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667D7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DED2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DA1F3D" w:rsidRPr="00511DC7" w:rsidRDefault="00505CE7" w:rsidP="00505CE7">
      <w:pPr>
        <w:widowControl w:val="0"/>
        <w:tabs>
          <w:tab w:val="center" w:pos="4680"/>
        </w:tabs>
        <w:bidi/>
        <w:spacing w:after="0" w:line="240" w:lineRule="auto"/>
        <w:jc w:val="center"/>
        <w:rPr>
          <w:rFonts w:ascii="Times New Roman" w:hAnsi="Times New Roman" w:cs="Zar"/>
          <w:b/>
          <w:bCs/>
          <w:sz w:val="40"/>
          <w:szCs w:val="40"/>
          <w:rtl/>
          <w:lang w:bidi="fa-IR"/>
        </w:rPr>
      </w:pPr>
      <w:bookmarkStart w:id="0" w:name="_GoBack"/>
      <w:bookmarkEnd w:id="0"/>
      <w:r w:rsidRPr="00505CE7">
        <w:rPr>
          <w:rFonts w:cs="Zar"/>
          <w:b/>
          <w:bCs/>
          <w:sz w:val="40"/>
          <w:szCs w:val="40"/>
          <w:rtl/>
        </w:rPr>
        <w:t xml:space="preserve">تاثير گياه </w:t>
      </w:r>
      <w:r>
        <w:rPr>
          <w:rFonts w:cs="Zar" w:hint="cs"/>
          <w:b/>
          <w:bCs/>
          <w:sz w:val="40"/>
          <w:szCs w:val="40"/>
          <w:rtl/>
        </w:rPr>
        <w:t>پ</w:t>
      </w:r>
      <w:r w:rsidRPr="00505CE7">
        <w:rPr>
          <w:rFonts w:cs="Zar"/>
          <w:b/>
          <w:bCs/>
          <w:sz w:val="40"/>
          <w:szCs w:val="40"/>
          <w:rtl/>
        </w:rPr>
        <w:t>الايي خاكهاي آلوده به موادنفتي</w:t>
      </w:r>
      <w:r w:rsidR="005B49AB">
        <w:rPr>
          <w:rFonts w:ascii="Times New Roman" w:hAnsi="Times New Roman" w:cs="Zar" w:hint="cs"/>
          <w:b/>
          <w:bCs/>
          <w:sz w:val="40"/>
          <w:szCs w:val="40"/>
          <w:rtl/>
          <w:lang w:bidi="fa-IR"/>
        </w:rPr>
        <w:t xml:space="preserve"> بر خصوصيات خاک</w:t>
      </w: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511DC7" w:rsidRDefault="00D14F44" w:rsidP="00505CE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  <w:r w:rsidRPr="00D14F44">
        <w:rPr>
          <w:rFonts w:ascii="Times New Roman" w:hAnsi="Times New Roman" w:cs="B Zar"/>
          <w:b/>
          <w:bCs/>
          <w:sz w:val="24"/>
          <w:szCs w:val="24"/>
          <w:rtl/>
        </w:rPr>
        <w:t>س</w:t>
      </w:r>
      <w:r w:rsidR="00505CE7">
        <w:rPr>
          <w:rFonts w:ascii="Times New Roman" w:hAnsi="Times New Roman" w:cs="B Zar" w:hint="cs"/>
          <w:b/>
          <w:bCs/>
          <w:sz w:val="24"/>
          <w:szCs w:val="24"/>
          <w:rtl/>
        </w:rPr>
        <w:t>م</w:t>
      </w:r>
      <w:r w:rsidRPr="00D14F44">
        <w:rPr>
          <w:rFonts w:ascii="Times New Roman" w:hAnsi="Times New Roman" w:cs="B Zar"/>
          <w:b/>
          <w:bCs/>
          <w:sz w:val="24"/>
          <w:szCs w:val="24"/>
          <w:rtl/>
        </w:rPr>
        <w:t>ي</w:t>
      </w:r>
      <w:r w:rsidR="00505CE7">
        <w:rPr>
          <w:rFonts w:ascii="Times New Roman" w:hAnsi="Times New Roman" w:cs="B Zar" w:hint="cs"/>
          <w:b/>
          <w:bCs/>
          <w:sz w:val="24"/>
          <w:szCs w:val="24"/>
          <w:rtl/>
        </w:rPr>
        <w:t>ه ا</w:t>
      </w:r>
      <w:r w:rsidRPr="00D14F44">
        <w:rPr>
          <w:rFonts w:ascii="Times New Roman" w:hAnsi="Times New Roman" w:cs="B Zar"/>
          <w:b/>
          <w:bCs/>
          <w:sz w:val="24"/>
          <w:szCs w:val="24"/>
          <w:rtl/>
        </w:rPr>
        <w:t>مي</w:t>
      </w:r>
      <w:r w:rsidR="00505CE7">
        <w:rPr>
          <w:rFonts w:ascii="Times New Roman" w:hAnsi="Times New Roman" w:cs="B Zar" w:hint="cs"/>
          <w:b/>
          <w:bCs/>
          <w:sz w:val="24"/>
          <w:szCs w:val="24"/>
          <w:rtl/>
        </w:rPr>
        <w:t>ری</w:t>
      </w:r>
      <w:r w:rsidRPr="00D14F44">
        <w:rPr>
          <w:rFonts w:ascii="Times New Roman" w:hAnsi="Times New Roman" w:cs="B Zar"/>
          <w:b/>
          <w:bCs/>
          <w:sz w:val="24"/>
          <w:szCs w:val="24"/>
          <w:rtl/>
        </w:rPr>
        <w:t xml:space="preserve"> ج</w:t>
      </w:r>
      <w:r w:rsidR="00505CE7">
        <w:rPr>
          <w:rFonts w:ascii="Times New Roman" w:hAnsi="Times New Roman" w:cs="B Zar" w:hint="cs"/>
          <w:b/>
          <w:bCs/>
          <w:sz w:val="24"/>
          <w:szCs w:val="24"/>
          <w:rtl/>
        </w:rPr>
        <w:t>هما</w:t>
      </w:r>
      <w:r w:rsidRPr="00D14F44">
        <w:rPr>
          <w:rFonts w:ascii="Times New Roman" w:hAnsi="Times New Roman" w:cs="B Zar"/>
          <w:b/>
          <w:bCs/>
          <w:sz w:val="24"/>
          <w:szCs w:val="24"/>
          <w:rtl/>
        </w:rPr>
        <w:t xml:space="preserve">ني </w:t>
      </w:r>
    </w:p>
    <w:p w:rsidR="00903AE9" w:rsidRDefault="00903AE9" w:rsidP="00511DC7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03AE9" w:rsidRDefault="00903AE9" w:rsidP="00903AE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03AE9" w:rsidRDefault="00903AE9" w:rsidP="00903AE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03AE9" w:rsidRDefault="00903AE9" w:rsidP="00903AE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03AE9" w:rsidRDefault="00903AE9" w:rsidP="00903AE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903AE9" w:rsidRDefault="00903AE9" w:rsidP="00903AE9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 w:val="28"/>
          <w:szCs w:val="28"/>
          <w:rtl/>
        </w:rPr>
      </w:pPr>
    </w:p>
    <w:p w:rsidR="008928CC" w:rsidRDefault="008928CC" w:rsidP="00903AE9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5B0D98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 w:rsidR="00EB7529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  <w:r w:rsidR="005B0D98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2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0D7634"/>
    <w:rsid w:val="00107BFF"/>
    <w:rsid w:val="00116D14"/>
    <w:rsid w:val="001219CE"/>
    <w:rsid w:val="00505CE7"/>
    <w:rsid w:val="00511DC7"/>
    <w:rsid w:val="005B0046"/>
    <w:rsid w:val="005B0D98"/>
    <w:rsid w:val="005B49AB"/>
    <w:rsid w:val="006E4340"/>
    <w:rsid w:val="0079522A"/>
    <w:rsid w:val="008251B8"/>
    <w:rsid w:val="008928CC"/>
    <w:rsid w:val="00903AE9"/>
    <w:rsid w:val="00D14F44"/>
    <w:rsid w:val="00DA1F3D"/>
    <w:rsid w:val="00E27D12"/>
    <w:rsid w:val="00E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4</cp:revision>
  <dcterms:created xsi:type="dcterms:W3CDTF">2014-08-30T06:10:00Z</dcterms:created>
  <dcterms:modified xsi:type="dcterms:W3CDTF">2014-08-30T06:11:00Z</dcterms:modified>
</cp:coreProperties>
</file>