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20CA7" w14:textId="6E8B6A57" w:rsidR="008F0E61" w:rsidRPr="00424B27" w:rsidRDefault="003A72D9" w:rsidP="007B57AD">
      <w:pPr>
        <w:pStyle w:val="Title"/>
        <w:spacing w:after="0" w:line="360" w:lineRule="auto"/>
        <w:ind w:right="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i/>
          <w:iCs/>
          <w:color w:val="000000" w:themeColor="text1"/>
          <w:sz w:val="24"/>
          <w:szCs w:val="24"/>
        </w:rPr>
        <w:t>Maryam Haghighi</w:t>
      </w:r>
      <w:r w:rsidR="00140E9E" w:rsidRPr="00424B27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40E9E" w:rsidRPr="00424B27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40E9E" w:rsidRPr="00424B27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40E9E" w:rsidRPr="00424B27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40E9E" w:rsidRPr="00424B27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40E9E" w:rsidRPr="00424B27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40E9E" w:rsidRPr="00424B27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40E9E" w:rsidRPr="00424B27">
        <w:rPr>
          <w:rFonts w:ascii="Times New Roman" w:hAnsi="Times New Roman"/>
          <w:i/>
          <w:iCs/>
          <w:color w:val="000000" w:themeColor="text1"/>
          <w:sz w:val="24"/>
          <w:szCs w:val="24"/>
        </w:rPr>
        <w:t>Curriculum Vitae</w:t>
      </w:r>
    </w:p>
    <w:p w14:paraId="005C38FD" w14:textId="77777777" w:rsidR="008F0E61" w:rsidRPr="00424B27" w:rsidRDefault="008F0E61" w:rsidP="007B57A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0613B25B" w14:textId="0C3713F8" w:rsidR="004B5604" w:rsidRPr="00424B27" w:rsidRDefault="004B5604" w:rsidP="007B57AD">
      <w:pPr>
        <w:tabs>
          <w:tab w:val="left" w:pos="5140"/>
        </w:tabs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b/>
          <w:bCs/>
          <w:color w:val="000000" w:themeColor="text1"/>
          <w:sz w:val="24"/>
          <w:szCs w:val="24"/>
        </w:rPr>
        <w:t xml:space="preserve">Present position: </w:t>
      </w:r>
      <w:bookmarkStart w:id="0" w:name="_Hlk484944050"/>
      <w:r w:rsidRPr="00424B27">
        <w:rPr>
          <w:rFonts w:cs="Times New Roman"/>
          <w:color w:val="000000" w:themeColor="text1"/>
          <w:sz w:val="24"/>
          <w:szCs w:val="24"/>
        </w:rPr>
        <w:t>Associate Professor, Isfahan University of Technology, Isfahan, Iran</w:t>
      </w:r>
      <w:bookmarkEnd w:id="0"/>
    </w:p>
    <w:p w14:paraId="7D9F4A87" w14:textId="0E1081DA" w:rsidR="004B5604" w:rsidRPr="00424B27" w:rsidRDefault="004B5604" w:rsidP="007B57AD">
      <w:pPr>
        <w:tabs>
          <w:tab w:val="left" w:pos="5140"/>
        </w:tabs>
        <w:spacing w:after="0" w:line="360" w:lineRule="auto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b/>
          <w:bCs/>
          <w:color w:val="000000" w:themeColor="text1"/>
          <w:sz w:val="24"/>
          <w:szCs w:val="24"/>
        </w:rPr>
        <w:t>Work experience:</w:t>
      </w:r>
      <w:r w:rsidRPr="00424B27">
        <w:rPr>
          <w:rFonts w:cs="Times New Roman"/>
          <w:color w:val="000000" w:themeColor="text1"/>
          <w:sz w:val="24"/>
          <w:szCs w:val="24"/>
        </w:rPr>
        <w:t xml:space="preserve"> member of the scientific faculty of Shiraz University. 2009-2011.</w:t>
      </w:r>
    </w:p>
    <w:p w14:paraId="48E211F5" w14:textId="74242D55" w:rsidR="004B5604" w:rsidRPr="00424B27" w:rsidRDefault="004B5604" w:rsidP="007B57AD">
      <w:pPr>
        <w:tabs>
          <w:tab w:val="left" w:pos="5140"/>
        </w:tabs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>Member of the faculty of Isfahan University of Technology: 2011-2024.</w:t>
      </w:r>
    </w:p>
    <w:p w14:paraId="26FC9816" w14:textId="5901A5C1" w:rsidR="003A72D9" w:rsidRPr="00424B27" w:rsidRDefault="003A72D9" w:rsidP="007B57AD">
      <w:pPr>
        <w:tabs>
          <w:tab w:val="left" w:pos="5140"/>
        </w:tabs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b/>
          <w:bCs/>
          <w:color w:val="000000" w:themeColor="text1"/>
          <w:sz w:val="24"/>
          <w:szCs w:val="24"/>
        </w:rPr>
        <w:t xml:space="preserve">Address: </w:t>
      </w:r>
      <w:r w:rsidRPr="00424B27">
        <w:rPr>
          <w:rFonts w:cs="Times New Roman"/>
          <w:color w:val="000000" w:themeColor="text1"/>
          <w:sz w:val="24"/>
          <w:szCs w:val="24"/>
        </w:rPr>
        <w:t xml:space="preserve">Department of Horticulture, College of Agriculture, Isfahan University </w:t>
      </w:r>
      <w:r w:rsidR="00654267" w:rsidRPr="00424B27">
        <w:rPr>
          <w:rFonts w:cs="Times New Roman"/>
          <w:color w:val="000000" w:themeColor="text1"/>
          <w:sz w:val="24"/>
          <w:szCs w:val="24"/>
        </w:rPr>
        <w:t>of Technology</w:t>
      </w:r>
      <w:r w:rsidRPr="00424B27">
        <w:rPr>
          <w:rFonts w:cs="Times New Roman"/>
          <w:color w:val="000000" w:themeColor="text1"/>
          <w:sz w:val="24"/>
          <w:szCs w:val="24"/>
        </w:rPr>
        <w:t>, Isfahan, Iran</w:t>
      </w:r>
    </w:p>
    <w:p w14:paraId="43634EFF" w14:textId="4D8380B7" w:rsidR="003A72D9" w:rsidRPr="00424B27" w:rsidRDefault="003A72D9" w:rsidP="007B57AD">
      <w:pPr>
        <w:tabs>
          <w:tab w:val="left" w:pos="5140"/>
        </w:tabs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b/>
          <w:bCs/>
          <w:color w:val="000000" w:themeColor="text1"/>
          <w:sz w:val="24"/>
          <w:szCs w:val="24"/>
        </w:rPr>
        <w:t xml:space="preserve">Office Tell No.: </w:t>
      </w:r>
      <w:r w:rsidRPr="00424B27">
        <w:rPr>
          <w:rFonts w:cs="Times New Roman"/>
          <w:color w:val="000000" w:themeColor="text1"/>
          <w:sz w:val="24"/>
          <w:szCs w:val="24"/>
        </w:rPr>
        <w:t>+98</w:t>
      </w:r>
      <w:r w:rsidR="006A063A" w:rsidRPr="00424B27">
        <w:rPr>
          <w:rFonts w:cs="Times New Roman"/>
          <w:color w:val="000000" w:themeColor="text1"/>
          <w:sz w:val="24"/>
          <w:szCs w:val="24"/>
        </w:rPr>
        <w:t>31391</w:t>
      </w:r>
      <w:r w:rsidRPr="00424B27">
        <w:rPr>
          <w:rFonts w:cs="Times New Roman"/>
          <w:color w:val="000000" w:themeColor="text1"/>
          <w:sz w:val="24"/>
          <w:szCs w:val="24"/>
        </w:rPr>
        <w:t>3335</w:t>
      </w:r>
    </w:p>
    <w:p w14:paraId="53DA5FA8" w14:textId="77777777" w:rsidR="003A72D9" w:rsidRPr="00424B27" w:rsidRDefault="003A72D9" w:rsidP="007B57AD">
      <w:pPr>
        <w:tabs>
          <w:tab w:val="left" w:pos="5140"/>
        </w:tabs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b/>
          <w:bCs/>
          <w:color w:val="000000" w:themeColor="text1"/>
          <w:sz w:val="24"/>
          <w:szCs w:val="24"/>
        </w:rPr>
        <w:t xml:space="preserve">Cell Phone No.: </w:t>
      </w:r>
      <w:r w:rsidRPr="00424B27">
        <w:rPr>
          <w:rFonts w:cs="Times New Roman"/>
          <w:color w:val="000000" w:themeColor="text1"/>
          <w:sz w:val="24"/>
          <w:szCs w:val="24"/>
        </w:rPr>
        <w:t>+989133170544</w:t>
      </w:r>
    </w:p>
    <w:p w14:paraId="4D85B73B" w14:textId="77777777" w:rsidR="00DB6BBC" w:rsidRPr="00424B27" w:rsidRDefault="003A72D9" w:rsidP="007B57AD">
      <w:pPr>
        <w:tabs>
          <w:tab w:val="left" w:pos="5140"/>
        </w:tabs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424B27">
        <w:rPr>
          <w:rFonts w:cs="Times New Roman"/>
          <w:b/>
          <w:bCs/>
          <w:color w:val="000000" w:themeColor="text1"/>
          <w:sz w:val="24"/>
          <w:szCs w:val="24"/>
        </w:rPr>
        <w:t xml:space="preserve">Email </w:t>
      </w:r>
      <w:r w:rsidR="00FD7D39" w:rsidRPr="00424B27">
        <w:rPr>
          <w:rFonts w:cs="Times New Roman"/>
          <w:b/>
          <w:bCs/>
          <w:color w:val="000000" w:themeColor="text1"/>
          <w:sz w:val="24"/>
          <w:szCs w:val="24"/>
        </w:rPr>
        <w:t>addresses:</w:t>
      </w:r>
      <w:r w:rsidRPr="00424B27"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7B9493C2" w14:textId="1DD338DD" w:rsidR="003A72D9" w:rsidRPr="00424B27" w:rsidRDefault="00190FEA" w:rsidP="007B57AD">
      <w:pPr>
        <w:tabs>
          <w:tab w:val="left" w:pos="5140"/>
        </w:tabs>
        <w:spacing w:after="0" w:line="360" w:lineRule="auto"/>
        <w:jc w:val="both"/>
        <w:rPr>
          <w:rStyle w:val="Hyperlink"/>
          <w:rFonts w:cs="Times New Roman"/>
          <w:color w:val="000000" w:themeColor="text1"/>
          <w:sz w:val="24"/>
          <w:szCs w:val="24"/>
          <w:u w:val="none"/>
        </w:rPr>
      </w:pPr>
      <w:hyperlink r:id="rId8" w:history="1">
        <w:r w:rsidR="003A72D9" w:rsidRPr="00424B27">
          <w:rPr>
            <w:rStyle w:val="Hyperlink"/>
            <w:rFonts w:cs="Times New Roman"/>
            <w:color w:val="000000" w:themeColor="text1"/>
            <w:sz w:val="24"/>
            <w:szCs w:val="24"/>
            <w:u w:val="none"/>
          </w:rPr>
          <w:t>mhaghighi@cc.iut.ac.ir</w:t>
        </w:r>
      </w:hyperlink>
      <w:r w:rsidR="003A72D9" w:rsidRPr="00424B27">
        <w:rPr>
          <w:rFonts w:cs="Times New Roman"/>
          <w:color w:val="000000" w:themeColor="text1"/>
          <w:sz w:val="24"/>
          <w:szCs w:val="24"/>
        </w:rPr>
        <w:t xml:space="preserve">; </w:t>
      </w:r>
      <w:hyperlink r:id="rId9" w:history="1">
        <w:r w:rsidR="00C638AC" w:rsidRPr="00424B27">
          <w:rPr>
            <w:rStyle w:val="Hyperlink"/>
            <w:rFonts w:cs="Times New Roman"/>
            <w:color w:val="000000" w:themeColor="text1"/>
            <w:sz w:val="24"/>
            <w:szCs w:val="24"/>
            <w:u w:val="none"/>
          </w:rPr>
          <w:t>maryam135300@yahoo.com</w:t>
        </w:r>
      </w:hyperlink>
    </w:p>
    <w:p w14:paraId="72D96BFA" w14:textId="197F03DB" w:rsidR="001F53AB" w:rsidRPr="00424B27" w:rsidRDefault="00190FEA" w:rsidP="007B57AD">
      <w:pPr>
        <w:tabs>
          <w:tab w:val="left" w:pos="5140"/>
        </w:tabs>
        <w:spacing w:after="0" w:line="360" w:lineRule="auto"/>
        <w:jc w:val="both"/>
        <w:rPr>
          <w:rStyle w:val="Hyperlink"/>
          <w:rFonts w:cs="Times New Roman"/>
          <w:color w:val="000000" w:themeColor="text1"/>
          <w:sz w:val="24"/>
          <w:szCs w:val="24"/>
          <w:u w:val="none"/>
        </w:rPr>
      </w:pPr>
      <w:hyperlink r:id="rId10" w:tgtFrame="_blank" w:history="1">
        <w:r w:rsidR="0060106E" w:rsidRPr="00424B27">
          <w:rPr>
            <w:rStyle w:val="Hyperlink"/>
            <w:rFonts w:cs="Times New Roman"/>
            <w:color w:val="000000" w:themeColor="text1"/>
            <w:sz w:val="24"/>
            <w:szCs w:val="24"/>
            <w:u w:val="none"/>
          </w:rPr>
          <w:t>https://haghighi.iut.ac.ir/</w:t>
        </w:r>
      </w:hyperlink>
      <w:r w:rsidR="0060106E" w:rsidRPr="00424B27">
        <w:rPr>
          <w:rStyle w:val="Hyperlink"/>
          <w:rFonts w:cs="Times New Roman"/>
          <w:color w:val="000000" w:themeColor="text1"/>
          <w:sz w:val="24"/>
          <w:szCs w:val="24"/>
          <w:u w:val="none"/>
        </w:rPr>
        <w:br/>
      </w:r>
      <w:hyperlink r:id="rId11" w:tgtFrame="_blank" w:history="1">
        <w:r w:rsidR="0060106E" w:rsidRPr="00424B27">
          <w:rPr>
            <w:rStyle w:val="Hyperlink"/>
            <w:rFonts w:cs="Times New Roman"/>
            <w:color w:val="000000" w:themeColor="text1"/>
            <w:sz w:val="24"/>
            <w:szCs w:val="24"/>
            <w:u w:val="none"/>
          </w:rPr>
          <w:t>https://scholar.google.com/citations?user=eCRK05cAAAAJ&amp;hl=en</w:t>
        </w:r>
      </w:hyperlink>
      <w:r w:rsidR="0060106E" w:rsidRPr="00424B27">
        <w:rPr>
          <w:rStyle w:val="Hyperlink"/>
          <w:rFonts w:cs="Times New Roman"/>
          <w:color w:val="000000" w:themeColor="text1"/>
          <w:sz w:val="24"/>
          <w:szCs w:val="24"/>
          <w:u w:val="none"/>
        </w:rPr>
        <w:br/>
      </w:r>
      <w:hyperlink r:id="rId12" w:tgtFrame="_blank" w:history="1">
        <w:r w:rsidR="0060106E" w:rsidRPr="00424B27">
          <w:rPr>
            <w:rStyle w:val="Hyperlink"/>
            <w:rFonts w:cs="Times New Roman"/>
            <w:color w:val="000000" w:themeColor="text1"/>
            <w:sz w:val="24"/>
            <w:szCs w:val="24"/>
            <w:u w:val="none"/>
          </w:rPr>
          <w:t>https://orcid.org/0000-0002-7590-0359</w:t>
        </w:r>
      </w:hyperlink>
    </w:p>
    <w:p w14:paraId="697E9A40" w14:textId="77777777" w:rsidR="001F53AB" w:rsidRPr="00424B27" w:rsidRDefault="001F53AB" w:rsidP="007B57AD">
      <w:pPr>
        <w:tabs>
          <w:tab w:val="left" w:pos="5140"/>
        </w:tabs>
        <w:spacing w:after="0" w:line="360" w:lineRule="auto"/>
        <w:jc w:val="both"/>
        <w:rPr>
          <w:rFonts w:cs="Times New Roman"/>
          <w:b/>
          <w:bCs/>
          <w:color w:val="000000" w:themeColor="text1"/>
          <w:sz w:val="24"/>
          <w:szCs w:val="24"/>
          <w:u w:val="single"/>
        </w:rPr>
      </w:pPr>
    </w:p>
    <w:p w14:paraId="0DF5709E" w14:textId="77777777" w:rsidR="00C65C80" w:rsidRPr="00424B27" w:rsidRDefault="00C65C80" w:rsidP="007B57AD">
      <w:pPr>
        <w:pStyle w:val="Title"/>
        <w:spacing w:after="0" w:line="36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b/>
          <w:bCs/>
          <w:color w:val="000000" w:themeColor="text1"/>
          <w:sz w:val="24"/>
          <w:szCs w:val="24"/>
        </w:rPr>
        <w:t>Education</w:t>
      </w:r>
    </w:p>
    <w:p w14:paraId="74AB5E73" w14:textId="77777777" w:rsidR="00780260" w:rsidRPr="00424B27" w:rsidRDefault="00780260" w:rsidP="007B57AD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b/>
          <w:bCs/>
          <w:color w:val="000000" w:themeColor="text1"/>
          <w:sz w:val="24"/>
          <w:szCs w:val="24"/>
        </w:rPr>
        <w:t>B.Sc.:</w:t>
      </w:r>
      <w:r w:rsidRPr="00424B27">
        <w:rPr>
          <w:rFonts w:cs="Times New Roman"/>
          <w:color w:val="000000" w:themeColor="text1"/>
          <w:sz w:val="24"/>
          <w:szCs w:val="24"/>
        </w:rPr>
        <w:t xml:space="preserve"> 1998 – 2002, Department of Horticulture, Faculty of Agriculture, Isfahan University of Technology, Iran</w:t>
      </w:r>
    </w:p>
    <w:p w14:paraId="68F24F39" w14:textId="77777777" w:rsidR="00780260" w:rsidRPr="00424B27" w:rsidRDefault="00780260" w:rsidP="007B57AD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b/>
          <w:bCs/>
          <w:color w:val="000000" w:themeColor="text1"/>
          <w:sz w:val="24"/>
          <w:szCs w:val="24"/>
        </w:rPr>
        <w:t>M.Sc.:</w:t>
      </w:r>
      <w:r w:rsidRPr="00424B27">
        <w:rPr>
          <w:rFonts w:cs="Times New Roman"/>
          <w:color w:val="000000" w:themeColor="text1"/>
          <w:sz w:val="24"/>
          <w:szCs w:val="24"/>
        </w:rPr>
        <w:t xml:space="preserve"> 2002 - 2004, Department of Horticulture, Faculty of Agriculture, </w:t>
      </w:r>
      <w:proofErr w:type="spellStart"/>
      <w:r w:rsidRPr="00424B27">
        <w:rPr>
          <w:rFonts w:cs="Times New Roman"/>
          <w:color w:val="000000" w:themeColor="text1"/>
          <w:sz w:val="24"/>
          <w:szCs w:val="24"/>
        </w:rPr>
        <w:t>Ferdowsi</w:t>
      </w:r>
      <w:proofErr w:type="spellEnd"/>
      <w:r w:rsidRPr="00424B27">
        <w:rPr>
          <w:rFonts w:cs="Times New Roman"/>
          <w:color w:val="000000" w:themeColor="text1"/>
          <w:sz w:val="24"/>
          <w:szCs w:val="24"/>
        </w:rPr>
        <w:t xml:space="preserve"> University of Mashhad.), Iran</w:t>
      </w:r>
    </w:p>
    <w:p w14:paraId="1F1B4824" w14:textId="460A5B50" w:rsidR="00780260" w:rsidRPr="00424B27" w:rsidRDefault="00780260" w:rsidP="007B57AD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 xml:space="preserve">M.Sc. Thesis: Use of SMC (Spent Mushroom Compost) For Turf culture via </w:t>
      </w:r>
      <w:proofErr w:type="spellStart"/>
      <w:r w:rsidRPr="00424B27">
        <w:rPr>
          <w:rFonts w:cs="Times New Roman"/>
          <w:color w:val="000000" w:themeColor="text1"/>
          <w:sz w:val="24"/>
          <w:szCs w:val="24"/>
        </w:rPr>
        <w:t>Hydromulching</w:t>
      </w:r>
      <w:proofErr w:type="spellEnd"/>
      <w:r w:rsidRPr="00424B27">
        <w:rPr>
          <w:rFonts w:cs="Times New Roman"/>
          <w:color w:val="000000" w:themeColor="text1"/>
          <w:sz w:val="24"/>
          <w:szCs w:val="24"/>
        </w:rPr>
        <w:t xml:space="preserve"> Method</w:t>
      </w:r>
    </w:p>
    <w:p w14:paraId="4A018B51" w14:textId="0AB84EC1" w:rsidR="004B5604" w:rsidRPr="00424B27" w:rsidRDefault="004B5604" w:rsidP="007B57AD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b/>
          <w:bCs/>
          <w:color w:val="000000" w:themeColor="text1"/>
          <w:sz w:val="24"/>
          <w:szCs w:val="24"/>
        </w:rPr>
        <w:t>Advanced diploma on Plant Nutrition:</w:t>
      </w:r>
      <w:r w:rsidRPr="00424B27">
        <w:rPr>
          <w:rFonts w:cs="Times New Roman"/>
          <w:color w:val="000000" w:themeColor="text1"/>
          <w:sz w:val="24"/>
          <w:szCs w:val="24"/>
        </w:rPr>
        <w:t xml:space="preserve"> 9/2005 – 7/2006, Zhejiang University, Hangzhou, China </w:t>
      </w:r>
    </w:p>
    <w:p w14:paraId="1BEE09AF" w14:textId="7D2C9CE9" w:rsidR="003A72D9" w:rsidRPr="00424B27" w:rsidRDefault="003A72D9" w:rsidP="00882EDD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b/>
          <w:bCs/>
          <w:color w:val="000000" w:themeColor="text1"/>
          <w:sz w:val="24"/>
          <w:szCs w:val="24"/>
        </w:rPr>
        <w:t>PhD:</w:t>
      </w:r>
      <w:r w:rsidRPr="00424B27">
        <w:rPr>
          <w:rFonts w:cs="Times New Roman"/>
          <w:color w:val="000000" w:themeColor="text1"/>
          <w:sz w:val="24"/>
          <w:szCs w:val="24"/>
        </w:rPr>
        <w:t xml:space="preserve"> 200</w:t>
      </w:r>
      <w:r w:rsidR="00882EDD" w:rsidRPr="00424B27">
        <w:rPr>
          <w:rFonts w:cs="Times New Roman"/>
          <w:color w:val="000000" w:themeColor="text1"/>
          <w:sz w:val="24"/>
          <w:szCs w:val="24"/>
        </w:rPr>
        <w:t>4</w:t>
      </w:r>
      <w:r w:rsidRPr="00424B27">
        <w:rPr>
          <w:rFonts w:cs="Times New Roman"/>
          <w:color w:val="000000" w:themeColor="text1"/>
          <w:sz w:val="24"/>
          <w:szCs w:val="24"/>
        </w:rPr>
        <w:t xml:space="preserve"> –2008, on </w:t>
      </w:r>
      <w:r w:rsidRPr="00424B27">
        <w:rPr>
          <w:rFonts w:cs="Times New Roman"/>
          <w:color w:val="000000" w:themeColor="text1"/>
          <w:sz w:val="24"/>
          <w:szCs w:val="24"/>
          <w:lang w:eastAsia="en-CA"/>
        </w:rPr>
        <w:t>Horticulture- Physiology and Breeding of Vegetable</w:t>
      </w:r>
      <w:r w:rsidR="00C638AC" w:rsidRPr="00424B27">
        <w:rPr>
          <w:rFonts w:cs="Times New Roman"/>
          <w:color w:val="000000" w:themeColor="text1"/>
          <w:sz w:val="24"/>
          <w:szCs w:val="24"/>
          <w:lang w:eastAsia="en-CA"/>
        </w:rPr>
        <w:t xml:space="preserve"> Crop</w:t>
      </w:r>
      <w:r w:rsidRPr="00424B27">
        <w:rPr>
          <w:rFonts w:cs="Times New Roman"/>
          <w:color w:val="000000" w:themeColor="text1"/>
          <w:sz w:val="24"/>
          <w:szCs w:val="24"/>
          <w:lang w:eastAsia="en-CA"/>
        </w:rPr>
        <w:t>s</w:t>
      </w:r>
      <w:r w:rsidRPr="00424B27">
        <w:rPr>
          <w:rFonts w:cs="Times New Roman"/>
          <w:color w:val="000000" w:themeColor="text1"/>
          <w:sz w:val="24"/>
          <w:szCs w:val="24"/>
        </w:rPr>
        <w:t>. Department of Horticulture, Faculty of Agriculture, University of Tehran. (Average = 18.4 out of 20).</w:t>
      </w:r>
    </w:p>
    <w:p w14:paraId="15F63F77" w14:textId="77777777" w:rsidR="003A72D9" w:rsidRPr="00424B27" w:rsidRDefault="003A72D9" w:rsidP="007B57AD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b/>
          <w:bCs/>
          <w:color w:val="000000" w:themeColor="text1"/>
          <w:sz w:val="24"/>
          <w:szCs w:val="24"/>
        </w:rPr>
        <w:t>PhD Thesis</w:t>
      </w:r>
      <w:r w:rsidRPr="00424B27">
        <w:rPr>
          <w:rFonts w:cs="Times New Roman"/>
          <w:color w:val="000000" w:themeColor="text1"/>
          <w:sz w:val="24"/>
          <w:szCs w:val="24"/>
        </w:rPr>
        <w:t>:</w:t>
      </w:r>
      <w:r w:rsidRPr="00424B27"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  <w:r w:rsidRPr="00424B27">
        <w:rPr>
          <w:rFonts w:cs="Times New Roman"/>
          <w:color w:val="000000" w:themeColor="text1"/>
          <w:sz w:val="24"/>
          <w:szCs w:val="24"/>
        </w:rPr>
        <w:t>The effect of Cd stress on physiological, antioxidant</w:t>
      </w:r>
      <w:r w:rsidR="00C638AC" w:rsidRPr="00424B27">
        <w:rPr>
          <w:rFonts w:cs="Times New Roman"/>
          <w:color w:val="000000" w:themeColor="text1"/>
          <w:sz w:val="24"/>
          <w:szCs w:val="24"/>
        </w:rPr>
        <w:t>,</w:t>
      </w:r>
      <w:r w:rsidRPr="00424B27">
        <w:rPr>
          <w:rFonts w:cs="Times New Roman"/>
          <w:color w:val="000000" w:themeColor="text1"/>
          <w:sz w:val="24"/>
          <w:szCs w:val="24"/>
        </w:rPr>
        <w:t xml:space="preserve"> and enzymatic changes of lettuce (</w:t>
      </w:r>
      <w:proofErr w:type="spellStart"/>
      <w:r w:rsidRPr="00424B27">
        <w:rPr>
          <w:rFonts w:cs="Times New Roman"/>
          <w:i/>
          <w:iCs/>
          <w:color w:val="000000" w:themeColor="text1"/>
          <w:sz w:val="24"/>
          <w:szCs w:val="24"/>
        </w:rPr>
        <w:t>Lactuca</w:t>
      </w:r>
      <w:proofErr w:type="spellEnd"/>
      <w:r w:rsidRPr="00424B27">
        <w:rPr>
          <w:rFonts w:cs="Times New Roman"/>
          <w:i/>
          <w:iCs/>
          <w:color w:val="000000" w:themeColor="text1"/>
          <w:sz w:val="24"/>
          <w:szCs w:val="24"/>
        </w:rPr>
        <w:t xml:space="preserve"> sativa L</w:t>
      </w:r>
      <w:r w:rsidRPr="00424B27">
        <w:rPr>
          <w:rFonts w:cs="Times New Roman"/>
          <w:color w:val="000000" w:themeColor="text1"/>
          <w:sz w:val="24"/>
          <w:szCs w:val="24"/>
        </w:rPr>
        <w:t xml:space="preserve">) at the presence of </w:t>
      </w:r>
      <w:proofErr w:type="spellStart"/>
      <w:r w:rsidRPr="00424B27">
        <w:rPr>
          <w:rFonts w:cs="Times New Roman"/>
          <w:color w:val="000000" w:themeColor="text1"/>
          <w:sz w:val="24"/>
          <w:szCs w:val="24"/>
        </w:rPr>
        <w:t>humic</w:t>
      </w:r>
      <w:proofErr w:type="spellEnd"/>
      <w:r w:rsidRPr="00424B27">
        <w:rPr>
          <w:rFonts w:cs="Times New Roman"/>
          <w:color w:val="000000" w:themeColor="text1"/>
          <w:sz w:val="24"/>
          <w:szCs w:val="24"/>
        </w:rPr>
        <w:t xml:space="preserve"> acid. </w:t>
      </w:r>
    </w:p>
    <w:p w14:paraId="2B91B5E1" w14:textId="77777777" w:rsidR="00146305" w:rsidRPr="00424B27" w:rsidRDefault="00146305" w:rsidP="007B57AD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59B445DA" w14:textId="77777777" w:rsidR="001F53AB" w:rsidRPr="00424B27" w:rsidRDefault="001F53AB" w:rsidP="007B57AD">
      <w:pPr>
        <w:spacing w:after="0" w:line="360" w:lineRule="auto"/>
        <w:jc w:val="both"/>
        <w:rPr>
          <w:rStyle w:val="jlqj4b"/>
          <w:rFonts w:cs="Times New Roman"/>
          <w:color w:val="000000" w:themeColor="text1"/>
          <w:sz w:val="24"/>
          <w:szCs w:val="24"/>
        </w:rPr>
      </w:pPr>
    </w:p>
    <w:p w14:paraId="3D0B761F" w14:textId="77777777" w:rsidR="00A049D8" w:rsidRPr="00424B27" w:rsidRDefault="00A049D8" w:rsidP="007B57AD">
      <w:pPr>
        <w:pStyle w:val="Title"/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b/>
          <w:bCs/>
          <w:color w:val="000000" w:themeColor="text1"/>
          <w:sz w:val="24"/>
          <w:szCs w:val="24"/>
        </w:rPr>
        <w:t>Publication list</w:t>
      </w:r>
    </w:p>
    <w:p w14:paraId="4948CA0A" w14:textId="77777777" w:rsidR="006F1C57" w:rsidRPr="00424B27" w:rsidRDefault="006F1C57" w:rsidP="007B57AD">
      <w:pPr>
        <w:pStyle w:val="Title"/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509ADB7" w14:textId="525E0836" w:rsidR="00921C06" w:rsidRPr="00424B27" w:rsidRDefault="00921C06" w:rsidP="007B57AD">
      <w:pPr>
        <w:pStyle w:val="Title"/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b/>
          <w:bCs/>
          <w:color w:val="000000" w:themeColor="text1"/>
          <w:sz w:val="24"/>
          <w:szCs w:val="24"/>
        </w:rPr>
        <w:t>Accepted for Publication</w:t>
      </w:r>
      <w:bookmarkStart w:id="1" w:name="_Hlk78113710"/>
      <w:bookmarkStart w:id="2" w:name="_Hlk96365435"/>
    </w:p>
    <w:bookmarkEnd w:id="1"/>
    <w:bookmarkEnd w:id="2"/>
    <w:p w14:paraId="0EE121A0" w14:textId="2DB7A4F9" w:rsidR="00C92EAD" w:rsidRPr="00424B27" w:rsidRDefault="00C92EAD" w:rsidP="001D09D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imes New Roman" w:cs="Times New Roman"/>
          <w:sz w:val="24"/>
          <w:szCs w:val="24"/>
        </w:rPr>
      </w:pPr>
      <w:proofErr w:type="spellStart"/>
      <w:r w:rsidRPr="00424B27">
        <w:rPr>
          <w:rFonts w:eastAsia="Times New Roman" w:cs="Times New Roman"/>
          <w:sz w:val="24"/>
          <w:szCs w:val="24"/>
        </w:rPr>
        <w:t>Alipour</w:t>
      </w:r>
      <w:proofErr w:type="spellEnd"/>
      <w:r w:rsidRPr="00424B27">
        <w:rPr>
          <w:rFonts w:eastAsia="Times New Roman" w:cs="Times New Roman"/>
          <w:sz w:val="24"/>
          <w:szCs w:val="24"/>
        </w:rPr>
        <w:t xml:space="preserve">, M., </w:t>
      </w:r>
      <w:r w:rsidRPr="00424B27">
        <w:rPr>
          <w:rFonts w:eastAsia="Times New Roman" w:cs="Times New Roman"/>
          <w:b/>
          <w:bCs/>
          <w:sz w:val="24"/>
          <w:szCs w:val="24"/>
        </w:rPr>
        <w:t>Haghighi, M.,</w:t>
      </w:r>
      <w:r w:rsidRPr="00424B2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24B27">
        <w:rPr>
          <w:rFonts w:eastAsia="Times New Roman" w:cs="Times New Roman"/>
          <w:sz w:val="24"/>
          <w:szCs w:val="24"/>
        </w:rPr>
        <w:t>Rahimmalek</w:t>
      </w:r>
      <w:proofErr w:type="spellEnd"/>
      <w:r w:rsidRPr="00424B27">
        <w:rPr>
          <w:rFonts w:eastAsia="Times New Roman" w:cs="Times New Roman"/>
          <w:sz w:val="24"/>
          <w:szCs w:val="24"/>
        </w:rPr>
        <w:t>, M.,</w:t>
      </w:r>
      <w:r w:rsidRPr="00424B27">
        <w:t xml:space="preserve"> </w:t>
      </w:r>
      <w:r w:rsidRPr="00424B27">
        <w:rPr>
          <w:rFonts w:eastAsia="Times New Roman" w:cs="Times New Roman"/>
          <w:sz w:val="24"/>
          <w:szCs w:val="24"/>
        </w:rPr>
        <w:t>Evaluation of tolerance to drought stress in thyme populations using tolerance indices.</w:t>
      </w:r>
      <w:r w:rsidRPr="00424B27">
        <w:rPr>
          <w:rFonts w:cs="Times New Roman"/>
          <w:sz w:val="24"/>
          <w:szCs w:val="24"/>
        </w:rPr>
        <w:t xml:space="preserve"> Iranian Journal of Medicinal and Aromatic Plants Research (In Persian with Eng. abstract).</w:t>
      </w:r>
    </w:p>
    <w:p w14:paraId="5206CC9A" w14:textId="59EEBD1A" w:rsidR="00836BB2" w:rsidRPr="00424B27" w:rsidRDefault="00836BB2" w:rsidP="00836BB2">
      <w:pPr>
        <w:pStyle w:val="ListParagraph"/>
        <w:numPr>
          <w:ilvl w:val="0"/>
          <w:numId w:val="7"/>
        </w:numPr>
        <w:spacing w:line="360" w:lineRule="auto"/>
        <w:ind w:left="284" w:hanging="284"/>
        <w:jc w:val="both"/>
        <w:rPr>
          <w:rFonts w:cs="Times New Roman"/>
          <w:sz w:val="24"/>
          <w:szCs w:val="24"/>
        </w:rPr>
      </w:pPr>
      <w:proofErr w:type="spellStart"/>
      <w:r w:rsidRPr="00424B27">
        <w:rPr>
          <w:rFonts w:cs="Times New Roman"/>
          <w:sz w:val="24"/>
          <w:szCs w:val="24"/>
        </w:rPr>
        <w:t>Baroutkoob</w:t>
      </w:r>
      <w:proofErr w:type="spellEnd"/>
      <w:r w:rsidRPr="00424B27">
        <w:rPr>
          <w:rFonts w:cs="Times New Roman"/>
          <w:sz w:val="24"/>
          <w:szCs w:val="24"/>
        </w:rPr>
        <w:t xml:space="preserve">, A., </w:t>
      </w:r>
      <w:proofErr w:type="spellStart"/>
      <w:r w:rsidRPr="00424B27">
        <w:rPr>
          <w:rFonts w:cs="Times New Roman"/>
          <w:sz w:val="24"/>
          <w:szCs w:val="24"/>
        </w:rPr>
        <w:t>Hajabbasi</w:t>
      </w:r>
      <w:proofErr w:type="spellEnd"/>
      <w:r w:rsidRPr="00424B27">
        <w:rPr>
          <w:rFonts w:cs="Times New Roman"/>
          <w:sz w:val="24"/>
          <w:szCs w:val="24"/>
        </w:rPr>
        <w:t>, M.A.,</w:t>
      </w:r>
      <w:r w:rsidRPr="00424B27">
        <w:rPr>
          <w:rFonts w:cs="Times New Roman"/>
          <w:b/>
          <w:bCs/>
          <w:sz w:val="24"/>
          <w:szCs w:val="24"/>
        </w:rPr>
        <w:t xml:space="preserve"> Haghighi, M.,</w:t>
      </w:r>
      <w:r w:rsidRPr="00424B27">
        <w:rPr>
          <w:rFonts w:cs="Times New Roman"/>
          <w:sz w:val="24"/>
          <w:szCs w:val="24"/>
        </w:rPr>
        <w:t xml:space="preserve"> Effects of soil texture and nano-hydroxyapatite and calcium phosphate fertilizers on tomato yield.</w:t>
      </w:r>
      <w:r w:rsidRPr="00424B27">
        <w:rPr>
          <w:rFonts w:cs="Times New Roman"/>
          <w:sz w:val="24"/>
          <w:szCs w:val="24"/>
          <w:lang w:bidi="fa-IR"/>
        </w:rPr>
        <w:t xml:space="preserve"> </w:t>
      </w:r>
      <w:r w:rsidRPr="00424B27">
        <w:rPr>
          <w:rFonts w:cs="Times New Roman"/>
          <w:sz w:val="24"/>
          <w:szCs w:val="24"/>
        </w:rPr>
        <w:t>Journal of Vegetables Sciences. (In Persian with Eng. abstract).</w:t>
      </w:r>
    </w:p>
    <w:p w14:paraId="142D9E10" w14:textId="75056F30" w:rsidR="00015298" w:rsidRPr="00424B27" w:rsidRDefault="00015298" w:rsidP="00166FFC">
      <w:pPr>
        <w:pStyle w:val="ListParagraph"/>
        <w:numPr>
          <w:ilvl w:val="0"/>
          <w:numId w:val="7"/>
        </w:numPr>
        <w:spacing w:line="360" w:lineRule="auto"/>
        <w:ind w:left="284" w:hanging="284"/>
        <w:jc w:val="both"/>
        <w:rPr>
          <w:rFonts w:cs="Times New Roman"/>
          <w:sz w:val="24"/>
          <w:szCs w:val="24"/>
        </w:rPr>
      </w:pPr>
      <w:proofErr w:type="spellStart"/>
      <w:r w:rsidRPr="00424B27">
        <w:rPr>
          <w:rFonts w:cs="Times New Roman"/>
          <w:sz w:val="24"/>
          <w:szCs w:val="24"/>
        </w:rPr>
        <w:t>Khosravi</w:t>
      </w:r>
      <w:proofErr w:type="spellEnd"/>
      <w:r w:rsidRPr="00424B27">
        <w:rPr>
          <w:rFonts w:cs="Times New Roman"/>
          <w:sz w:val="24"/>
          <w:szCs w:val="24"/>
        </w:rPr>
        <w:t xml:space="preserve">, S., </w:t>
      </w:r>
      <w:r w:rsidRPr="00424B27">
        <w:rPr>
          <w:rFonts w:cs="Times New Roman"/>
          <w:b/>
          <w:bCs/>
          <w:sz w:val="24"/>
          <w:szCs w:val="24"/>
        </w:rPr>
        <w:t>Haghighi, M.</w:t>
      </w:r>
      <w:r w:rsidRPr="00424B27">
        <w:rPr>
          <w:rFonts w:cs="Times New Roman"/>
          <w:sz w:val="24"/>
          <w:szCs w:val="24"/>
        </w:rPr>
        <w:t xml:space="preserve">, Effect of different brassinosteroid sources on Brussels cabbage plants under heat stress. </w:t>
      </w:r>
      <w:r w:rsidRPr="00424B27">
        <w:rPr>
          <w:rFonts w:cs="Times New Roman"/>
          <w:sz w:val="24"/>
          <w:szCs w:val="24"/>
          <w:lang w:val="en"/>
        </w:rPr>
        <w:t>Journal of Vegetable Science.</w:t>
      </w:r>
      <w:r w:rsidR="00166FFC" w:rsidRPr="00424B27">
        <w:rPr>
          <w:rFonts w:cs="Times New Roman"/>
          <w:sz w:val="24"/>
          <w:szCs w:val="24"/>
        </w:rPr>
        <w:t xml:space="preserve"> (In Persian with Eng. abstract).</w:t>
      </w:r>
    </w:p>
    <w:p w14:paraId="18E6A104" w14:textId="77777777" w:rsidR="00E37405" w:rsidRPr="00424B27" w:rsidRDefault="00E37405" w:rsidP="00E37405">
      <w:pPr>
        <w:pStyle w:val="ListParagraph"/>
        <w:spacing w:line="360" w:lineRule="auto"/>
        <w:ind w:left="284"/>
        <w:jc w:val="both"/>
        <w:rPr>
          <w:rFonts w:cs="Times New Roman"/>
          <w:sz w:val="24"/>
          <w:szCs w:val="24"/>
        </w:rPr>
      </w:pPr>
    </w:p>
    <w:p w14:paraId="57EFBD11" w14:textId="6CF4FAF2" w:rsidR="00CD78FF" w:rsidRPr="00424B27" w:rsidRDefault="004903B5" w:rsidP="007B57AD">
      <w:pPr>
        <w:pStyle w:val="Title"/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Publication </w:t>
      </w:r>
      <w:r w:rsidR="00921C06" w:rsidRPr="00424B27">
        <w:rPr>
          <w:rFonts w:ascii="Times New Roman" w:hAnsi="Times New Roman"/>
          <w:b/>
          <w:bCs/>
          <w:color w:val="000000" w:themeColor="text1"/>
          <w:sz w:val="24"/>
          <w:szCs w:val="24"/>
        </w:rPr>
        <w:t>A</w:t>
      </w:r>
      <w:r w:rsidRPr="00424B27">
        <w:rPr>
          <w:rFonts w:ascii="Times New Roman" w:hAnsi="Times New Roman"/>
          <w:b/>
          <w:bCs/>
          <w:color w:val="000000" w:themeColor="text1"/>
          <w:sz w:val="24"/>
          <w:szCs w:val="24"/>
        </w:rPr>
        <w:t>rticles</w:t>
      </w:r>
    </w:p>
    <w:tbl>
      <w:tblPr>
        <w:tblW w:w="21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  <w:gridCol w:w="7200"/>
        <w:gridCol w:w="7200"/>
      </w:tblGrid>
      <w:tr w:rsidR="005B7E04" w:rsidRPr="00424B27" w14:paraId="4173F55F" w14:textId="77777777" w:rsidTr="00D073A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74803A" w14:textId="2BEDA4C9" w:rsidR="005B7E04" w:rsidRPr="00424B27" w:rsidRDefault="005B7E04" w:rsidP="007B57AD">
            <w:pPr>
              <w:spacing w:after="0" w:line="360" w:lineRule="auto"/>
              <w:ind w:left="426" w:hanging="426"/>
              <w:jc w:val="both"/>
              <w:rPr>
                <w:rFonts w:eastAsia="Times New Roman" w:cs="Times New Roman"/>
                <w:sz w:val="24"/>
                <w:szCs w:val="24"/>
              </w:rPr>
            </w:pPr>
            <w:bookmarkStart w:id="3" w:name="_Hlk112574136"/>
          </w:p>
        </w:tc>
        <w:tc>
          <w:tcPr>
            <w:tcW w:w="0" w:type="auto"/>
            <w:vAlign w:val="center"/>
            <w:hideMark/>
          </w:tcPr>
          <w:p w14:paraId="2A681DB8" w14:textId="56D7793A" w:rsidR="005B7E04" w:rsidRPr="00424B27" w:rsidRDefault="005B7E04" w:rsidP="007B57AD">
            <w:pPr>
              <w:spacing w:after="0" w:line="360" w:lineRule="auto"/>
              <w:ind w:left="426" w:hanging="426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748DDDA" w14:textId="21C09F8D" w:rsidR="005B7E04" w:rsidRPr="00424B27" w:rsidRDefault="005B7E04" w:rsidP="007B57AD">
            <w:pPr>
              <w:spacing w:after="0" w:line="360" w:lineRule="auto"/>
              <w:ind w:left="426" w:hanging="426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4D3DEB43" w14:textId="24F87C81" w:rsidR="00805667" w:rsidRPr="00424B27" w:rsidRDefault="00805667" w:rsidP="00805667">
      <w:pPr>
        <w:pStyle w:val="ListParagraph"/>
        <w:numPr>
          <w:ilvl w:val="0"/>
          <w:numId w:val="35"/>
        </w:numPr>
        <w:spacing w:line="360" w:lineRule="auto"/>
        <w:jc w:val="both"/>
        <w:rPr>
          <w:rFonts w:eastAsia="Times New Roman" w:cs="Times New Roman"/>
          <w:sz w:val="24"/>
          <w:szCs w:val="24"/>
          <w:lang w:bidi="fa-IR"/>
        </w:rPr>
      </w:pPr>
      <w:proofErr w:type="spellStart"/>
      <w:r w:rsidRPr="00424B27">
        <w:rPr>
          <w:rFonts w:cs="Times New Roman"/>
          <w:bCs/>
          <w:sz w:val="24"/>
          <w:szCs w:val="24"/>
        </w:rPr>
        <w:t>Aalipour</w:t>
      </w:r>
      <w:proofErr w:type="spellEnd"/>
      <w:r w:rsidRPr="00424B27">
        <w:rPr>
          <w:rFonts w:cs="Times New Roman"/>
          <w:bCs/>
          <w:sz w:val="24"/>
          <w:szCs w:val="24"/>
        </w:rPr>
        <w:t xml:space="preserve">, M., </w:t>
      </w:r>
      <w:r w:rsidRPr="00424B27">
        <w:rPr>
          <w:rFonts w:cs="Times New Roman"/>
          <w:b/>
          <w:sz w:val="24"/>
          <w:szCs w:val="24"/>
        </w:rPr>
        <w:t>Haghighi, M.,</w:t>
      </w:r>
      <w:r w:rsidRPr="00424B27">
        <w:rPr>
          <w:rFonts w:cs="Times New Roman"/>
          <w:bCs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bCs/>
          <w:sz w:val="24"/>
          <w:szCs w:val="24"/>
        </w:rPr>
        <w:t>Rahimmalek</w:t>
      </w:r>
      <w:proofErr w:type="spellEnd"/>
      <w:r w:rsidRPr="00424B27">
        <w:rPr>
          <w:rFonts w:cs="Times New Roman"/>
          <w:bCs/>
          <w:sz w:val="24"/>
          <w:szCs w:val="24"/>
        </w:rPr>
        <w:t>, M.</w:t>
      </w:r>
      <w:r w:rsidR="006B31A3">
        <w:rPr>
          <w:rFonts w:cs="Times New Roman"/>
          <w:bCs/>
          <w:sz w:val="24"/>
          <w:szCs w:val="24"/>
        </w:rPr>
        <w:t>,</w:t>
      </w:r>
      <w:r w:rsidRPr="00424B27">
        <w:rPr>
          <w:rFonts w:cs="Times New Roman"/>
          <w:bCs/>
          <w:sz w:val="24"/>
          <w:szCs w:val="24"/>
        </w:rPr>
        <w:t xml:space="preserve"> 2026.</w:t>
      </w:r>
      <w:r w:rsidRPr="00424B27">
        <w:rPr>
          <w:rFonts w:eastAsia="Times New Roman" w:cs="Times New Roman"/>
          <w:sz w:val="24"/>
          <w:szCs w:val="24"/>
          <w:lang w:bidi="fa-IR"/>
        </w:rPr>
        <w:t xml:space="preserve"> </w:t>
      </w:r>
      <w:proofErr w:type="spellStart"/>
      <w:r w:rsidRPr="00424B27">
        <w:rPr>
          <w:rFonts w:eastAsia="Times New Roman" w:cs="Times New Roman"/>
          <w:sz w:val="24"/>
          <w:szCs w:val="24"/>
          <w:lang w:bidi="fa-IR"/>
        </w:rPr>
        <w:t>Morpho</w:t>
      </w:r>
      <w:proofErr w:type="spellEnd"/>
      <w:r w:rsidRPr="00424B27">
        <w:rPr>
          <w:rFonts w:eastAsia="Times New Roman" w:cs="Times New Roman"/>
          <w:sz w:val="24"/>
          <w:szCs w:val="24"/>
          <w:lang w:bidi="fa-IR"/>
        </w:rPr>
        <w:t>-physiological and phytochemical responses of three Thymus species with different drought resistance.</w:t>
      </w:r>
      <w:r w:rsidRPr="00424B27">
        <w:rPr>
          <w:rFonts w:cs="Times New Roman"/>
          <w:sz w:val="24"/>
          <w:szCs w:val="24"/>
        </w:rPr>
        <w:t xml:space="preserve"> Sci. </w:t>
      </w:r>
      <w:proofErr w:type="spellStart"/>
      <w:r w:rsidRPr="00424B27">
        <w:rPr>
          <w:rFonts w:cs="Times New Roman"/>
          <w:sz w:val="24"/>
          <w:szCs w:val="24"/>
        </w:rPr>
        <w:t>Hortic</w:t>
      </w:r>
      <w:proofErr w:type="spellEnd"/>
      <w:r w:rsidRPr="00424B27">
        <w:rPr>
          <w:rFonts w:cs="Times New Roman"/>
          <w:sz w:val="24"/>
          <w:szCs w:val="24"/>
        </w:rPr>
        <w:t>.</w:t>
      </w:r>
      <w:r w:rsidRPr="00424B27">
        <w:rPr>
          <w:rFonts w:eastAsia="Times New Roman" w:cs="Times New Roman"/>
          <w:sz w:val="24"/>
          <w:szCs w:val="24"/>
          <w:lang w:bidi="fa-IR"/>
        </w:rPr>
        <w:t xml:space="preserve"> 357, 114625.</w:t>
      </w:r>
      <w:r w:rsidRPr="00424B27">
        <w:t xml:space="preserve"> </w:t>
      </w:r>
      <w:r w:rsidRPr="00424B27">
        <w:rPr>
          <w:rFonts w:eastAsia="Times New Roman" w:cs="Times New Roman"/>
          <w:sz w:val="24"/>
          <w:szCs w:val="24"/>
          <w:lang w:bidi="fa-IR"/>
        </w:rPr>
        <w:t>https://doi.org/10.1016/j.scienta.2026.114625.</w:t>
      </w:r>
    </w:p>
    <w:p w14:paraId="0C3E8D44" w14:textId="12B90F5D" w:rsidR="00CC2891" w:rsidRPr="00424B27" w:rsidRDefault="00CC2891" w:rsidP="00D70823">
      <w:pPr>
        <w:pStyle w:val="ListParagraph"/>
        <w:numPr>
          <w:ilvl w:val="0"/>
          <w:numId w:val="35"/>
        </w:numPr>
        <w:spacing w:line="360" w:lineRule="auto"/>
        <w:jc w:val="both"/>
        <w:rPr>
          <w:rFonts w:eastAsia="Times New Roman" w:cs="Times New Roman"/>
          <w:sz w:val="24"/>
          <w:szCs w:val="24"/>
          <w:lang w:bidi="fa-IR"/>
        </w:rPr>
      </w:pPr>
      <w:r w:rsidRPr="00424B27">
        <w:rPr>
          <w:rFonts w:eastAsia="Times New Roman" w:cs="Times New Roman"/>
          <w:b/>
          <w:bCs/>
          <w:sz w:val="24"/>
          <w:szCs w:val="24"/>
          <w:lang w:bidi="fa-IR"/>
        </w:rPr>
        <w:t>Haghighi, M.,</w:t>
      </w:r>
      <w:r w:rsidRPr="00424B27">
        <w:rPr>
          <w:rFonts w:eastAsia="Times New Roman" w:cs="Times New Roman"/>
          <w:sz w:val="24"/>
          <w:szCs w:val="24"/>
          <w:lang w:bidi="fa-IR"/>
        </w:rPr>
        <w:t xml:space="preserve"> </w:t>
      </w:r>
      <w:proofErr w:type="spellStart"/>
      <w:r w:rsidRPr="00424B27">
        <w:rPr>
          <w:rFonts w:eastAsia="Times New Roman" w:cs="Times New Roman"/>
          <w:sz w:val="24"/>
          <w:szCs w:val="24"/>
          <w:lang w:bidi="fa-IR"/>
        </w:rPr>
        <w:t>Parniani</w:t>
      </w:r>
      <w:proofErr w:type="spellEnd"/>
      <w:r w:rsidRPr="00424B27">
        <w:rPr>
          <w:rFonts w:eastAsia="Times New Roman" w:cs="Times New Roman"/>
          <w:sz w:val="24"/>
          <w:szCs w:val="24"/>
          <w:lang w:bidi="fa-IR"/>
        </w:rPr>
        <w:t xml:space="preserve">, F., </w:t>
      </w:r>
      <w:r w:rsidR="00D70823" w:rsidRPr="00424B27">
        <w:rPr>
          <w:rFonts w:eastAsia="Times New Roman" w:cs="Times New Roman"/>
          <w:sz w:val="24"/>
          <w:szCs w:val="24"/>
          <w:lang w:bidi="fa-IR"/>
        </w:rPr>
        <w:t xml:space="preserve">2026. </w:t>
      </w:r>
      <w:r w:rsidRPr="00424B27">
        <w:rPr>
          <w:rFonts w:eastAsia="Times New Roman" w:cs="Times New Roman"/>
          <w:sz w:val="24"/>
          <w:szCs w:val="24"/>
          <w:lang w:bidi="fa-IR"/>
        </w:rPr>
        <w:t xml:space="preserve">Assessment </w:t>
      </w:r>
      <w:proofErr w:type="spellStart"/>
      <w:r w:rsidRPr="00424B27">
        <w:rPr>
          <w:rFonts w:eastAsia="Times New Roman" w:cs="Times New Roman"/>
          <w:sz w:val="24"/>
          <w:szCs w:val="24"/>
          <w:lang w:bidi="fa-IR"/>
        </w:rPr>
        <w:t>physio</w:t>
      </w:r>
      <w:proofErr w:type="spellEnd"/>
      <w:r w:rsidRPr="00424B27">
        <w:rPr>
          <w:rFonts w:eastAsia="Times New Roman" w:cs="Times New Roman"/>
          <w:sz w:val="24"/>
          <w:szCs w:val="24"/>
          <w:lang w:bidi="fa-IR"/>
        </w:rPr>
        <w:t>-chemical, antioxidant characteristics of pepper (</w:t>
      </w:r>
      <w:r w:rsidRPr="00424B27">
        <w:rPr>
          <w:rFonts w:eastAsia="Times New Roman" w:cs="Times New Roman"/>
          <w:i/>
          <w:iCs/>
          <w:sz w:val="24"/>
          <w:szCs w:val="24"/>
          <w:lang w:bidi="fa-IR"/>
        </w:rPr>
        <w:t>Capsicum annuum</w:t>
      </w:r>
      <w:r w:rsidRPr="00424B27">
        <w:rPr>
          <w:rFonts w:eastAsia="Times New Roman" w:cs="Times New Roman"/>
          <w:sz w:val="24"/>
          <w:szCs w:val="24"/>
          <w:lang w:bidi="fa-IR"/>
        </w:rPr>
        <w:t xml:space="preserve"> L.) using principal component analysis by Guar, Xanthan gum, and </w:t>
      </w:r>
      <w:proofErr w:type="spellStart"/>
      <w:r w:rsidRPr="00424B27">
        <w:rPr>
          <w:rFonts w:eastAsia="Times New Roman" w:cs="Times New Roman"/>
          <w:sz w:val="24"/>
          <w:szCs w:val="24"/>
          <w:lang w:bidi="fa-IR"/>
        </w:rPr>
        <w:t>carboxymethyl</w:t>
      </w:r>
      <w:proofErr w:type="spellEnd"/>
      <w:r w:rsidRPr="00424B27">
        <w:rPr>
          <w:rFonts w:eastAsia="Times New Roman" w:cs="Times New Roman"/>
          <w:sz w:val="24"/>
          <w:szCs w:val="24"/>
          <w:lang w:bidi="fa-IR"/>
        </w:rPr>
        <w:t xml:space="preserve"> cellulose, edible coatings. Iran </w:t>
      </w:r>
      <w:proofErr w:type="spellStart"/>
      <w:r w:rsidRPr="00424B27">
        <w:rPr>
          <w:rFonts w:eastAsia="Times New Roman" w:cs="Times New Roman"/>
          <w:sz w:val="24"/>
          <w:szCs w:val="24"/>
          <w:lang w:bidi="fa-IR"/>
        </w:rPr>
        <w:t>Agric</w:t>
      </w:r>
      <w:proofErr w:type="spellEnd"/>
      <w:r w:rsidRPr="00424B27">
        <w:rPr>
          <w:rFonts w:eastAsia="Times New Roman" w:cs="Times New Roman"/>
          <w:sz w:val="24"/>
          <w:szCs w:val="24"/>
          <w:lang w:bidi="fa-IR"/>
        </w:rPr>
        <w:t xml:space="preserve"> Res. 45; 8-23. https://doi.org/10.22099/iar.2025.52975.1681.</w:t>
      </w:r>
    </w:p>
    <w:p w14:paraId="785C6138" w14:textId="396A8891" w:rsidR="00D70823" w:rsidRPr="00D70823" w:rsidRDefault="00D70823" w:rsidP="00D70823">
      <w:pPr>
        <w:pStyle w:val="ListParagraph"/>
        <w:numPr>
          <w:ilvl w:val="0"/>
          <w:numId w:val="35"/>
        </w:numPr>
        <w:spacing w:line="360" w:lineRule="auto"/>
        <w:jc w:val="both"/>
        <w:rPr>
          <w:rFonts w:eastAsia="Times New Roman" w:cs="Times New Roman"/>
          <w:sz w:val="24"/>
          <w:szCs w:val="24"/>
          <w:lang w:bidi="fa-IR"/>
        </w:rPr>
      </w:pPr>
      <w:r w:rsidRPr="00424B27">
        <w:rPr>
          <w:rFonts w:eastAsia="Times New Roman" w:cs="Times New Roman"/>
          <w:b/>
          <w:bCs/>
          <w:sz w:val="24"/>
          <w:szCs w:val="24"/>
          <w:lang w:bidi="fa-IR"/>
        </w:rPr>
        <w:t>Haghighi, M.,</w:t>
      </w:r>
      <w:r w:rsidRPr="00424B27">
        <w:rPr>
          <w:rFonts w:eastAsia="Times New Roman" w:cs="Times New Roman"/>
          <w:sz w:val="24"/>
          <w:szCs w:val="24"/>
          <w:lang w:bidi="fa-IR"/>
        </w:rPr>
        <w:t xml:space="preserve"> </w:t>
      </w:r>
      <w:r>
        <w:rPr>
          <w:rFonts w:eastAsia="Times New Roman" w:cs="Times New Roman"/>
          <w:sz w:val="24"/>
          <w:szCs w:val="24"/>
          <w:lang w:bidi="fa-IR"/>
        </w:rPr>
        <w:t xml:space="preserve">2025. </w:t>
      </w:r>
      <w:r w:rsidRPr="00424B27">
        <w:rPr>
          <w:rFonts w:eastAsia="Times New Roman" w:cs="Times New Roman"/>
          <w:sz w:val="24"/>
          <w:szCs w:val="24"/>
          <w:lang w:bidi="fa-IR"/>
        </w:rPr>
        <w:t xml:space="preserve">Investigating nano/microplastics in the soil of agricultural and effect on physiology, morphology and plant health. </w:t>
      </w:r>
      <w:proofErr w:type="spellStart"/>
      <w:r w:rsidRPr="00424B27">
        <w:rPr>
          <w:rFonts w:eastAsia="Times New Roman" w:cs="Times New Roman"/>
          <w:sz w:val="24"/>
          <w:szCs w:val="24"/>
          <w:lang w:bidi="fa-IR"/>
        </w:rPr>
        <w:t>Dryland</w:t>
      </w:r>
      <w:proofErr w:type="spellEnd"/>
      <w:r w:rsidRPr="00424B27">
        <w:rPr>
          <w:rFonts w:eastAsia="Times New Roman" w:cs="Times New Roman"/>
          <w:sz w:val="24"/>
          <w:szCs w:val="24"/>
          <w:lang w:bidi="fa-IR"/>
        </w:rPr>
        <w:t xml:space="preserve"> Soil Res.</w:t>
      </w:r>
      <w:r w:rsidRPr="00D70823">
        <w:t xml:space="preserve"> </w:t>
      </w:r>
      <w:r>
        <w:t xml:space="preserve">1; 49-64. </w:t>
      </w:r>
      <w:r w:rsidRPr="00D70823">
        <w:rPr>
          <w:rFonts w:eastAsia="Times New Roman" w:cs="Times New Roman"/>
          <w:sz w:val="24"/>
          <w:szCs w:val="24"/>
          <w:lang w:bidi="fa-IR"/>
        </w:rPr>
        <w:t>https://doi.org/10.47176/dlsr.02.01.1044</w:t>
      </w:r>
      <w:r>
        <w:rPr>
          <w:rFonts w:eastAsia="Times New Roman" w:cs="Times New Roman"/>
          <w:sz w:val="24"/>
          <w:szCs w:val="24"/>
          <w:lang w:bidi="fa-IR"/>
        </w:rPr>
        <w:t>.</w:t>
      </w:r>
    </w:p>
    <w:p w14:paraId="07F4B874" w14:textId="77777777" w:rsidR="00805667" w:rsidRPr="00424B27" w:rsidRDefault="00805667" w:rsidP="00805667">
      <w:pPr>
        <w:pStyle w:val="ListParagraph"/>
        <w:numPr>
          <w:ilvl w:val="0"/>
          <w:numId w:val="35"/>
        </w:numPr>
        <w:spacing w:line="360" w:lineRule="auto"/>
        <w:jc w:val="both"/>
        <w:rPr>
          <w:rFonts w:eastAsia="Times New Roman" w:cs="Times New Roman"/>
          <w:sz w:val="24"/>
          <w:szCs w:val="24"/>
          <w:lang w:bidi="fa-IR"/>
        </w:rPr>
      </w:pPr>
      <w:proofErr w:type="spellStart"/>
      <w:r w:rsidRPr="00424B27">
        <w:rPr>
          <w:rFonts w:eastAsia="Times New Roman" w:cs="Times New Roman"/>
          <w:sz w:val="24"/>
          <w:szCs w:val="24"/>
        </w:rPr>
        <w:t>Karimi</w:t>
      </w:r>
      <w:proofErr w:type="spellEnd"/>
      <w:r w:rsidRPr="00424B27">
        <w:rPr>
          <w:rFonts w:eastAsia="Times New Roman" w:cs="Times New Roman"/>
          <w:sz w:val="24"/>
          <w:szCs w:val="24"/>
        </w:rPr>
        <w:t xml:space="preserve">, S., </w:t>
      </w:r>
      <w:r w:rsidRPr="00424B27">
        <w:rPr>
          <w:rFonts w:eastAsia="Times New Roman" w:cs="Times New Roman"/>
          <w:b/>
          <w:bCs/>
          <w:sz w:val="24"/>
          <w:szCs w:val="24"/>
        </w:rPr>
        <w:t>Haghighi, M.,</w:t>
      </w:r>
      <w:r w:rsidRPr="00424B2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24B27">
        <w:rPr>
          <w:rFonts w:eastAsia="Times New Roman" w:cs="Times New Roman"/>
          <w:sz w:val="24"/>
          <w:szCs w:val="24"/>
        </w:rPr>
        <w:t>Chakraborty</w:t>
      </w:r>
      <w:proofErr w:type="spellEnd"/>
      <w:r w:rsidRPr="00424B27">
        <w:rPr>
          <w:rFonts w:eastAsia="Times New Roman" w:cs="Times New Roman"/>
          <w:sz w:val="24"/>
          <w:szCs w:val="24"/>
        </w:rPr>
        <w:t>, N., 2025. A review of biochar, compost, and microbial amendments for horticultural systems.</w:t>
      </w:r>
      <w:r w:rsidRPr="00424B27">
        <w:rPr>
          <w:rFonts w:eastAsia="Times New Roman" w:cs="Times New Roman"/>
          <w:sz w:val="24"/>
          <w:szCs w:val="24"/>
          <w:lang w:bidi="fa-IR"/>
        </w:rPr>
        <w:t xml:space="preserve"> </w:t>
      </w:r>
      <w:proofErr w:type="spellStart"/>
      <w:r w:rsidRPr="00424B27">
        <w:rPr>
          <w:rFonts w:eastAsia="Times New Roman" w:cs="Times New Roman"/>
          <w:sz w:val="24"/>
          <w:szCs w:val="24"/>
          <w:lang w:bidi="fa-IR"/>
        </w:rPr>
        <w:t>Dryland</w:t>
      </w:r>
      <w:proofErr w:type="spellEnd"/>
      <w:r w:rsidRPr="00424B27">
        <w:rPr>
          <w:rFonts w:eastAsia="Times New Roman" w:cs="Times New Roman"/>
          <w:sz w:val="24"/>
          <w:szCs w:val="24"/>
          <w:lang w:bidi="fa-IR"/>
        </w:rPr>
        <w:t xml:space="preserve"> Soil Res.</w:t>
      </w:r>
      <w:r w:rsidRPr="00424B27">
        <w:t xml:space="preserve"> 1, 103-116. </w:t>
      </w:r>
      <w:r w:rsidRPr="00424B27">
        <w:rPr>
          <w:rFonts w:eastAsia="Times New Roman" w:cs="Times New Roman"/>
          <w:sz w:val="24"/>
          <w:szCs w:val="24"/>
          <w:lang w:bidi="fa-IR"/>
        </w:rPr>
        <w:t>https://doi.org/10.47176/dlsr.01.02.1041</w:t>
      </w:r>
    </w:p>
    <w:p w14:paraId="6069F0A5" w14:textId="5254F7CE" w:rsidR="00E37AAD" w:rsidRPr="00424B27" w:rsidRDefault="00E37AAD" w:rsidP="00E37AAD">
      <w:pPr>
        <w:pStyle w:val="ListParagraph"/>
        <w:numPr>
          <w:ilvl w:val="0"/>
          <w:numId w:val="35"/>
        </w:numPr>
        <w:spacing w:line="360" w:lineRule="auto"/>
        <w:jc w:val="both"/>
        <w:rPr>
          <w:rFonts w:eastAsia="Times New Roman" w:cs="Times New Roman"/>
          <w:sz w:val="24"/>
          <w:szCs w:val="24"/>
          <w:lang w:bidi="fa-IR"/>
        </w:rPr>
      </w:pPr>
      <w:proofErr w:type="spellStart"/>
      <w:r w:rsidRPr="00424B27">
        <w:rPr>
          <w:rFonts w:eastAsia="Times New Roman" w:cs="Times New Roman"/>
          <w:b/>
          <w:bCs/>
          <w:sz w:val="24"/>
          <w:szCs w:val="24"/>
          <w:lang w:bidi="fa-IR"/>
        </w:rPr>
        <w:t>Haghighia</w:t>
      </w:r>
      <w:proofErr w:type="spellEnd"/>
      <w:r w:rsidRPr="00424B27">
        <w:rPr>
          <w:rFonts w:eastAsia="Times New Roman" w:cs="Times New Roman"/>
          <w:b/>
          <w:bCs/>
          <w:sz w:val="24"/>
          <w:szCs w:val="24"/>
          <w:lang w:bidi="fa-IR"/>
        </w:rPr>
        <w:t>, M.,</w:t>
      </w:r>
      <w:r w:rsidRPr="00424B27">
        <w:rPr>
          <w:rFonts w:eastAsia="Times New Roman" w:cs="Times New Roman"/>
          <w:sz w:val="24"/>
          <w:szCs w:val="24"/>
          <w:lang w:bidi="fa-IR"/>
        </w:rPr>
        <w:t xml:space="preserve"> </w:t>
      </w:r>
      <w:proofErr w:type="spellStart"/>
      <w:r w:rsidRPr="00424B27">
        <w:rPr>
          <w:rFonts w:eastAsia="Times New Roman" w:cs="Times New Roman"/>
          <w:sz w:val="24"/>
          <w:szCs w:val="24"/>
          <w:lang w:bidi="fa-IR"/>
        </w:rPr>
        <w:t>Moradian</w:t>
      </w:r>
      <w:proofErr w:type="spellEnd"/>
      <w:r w:rsidRPr="00424B27">
        <w:rPr>
          <w:rFonts w:eastAsia="Times New Roman" w:cs="Times New Roman"/>
          <w:sz w:val="24"/>
          <w:szCs w:val="24"/>
          <w:lang w:bidi="fa-IR"/>
        </w:rPr>
        <w:t xml:space="preserve">, M.R., </w:t>
      </w:r>
      <w:proofErr w:type="spellStart"/>
      <w:r w:rsidRPr="00424B27">
        <w:rPr>
          <w:rFonts w:eastAsia="Times New Roman" w:cs="Times New Roman"/>
          <w:sz w:val="24"/>
          <w:szCs w:val="24"/>
          <w:lang w:bidi="fa-IR"/>
        </w:rPr>
        <w:t>Mozafarian</w:t>
      </w:r>
      <w:proofErr w:type="spellEnd"/>
      <w:r w:rsidRPr="00424B27">
        <w:rPr>
          <w:rFonts w:eastAsia="Times New Roman" w:cs="Times New Roman"/>
          <w:sz w:val="24"/>
          <w:szCs w:val="24"/>
          <w:lang w:bidi="fa-IR"/>
        </w:rPr>
        <w:t xml:space="preserve">, M., </w:t>
      </w:r>
      <w:r w:rsidR="00805667" w:rsidRPr="00424B27">
        <w:rPr>
          <w:rFonts w:eastAsia="Times New Roman" w:cs="Times New Roman"/>
          <w:sz w:val="24"/>
          <w:szCs w:val="24"/>
          <w:lang w:bidi="fa-IR"/>
        </w:rPr>
        <w:t xml:space="preserve">2025. </w:t>
      </w:r>
      <w:r w:rsidRPr="00424B27">
        <w:rPr>
          <w:rFonts w:eastAsia="Times New Roman" w:cs="Times New Roman"/>
          <w:sz w:val="24"/>
          <w:szCs w:val="24"/>
          <w:lang w:bidi="fa-IR"/>
        </w:rPr>
        <w:t>The nutritional value, biochemical parameters, and growth of kale, collards, and white-head cabbage grew under Red, Blue, or a combination of the two LED. Plants.</w:t>
      </w:r>
      <w:r w:rsidRPr="00424B27">
        <w:t xml:space="preserve"> </w:t>
      </w:r>
      <w:r w:rsidRPr="00424B27">
        <w:rPr>
          <w:rFonts w:eastAsia="Times New Roman" w:cs="Times New Roman"/>
          <w:sz w:val="24"/>
          <w:szCs w:val="24"/>
          <w:lang w:bidi="fa-IR"/>
        </w:rPr>
        <w:t>14, 3700; https://doi.org/10.3390/plants14233700.</w:t>
      </w:r>
    </w:p>
    <w:p w14:paraId="442720AC" w14:textId="20B3867C" w:rsidR="000E3ED9" w:rsidRPr="00424B27" w:rsidRDefault="000E3ED9" w:rsidP="000E3ED9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sz w:val="24"/>
          <w:szCs w:val="24"/>
        </w:rPr>
      </w:pPr>
      <w:r w:rsidRPr="00424B27">
        <w:rPr>
          <w:rFonts w:eastAsia="Times New Roman" w:cs="Times New Roman"/>
          <w:b/>
          <w:bCs/>
          <w:sz w:val="24"/>
          <w:szCs w:val="24"/>
        </w:rPr>
        <w:lastRenderedPageBreak/>
        <w:t>Haghighi, M.,</w:t>
      </w:r>
      <w:r w:rsidRPr="00424B2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24B27">
        <w:rPr>
          <w:rFonts w:eastAsia="Times New Roman" w:cs="Times New Roman"/>
          <w:sz w:val="24"/>
          <w:szCs w:val="24"/>
        </w:rPr>
        <w:t>Jalali</w:t>
      </w:r>
      <w:proofErr w:type="spellEnd"/>
      <w:r w:rsidRPr="00424B27">
        <w:rPr>
          <w:rFonts w:eastAsia="Times New Roman" w:cs="Times New Roman"/>
          <w:sz w:val="24"/>
          <w:szCs w:val="24"/>
        </w:rPr>
        <w:t>, M.,</w:t>
      </w:r>
      <w:r w:rsidRPr="00424B27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>Mozafarian</w:t>
      </w:r>
      <w:proofErr w:type="spellEnd"/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, M., </w:t>
      </w:r>
      <w:r w:rsidR="00805667" w:rsidRPr="00424B27">
        <w:rPr>
          <w:rFonts w:eastAsia="Times New Roman" w:cs="Times New Roman"/>
          <w:sz w:val="24"/>
          <w:szCs w:val="24"/>
        </w:rPr>
        <w:t xml:space="preserve">2025. </w:t>
      </w:r>
      <w:r w:rsidRPr="00424B27">
        <w:rPr>
          <w:rFonts w:eastAsia="Times New Roman" w:cs="Times New Roman"/>
          <w:sz w:val="24"/>
          <w:szCs w:val="24"/>
        </w:rPr>
        <w:t xml:space="preserve">The effect of </w:t>
      </w:r>
      <w:proofErr w:type="spellStart"/>
      <w:r w:rsidRPr="00424B27">
        <w:rPr>
          <w:rFonts w:eastAsia="Times New Roman" w:cs="Times New Roman"/>
          <w:sz w:val="24"/>
          <w:szCs w:val="24"/>
        </w:rPr>
        <w:t>atonik</w:t>
      </w:r>
      <w:proofErr w:type="spellEnd"/>
      <w:r w:rsidRPr="00424B2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24B27">
        <w:rPr>
          <w:rFonts w:eastAsia="Times New Roman" w:cs="Times New Roman"/>
          <w:sz w:val="24"/>
          <w:szCs w:val="24"/>
        </w:rPr>
        <w:t>biostimulant</w:t>
      </w:r>
      <w:proofErr w:type="spellEnd"/>
      <w:r w:rsidRPr="00424B27">
        <w:rPr>
          <w:rFonts w:eastAsia="Times New Roman" w:cs="Times New Roman"/>
          <w:sz w:val="24"/>
          <w:szCs w:val="24"/>
        </w:rPr>
        <w:t xml:space="preserve"> on greenhouse pepper under salinity stress. </w:t>
      </w:r>
      <w:r w:rsidRPr="00424B27">
        <w:rPr>
          <w:rFonts w:eastAsia="Times New Roman" w:cs="Times New Roman"/>
          <w:sz w:val="24"/>
          <w:szCs w:val="24"/>
          <w:lang w:bidi="fa-IR"/>
        </w:rPr>
        <w:t>BMC Plant Biol.</w:t>
      </w:r>
      <w:r w:rsidRPr="00424B27">
        <w:t xml:space="preserve"> </w:t>
      </w:r>
      <w:r w:rsidRPr="00424B27">
        <w:rPr>
          <w:rFonts w:eastAsia="Times New Roman" w:cs="Times New Roman"/>
          <w:sz w:val="24"/>
          <w:szCs w:val="24"/>
        </w:rPr>
        <w:t>https://doi.org/10.1186/s12870-025-07833-8</w:t>
      </w:r>
    </w:p>
    <w:p w14:paraId="51F565D2" w14:textId="223B0510" w:rsidR="00DC6F3A" w:rsidRPr="00424B27" w:rsidRDefault="00DC6F3A" w:rsidP="00DC6F3A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sz w:val="24"/>
          <w:szCs w:val="24"/>
        </w:rPr>
      </w:pPr>
      <w:proofErr w:type="spellStart"/>
      <w:r w:rsidRPr="00424B27">
        <w:rPr>
          <w:rFonts w:eastAsia="Times New Roman" w:cs="Times New Roman"/>
          <w:sz w:val="24"/>
          <w:szCs w:val="24"/>
        </w:rPr>
        <w:t>Karimi</w:t>
      </w:r>
      <w:proofErr w:type="spellEnd"/>
      <w:r w:rsidRPr="00424B27">
        <w:rPr>
          <w:rFonts w:eastAsia="Times New Roman" w:cs="Times New Roman"/>
          <w:sz w:val="24"/>
          <w:szCs w:val="24"/>
        </w:rPr>
        <w:t xml:space="preserve">, S., </w:t>
      </w:r>
      <w:r w:rsidRPr="00424B27">
        <w:rPr>
          <w:rFonts w:eastAsia="Times New Roman" w:cs="Times New Roman"/>
          <w:b/>
          <w:bCs/>
          <w:sz w:val="24"/>
          <w:szCs w:val="24"/>
        </w:rPr>
        <w:t>Haghighi, M.,</w:t>
      </w:r>
      <w:r w:rsidRPr="00424B27">
        <w:rPr>
          <w:rFonts w:eastAsia="Times New Roman" w:cs="Times New Roman"/>
          <w:sz w:val="24"/>
          <w:szCs w:val="24"/>
        </w:rPr>
        <w:t xml:space="preserve"> </w:t>
      </w:r>
      <w:r w:rsidR="00805667" w:rsidRPr="00424B27">
        <w:rPr>
          <w:rFonts w:eastAsia="Times New Roman" w:cs="Times New Roman"/>
          <w:sz w:val="24"/>
          <w:szCs w:val="24"/>
        </w:rPr>
        <w:t xml:space="preserve">2025. </w:t>
      </w:r>
      <w:r w:rsidRPr="00424B27">
        <w:rPr>
          <w:rFonts w:eastAsia="Times New Roman" w:cs="Times New Roman"/>
          <w:sz w:val="24"/>
          <w:szCs w:val="24"/>
        </w:rPr>
        <w:t xml:space="preserve">Harnessing the greenhouse </w:t>
      </w:r>
      <w:proofErr w:type="spellStart"/>
      <w:r w:rsidRPr="00424B27">
        <w:rPr>
          <w:rFonts w:eastAsia="Times New Roman" w:cs="Times New Roman"/>
          <w:sz w:val="24"/>
          <w:szCs w:val="24"/>
        </w:rPr>
        <w:t>microbiome</w:t>
      </w:r>
      <w:proofErr w:type="spellEnd"/>
      <w:r w:rsidRPr="00424B27">
        <w:rPr>
          <w:rFonts w:eastAsia="Times New Roman" w:cs="Times New Roman"/>
          <w:sz w:val="24"/>
          <w:szCs w:val="24"/>
        </w:rPr>
        <w:t>: novel strategies to improve crop productivity and resilience. Greenhouse Plant Production Journal.</w:t>
      </w:r>
      <w:r w:rsidRPr="00424B27">
        <w:t xml:space="preserve"> </w:t>
      </w:r>
      <w:r w:rsidRPr="00424B27">
        <w:rPr>
          <w:rFonts w:eastAsia="Times New Roman" w:cs="Times New Roman"/>
          <w:sz w:val="24"/>
          <w:szCs w:val="24"/>
        </w:rPr>
        <w:t>https://doi.org/10.61882/gppj.3.1.1.</w:t>
      </w:r>
    </w:p>
    <w:p w14:paraId="7319F4C0" w14:textId="62AF9547" w:rsidR="00F724CB" w:rsidRPr="00424B27" w:rsidRDefault="00F724CB" w:rsidP="00F724CB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proofErr w:type="spellStart"/>
      <w:r w:rsidRPr="00424B27">
        <w:rPr>
          <w:sz w:val="24"/>
          <w:szCs w:val="24"/>
        </w:rPr>
        <w:t>Karimi</w:t>
      </w:r>
      <w:proofErr w:type="spellEnd"/>
      <w:r w:rsidRPr="00424B27">
        <w:rPr>
          <w:sz w:val="24"/>
          <w:szCs w:val="24"/>
        </w:rPr>
        <w:t xml:space="preserve">, S., </w:t>
      </w:r>
      <w:r w:rsidRPr="00424B27">
        <w:rPr>
          <w:b/>
          <w:bCs/>
          <w:sz w:val="24"/>
          <w:szCs w:val="24"/>
        </w:rPr>
        <w:t>Haghighi, M.,</w:t>
      </w:r>
      <w:r w:rsidRPr="00424B27">
        <w:rPr>
          <w:sz w:val="24"/>
          <w:szCs w:val="24"/>
        </w:rPr>
        <w:t xml:space="preserve"> </w:t>
      </w:r>
      <w:proofErr w:type="spellStart"/>
      <w:r w:rsidRPr="00424B27">
        <w:rPr>
          <w:sz w:val="24"/>
          <w:szCs w:val="24"/>
        </w:rPr>
        <w:t>Sharifani</w:t>
      </w:r>
      <w:proofErr w:type="spellEnd"/>
      <w:r w:rsidRPr="00424B27">
        <w:rPr>
          <w:sz w:val="24"/>
          <w:szCs w:val="24"/>
        </w:rPr>
        <w:t xml:space="preserve">, M., </w:t>
      </w:r>
      <w:r w:rsidR="00E544D2" w:rsidRPr="00424B27">
        <w:rPr>
          <w:sz w:val="24"/>
          <w:szCs w:val="24"/>
        </w:rPr>
        <w:t xml:space="preserve">2025. </w:t>
      </w:r>
      <w:r w:rsidRPr="00424B27">
        <w:rPr>
          <w:sz w:val="24"/>
          <w:szCs w:val="24"/>
        </w:rPr>
        <w:t xml:space="preserve">Eco-enzymes: a sustainable solution for waste management and agricultural applications. Iran </w:t>
      </w:r>
      <w:proofErr w:type="spellStart"/>
      <w:r w:rsidRPr="00424B27">
        <w:rPr>
          <w:sz w:val="24"/>
          <w:szCs w:val="24"/>
        </w:rPr>
        <w:t>Agric</w:t>
      </w:r>
      <w:proofErr w:type="spellEnd"/>
      <w:r w:rsidRPr="00424B27">
        <w:rPr>
          <w:sz w:val="24"/>
          <w:szCs w:val="24"/>
        </w:rPr>
        <w:t xml:space="preserve"> Res. 44, 63-79. https://doi.org/10.22099/iar.2025.52732.1679.</w:t>
      </w:r>
    </w:p>
    <w:p w14:paraId="4F8118BA" w14:textId="7B256F7A" w:rsidR="00C757F7" w:rsidRPr="00424B27" w:rsidRDefault="00C757F7" w:rsidP="00C757F7">
      <w:pPr>
        <w:pStyle w:val="ListParagraph"/>
        <w:numPr>
          <w:ilvl w:val="0"/>
          <w:numId w:val="35"/>
        </w:numPr>
        <w:spacing w:line="360" w:lineRule="auto"/>
        <w:jc w:val="both"/>
        <w:rPr>
          <w:rFonts w:eastAsia="Times New Roman" w:cs="Times New Roman"/>
          <w:sz w:val="24"/>
          <w:szCs w:val="24"/>
          <w:lang w:bidi="fa-IR"/>
        </w:rPr>
      </w:pPr>
      <w:proofErr w:type="spellStart"/>
      <w:r w:rsidRPr="00424B27">
        <w:rPr>
          <w:rFonts w:eastAsia="Times New Roman" w:cs="Times New Roman"/>
          <w:sz w:val="24"/>
          <w:szCs w:val="24"/>
        </w:rPr>
        <w:t>Khalili</w:t>
      </w:r>
      <w:proofErr w:type="spellEnd"/>
      <w:r w:rsidRPr="00424B27">
        <w:rPr>
          <w:rFonts w:eastAsia="Times New Roman" w:cs="Times New Roman"/>
          <w:sz w:val="24"/>
          <w:szCs w:val="24"/>
        </w:rPr>
        <w:t xml:space="preserve">, M., </w:t>
      </w:r>
      <w:r w:rsidRPr="00424B27">
        <w:rPr>
          <w:rFonts w:eastAsia="Times New Roman" w:cs="Times New Roman"/>
          <w:b/>
          <w:bCs/>
          <w:sz w:val="24"/>
          <w:szCs w:val="24"/>
        </w:rPr>
        <w:t>Haghighi, M.,</w:t>
      </w:r>
      <w:r w:rsidRPr="00424B2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24B27">
        <w:rPr>
          <w:rFonts w:eastAsia="Times New Roman" w:cs="Times New Roman"/>
          <w:sz w:val="24"/>
          <w:szCs w:val="24"/>
        </w:rPr>
        <w:t>Etemadi</w:t>
      </w:r>
      <w:proofErr w:type="spellEnd"/>
      <w:r w:rsidRPr="00424B27">
        <w:rPr>
          <w:rFonts w:eastAsia="Times New Roman" w:cs="Times New Roman"/>
          <w:sz w:val="24"/>
          <w:szCs w:val="24"/>
        </w:rPr>
        <w:t xml:space="preserve">, N., </w:t>
      </w:r>
      <w:proofErr w:type="spellStart"/>
      <w:r w:rsidRPr="00424B27">
        <w:rPr>
          <w:rFonts w:eastAsia="Times New Roman" w:cs="Times New Roman"/>
          <w:sz w:val="24"/>
          <w:szCs w:val="24"/>
        </w:rPr>
        <w:t>Mozafarian</w:t>
      </w:r>
      <w:proofErr w:type="spellEnd"/>
      <w:r w:rsidRPr="00424B27">
        <w:rPr>
          <w:rFonts w:eastAsia="Times New Roman" w:cs="Times New Roman"/>
          <w:sz w:val="24"/>
          <w:szCs w:val="24"/>
        </w:rPr>
        <w:t xml:space="preserve">, M., </w:t>
      </w:r>
      <w:r w:rsidRPr="00424B27">
        <w:rPr>
          <w:rFonts w:eastAsia="Times New Roman" w:cs="Times New Roman"/>
          <w:sz w:val="24"/>
          <w:szCs w:val="24"/>
          <w:lang w:bidi="fa-IR"/>
        </w:rPr>
        <w:t xml:space="preserve">2025. Synergistic effects of melatonin and </w:t>
      </w:r>
      <w:proofErr w:type="spellStart"/>
      <w:r w:rsidRPr="00424B27">
        <w:rPr>
          <w:rFonts w:eastAsia="Times New Roman" w:cs="Times New Roman"/>
          <w:sz w:val="24"/>
          <w:szCs w:val="24"/>
          <w:lang w:bidi="fa-IR"/>
        </w:rPr>
        <w:t>abscisic</w:t>
      </w:r>
      <w:proofErr w:type="spellEnd"/>
      <w:r w:rsidRPr="00424B27">
        <w:rPr>
          <w:rFonts w:eastAsia="Times New Roman" w:cs="Times New Roman"/>
          <w:sz w:val="24"/>
          <w:szCs w:val="24"/>
          <w:lang w:bidi="fa-IR"/>
        </w:rPr>
        <w:t xml:space="preserve"> acid on salinity tolerance of bell pepper. </w:t>
      </w:r>
      <w:r w:rsidRPr="00424B27">
        <w:rPr>
          <w:rFonts w:cs="Times New Roman"/>
          <w:sz w:val="24"/>
          <w:szCs w:val="24"/>
        </w:rPr>
        <w:t xml:space="preserve">Sci. </w:t>
      </w:r>
      <w:proofErr w:type="spellStart"/>
      <w:r w:rsidRPr="00424B27">
        <w:rPr>
          <w:rFonts w:cs="Times New Roman"/>
          <w:sz w:val="24"/>
          <w:szCs w:val="24"/>
        </w:rPr>
        <w:t>Hortic</w:t>
      </w:r>
      <w:proofErr w:type="spellEnd"/>
      <w:r w:rsidRPr="00424B27">
        <w:rPr>
          <w:rFonts w:cs="Times New Roman"/>
          <w:sz w:val="24"/>
          <w:szCs w:val="24"/>
        </w:rPr>
        <w:t>.</w:t>
      </w:r>
      <w:r w:rsidRPr="00424B27">
        <w:t xml:space="preserve"> 352, 114429. </w:t>
      </w:r>
      <w:r w:rsidRPr="00424B27">
        <w:rPr>
          <w:rFonts w:eastAsia="Times New Roman" w:cs="Times New Roman"/>
          <w:sz w:val="24"/>
          <w:szCs w:val="24"/>
          <w:lang w:bidi="fa-IR"/>
        </w:rPr>
        <w:t>https://doi.org/10.1016/j.scienta.2025.114429.</w:t>
      </w:r>
    </w:p>
    <w:p w14:paraId="70E49B80" w14:textId="28AB8DE7" w:rsidR="005F27FC" w:rsidRPr="00424B27" w:rsidRDefault="005F27FC" w:rsidP="005F27FC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sz w:val="24"/>
          <w:szCs w:val="24"/>
        </w:rPr>
      </w:pPr>
      <w:proofErr w:type="spellStart"/>
      <w:r w:rsidRPr="00424B27">
        <w:rPr>
          <w:rFonts w:eastAsia="Times New Roman" w:cs="Times New Roman"/>
          <w:sz w:val="24"/>
          <w:szCs w:val="24"/>
        </w:rPr>
        <w:t>Akhbarfar</w:t>
      </w:r>
      <w:proofErr w:type="spellEnd"/>
      <w:r w:rsidRPr="00424B27">
        <w:rPr>
          <w:rFonts w:eastAsia="Times New Roman" w:cs="Times New Roman"/>
          <w:sz w:val="24"/>
          <w:szCs w:val="24"/>
        </w:rPr>
        <w:t xml:space="preserve">, G., </w:t>
      </w:r>
      <w:r w:rsidRPr="00424B27">
        <w:rPr>
          <w:rFonts w:eastAsia="Times New Roman" w:cs="Times New Roman"/>
          <w:b/>
          <w:bCs/>
          <w:sz w:val="24"/>
          <w:szCs w:val="24"/>
        </w:rPr>
        <w:t>Haghighi, M.,</w:t>
      </w:r>
      <w:r w:rsidRPr="00424B2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24B27">
        <w:rPr>
          <w:rFonts w:eastAsia="Times New Roman" w:cs="Times New Roman"/>
          <w:sz w:val="24"/>
          <w:szCs w:val="24"/>
        </w:rPr>
        <w:t>Mozafarian</w:t>
      </w:r>
      <w:proofErr w:type="spellEnd"/>
      <w:r w:rsidRPr="00424B27">
        <w:rPr>
          <w:rFonts w:eastAsia="Times New Roman" w:cs="Times New Roman"/>
          <w:sz w:val="24"/>
          <w:szCs w:val="24"/>
        </w:rPr>
        <w:t xml:space="preserve">, M., 2025. Possible involvement of </w:t>
      </w:r>
      <w:proofErr w:type="spellStart"/>
      <w:r w:rsidRPr="00424B27">
        <w:rPr>
          <w:rFonts w:eastAsia="Times New Roman" w:cs="Times New Roman"/>
          <w:sz w:val="24"/>
          <w:szCs w:val="24"/>
        </w:rPr>
        <w:t>spermidine</w:t>
      </w:r>
      <w:proofErr w:type="spellEnd"/>
      <w:r w:rsidRPr="00424B27">
        <w:rPr>
          <w:rFonts w:eastAsia="Times New Roman" w:cs="Times New Roman"/>
          <w:sz w:val="24"/>
          <w:szCs w:val="24"/>
        </w:rPr>
        <w:t xml:space="preserve"> and methyl </w:t>
      </w:r>
      <w:proofErr w:type="spellStart"/>
      <w:r w:rsidRPr="00424B27">
        <w:rPr>
          <w:rFonts w:eastAsia="Times New Roman" w:cs="Times New Roman"/>
          <w:sz w:val="24"/>
          <w:szCs w:val="24"/>
        </w:rPr>
        <w:t>jasmonate</w:t>
      </w:r>
      <w:proofErr w:type="spellEnd"/>
      <w:r w:rsidRPr="00424B27">
        <w:rPr>
          <w:rFonts w:eastAsia="Times New Roman" w:cs="Times New Roman"/>
          <w:sz w:val="24"/>
          <w:szCs w:val="24"/>
        </w:rPr>
        <w:t xml:space="preserve"> on sex expression and some physiological responses of cucumber. BMC Plant Biol.</w:t>
      </w:r>
      <w:r w:rsidRPr="00424B27">
        <w:t xml:space="preserve"> </w:t>
      </w:r>
      <w:r w:rsidRPr="00424B27">
        <w:rPr>
          <w:rFonts w:eastAsia="Times New Roman" w:cs="Times New Roman"/>
          <w:sz w:val="24"/>
          <w:szCs w:val="24"/>
        </w:rPr>
        <w:t>25, 1454. https://doi.org/10.1186/s12870-025-07245-8.</w:t>
      </w:r>
    </w:p>
    <w:p w14:paraId="4257D52C" w14:textId="121F3B80" w:rsidR="00504FBC" w:rsidRPr="00424B27" w:rsidRDefault="00504FBC" w:rsidP="00504FBC">
      <w:pPr>
        <w:pStyle w:val="ListParagraph"/>
        <w:numPr>
          <w:ilvl w:val="0"/>
          <w:numId w:val="35"/>
        </w:numPr>
        <w:spacing w:line="360" w:lineRule="auto"/>
        <w:jc w:val="both"/>
        <w:rPr>
          <w:rFonts w:eastAsia="Times New Roman" w:cs="Times New Roman"/>
          <w:sz w:val="24"/>
          <w:szCs w:val="24"/>
          <w:lang w:bidi="fa-IR"/>
        </w:rPr>
      </w:pPr>
      <w:proofErr w:type="spellStart"/>
      <w:r w:rsidRPr="00424B27">
        <w:rPr>
          <w:rFonts w:eastAsia="Times New Roman" w:cs="Times New Roman"/>
          <w:bCs/>
          <w:sz w:val="24"/>
          <w:szCs w:val="24"/>
          <w:lang w:bidi="fa-IR"/>
        </w:rPr>
        <w:t>Torabi</w:t>
      </w:r>
      <w:proofErr w:type="spellEnd"/>
      <w:r w:rsidRPr="00424B27">
        <w:rPr>
          <w:rFonts w:eastAsia="Times New Roman" w:cs="Times New Roman"/>
          <w:bCs/>
          <w:sz w:val="24"/>
          <w:szCs w:val="24"/>
          <w:lang w:bidi="fa-IR"/>
        </w:rPr>
        <w:t>, F.,</w:t>
      </w:r>
      <w:r w:rsidRPr="00424B27">
        <w:rPr>
          <w:rFonts w:eastAsia="Times New Roman" w:cs="Times New Roman"/>
          <w:b/>
          <w:sz w:val="24"/>
          <w:szCs w:val="24"/>
          <w:lang w:bidi="fa-IR"/>
        </w:rPr>
        <w:t xml:space="preserve"> Haghighi, M.,</w:t>
      </w:r>
      <w:r w:rsidRPr="00424B27">
        <w:rPr>
          <w:rFonts w:eastAsia="Times New Roman" w:cs="Times New Roman"/>
          <w:bCs/>
          <w:sz w:val="24"/>
          <w:szCs w:val="24"/>
          <w:lang w:bidi="fa-IR"/>
        </w:rPr>
        <w:t xml:space="preserve"> </w:t>
      </w:r>
      <w:proofErr w:type="spellStart"/>
      <w:r w:rsidRPr="00424B27">
        <w:rPr>
          <w:rFonts w:eastAsia="Times New Roman" w:cs="Times New Roman"/>
          <w:bCs/>
          <w:sz w:val="24"/>
          <w:szCs w:val="24"/>
          <w:lang w:bidi="fa-IR"/>
        </w:rPr>
        <w:t>Eshghizadeh</w:t>
      </w:r>
      <w:proofErr w:type="spellEnd"/>
      <w:r w:rsidRPr="00424B27">
        <w:rPr>
          <w:rFonts w:eastAsia="Times New Roman" w:cs="Times New Roman"/>
          <w:bCs/>
          <w:sz w:val="24"/>
          <w:szCs w:val="24"/>
          <w:lang w:bidi="fa-IR"/>
        </w:rPr>
        <w:t>, H.R.,</w:t>
      </w:r>
      <w:r w:rsidRPr="00424B27">
        <w:rPr>
          <w:rFonts w:eastAsia="Times New Roman" w:cs="Times New Roman"/>
          <w:sz w:val="24"/>
          <w:szCs w:val="24"/>
          <w:lang w:bidi="fa-IR"/>
        </w:rPr>
        <w:t xml:space="preserve"> </w:t>
      </w:r>
      <w:proofErr w:type="spellStart"/>
      <w:r w:rsidRPr="00424B27">
        <w:rPr>
          <w:rFonts w:eastAsia="Times New Roman" w:cs="Times New Roman"/>
          <w:sz w:val="24"/>
          <w:szCs w:val="24"/>
          <w:lang w:bidi="fa-IR"/>
        </w:rPr>
        <w:t>Barzegar</w:t>
      </w:r>
      <w:proofErr w:type="spellEnd"/>
      <w:r w:rsidRPr="00424B27">
        <w:rPr>
          <w:rFonts w:eastAsia="Times New Roman" w:cs="Times New Roman"/>
          <w:sz w:val="24"/>
          <w:szCs w:val="24"/>
          <w:lang w:bidi="fa-IR"/>
        </w:rPr>
        <w:t xml:space="preserve">, R., </w:t>
      </w:r>
      <w:r w:rsidR="00C757F7" w:rsidRPr="00424B27">
        <w:rPr>
          <w:rFonts w:eastAsia="Times New Roman" w:cs="Times New Roman"/>
          <w:sz w:val="24"/>
          <w:szCs w:val="24"/>
          <w:lang w:bidi="fa-IR"/>
        </w:rPr>
        <w:t xml:space="preserve">2025. </w:t>
      </w:r>
      <w:r w:rsidRPr="00424B27">
        <w:rPr>
          <w:rFonts w:eastAsia="Times New Roman" w:cs="Times New Roman"/>
          <w:sz w:val="24"/>
          <w:szCs w:val="24"/>
          <w:lang w:bidi="fa-IR"/>
        </w:rPr>
        <w:t xml:space="preserve">Growth and mini-tuber yield breakthroughs in </w:t>
      </w:r>
      <w:proofErr w:type="spellStart"/>
      <w:r w:rsidRPr="00424B27">
        <w:rPr>
          <w:rFonts w:eastAsia="Times New Roman" w:cs="Times New Roman"/>
          <w:sz w:val="24"/>
          <w:szCs w:val="24"/>
          <w:lang w:bidi="fa-IR"/>
        </w:rPr>
        <w:t>agria</w:t>
      </w:r>
      <w:proofErr w:type="spellEnd"/>
      <w:r w:rsidRPr="00424B27">
        <w:rPr>
          <w:rFonts w:eastAsia="Times New Roman" w:cs="Times New Roman"/>
          <w:sz w:val="24"/>
          <w:szCs w:val="24"/>
          <w:lang w:bidi="fa-IR"/>
        </w:rPr>
        <w:t xml:space="preserve"> potatoes: exploring the roles of </w:t>
      </w:r>
      <w:r w:rsidR="00C757F7" w:rsidRPr="00424B27">
        <w:rPr>
          <w:rFonts w:eastAsia="Times New Roman" w:cs="Times New Roman"/>
          <w:sz w:val="24"/>
          <w:szCs w:val="24"/>
          <w:lang w:bidi="fa-IR"/>
        </w:rPr>
        <w:t>GABA</w:t>
      </w:r>
      <w:r w:rsidRPr="00424B27">
        <w:rPr>
          <w:rFonts w:eastAsia="Times New Roman" w:cs="Times New Roman"/>
          <w:sz w:val="24"/>
          <w:szCs w:val="24"/>
          <w:lang w:bidi="fa-IR"/>
        </w:rPr>
        <w:t xml:space="preserve">, melatonin, and </w:t>
      </w:r>
      <w:proofErr w:type="spellStart"/>
      <w:r w:rsidRPr="00424B27">
        <w:rPr>
          <w:rFonts w:eastAsia="Times New Roman" w:cs="Times New Roman"/>
          <w:sz w:val="24"/>
          <w:szCs w:val="24"/>
          <w:lang w:bidi="fa-IR"/>
        </w:rPr>
        <w:t>cycocel</w:t>
      </w:r>
      <w:proofErr w:type="spellEnd"/>
      <w:r w:rsidRPr="00424B27">
        <w:rPr>
          <w:rFonts w:eastAsia="Times New Roman" w:cs="Times New Roman"/>
          <w:sz w:val="24"/>
          <w:szCs w:val="24"/>
          <w:lang w:bidi="fa-IR"/>
        </w:rPr>
        <w:t>. Potato Res. https://doi.org/10.1007/s11540-025-09896-4.</w:t>
      </w:r>
    </w:p>
    <w:p w14:paraId="5A00ABC7" w14:textId="570905C7" w:rsidR="00A73CA7" w:rsidRPr="00424B27" w:rsidRDefault="00A73CA7" w:rsidP="00A73CA7">
      <w:pPr>
        <w:pStyle w:val="ListParagraph"/>
        <w:numPr>
          <w:ilvl w:val="0"/>
          <w:numId w:val="35"/>
        </w:numPr>
        <w:spacing w:line="360" w:lineRule="auto"/>
        <w:jc w:val="both"/>
        <w:rPr>
          <w:rFonts w:eastAsia="Times New Roman" w:cs="Times New Roman"/>
          <w:sz w:val="24"/>
          <w:szCs w:val="24"/>
          <w:lang w:bidi="fa-IR"/>
        </w:rPr>
      </w:pPr>
      <w:proofErr w:type="spellStart"/>
      <w:r w:rsidRPr="00424B27">
        <w:rPr>
          <w:rFonts w:eastAsia="Times New Roman" w:cs="Times New Roman"/>
          <w:sz w:val="24"/>
          <w:szCs w:val="24"/>
          <w:lang w:bidi="fa-IR"/>
        </w:rPr>
        <w:t>Ghafari</w:t>
      </w:r>
      <w:proofErr w:type="spellEnd"/>
      <w:r w:rsidRPr="00424B27">
        <w:rPr>
          <w:rFonts w:eastAsia="Times New Roman" w:cs="Times New Roman"/>
          <w:sz w:val="24"/>
          <w:szCs w:val="24"/>
          <w:lang w:bidi="fa-IR"/>
        </w:rPr>
        <w:t xml:space="preserve">, P., </w:t>
      </w:r>
      <w:proofErr w:type="spellStart"/>
      <w:r w:rsidRPr="00424B27">
        <w:rPr>
          <w:rFonts w:eastAsia="Times New Roman" w:cs="Times New Roman"/>
          <w:sz w:val="24"/>
          <w:szCs w:val="24"/>
          <w:lang w:bidi="fa-IR"/>
        </w:rPr>
        <w:t>Hajabbasi</w:t>
      </w:r>
      <w:proofErr w:type="spellEnd"/>
      <w:r w:rsidRPr="00424B27">
        <w:rPr>
          <w:rFonts w:eastAsia="Times New Roman" w:cs="Times New Roman"/>
          <w:sz w:val="24"/>
          <w:szCs w:val="24"/>
          <w:lang w:bidi="fa-IR"/>
        </w:rPr>
        <w:t xml:space="preserve">, M.A., </w:t>
      </w:r>
      <w:r w:rsidRPr="00424B27">
        <w:rPr>
          <w:rFonts w:eastAsia="Times New Roman" w:cs="Times New Roman"/>
          <w:b/>
          <w:bCs/>
          <w:sz w:val="24"/>
          <w:szCs w:val="24"/>
          <w:lang w:bidi="fa-IR"/>
        </w:rPr>
        <w:t>Haghighi, M.,</w:t>
      </w:r>
      <w:r w:rsidRPr="00424B27">
        <w:rPr>
          <w:rFonts w:eastAsia="Times New Roman" w:cs="Times New Roman"/>
          <w:sz w:val="24"/>
          <w:szCs w:val="24"/>
          <w:lang w:bidi="fa-IR"/>
        </w:rPr>
        <w:t xml:space="preserve"> </w:t>
      </w:r>
      <w:r w:rsidR="00C757F7" w:rsidRPr="00424B27">
        <w:rPr>
          <w:rFonts w:eastAsia="Times New Roman" w:cs="Times New Roman"/>
          <w:sz w:val="24"/>
          <w:szCs w:val="24"/>
          <w:lang w:bidi="fa-IR"/>
        </w:rPr>
        <w:t xml:space="preserve">2025. </w:t>
      </w:r>
      <w:r w:rsidRPr="00424B27">
        <w:rPr>
          <w:rFonts w:eastAsia="Times New Roman" w:cs="Times New Roman"/>
          <w:sz w:val="24"/>
          <w:szCs w:val="24"/>
          <w:lang w:bidi="fa-IR"/>
        </w:rPr>
        <w:t xml:space="preserve">The impacts of different soil textures and medicinal solid wastes on spinach growth performance. </w:t>
      </w:r>
      <w:proofErr w:type="spellStart"/>
      <w:r w:rsidRPr="00424B27">
        <w:rPr>
          <w:rFonts w:eastAsia="Times New Roman" w:cs="Times New Roman"/>
          <w:sz w:val="24"/>
          <w:szCs w:val="24"/>
          <w:lang w:bidi="fa-IR"/>
        </w:rPr>
        <w:t>Commun</w:t>
      </w:r>
      <w:proofErr w:type="spellEnd"/>
      <w:r w:rsidRPr="00424B27">
        <w:rPr>
          <w:rFonts w:eastAsia="Times New Roman" w:cs="Times New Roman"/>
          <w:sz w:val="24"/>
          <w:szCs w:val="24"/>
          <w:lang w:bidi="fa-IR"/>
        </w:rPr>
        <w:t>. Soil Sci. Plant Anal. 1-20. https://doi.org/10.1080/00103624.2025.2531980</w:t>
      </w:r>
      <w:r w:rsidR="00B04F27" w:rsidRPr="00424B27">
        <w:rPr>
          <w:rFonts w:eastAsia="Times New Roman" w:cs="Times New Roman"/>
          <w:sz w:val="24"/>
          <w:szCs w:val="24"/>
          <w:lang w:bidi="fa-IR"/>
        </w:rPr>
        <w:t>.</w:t>
      </w:r>
    </w:p>
    <w:p w14:paraId="65A3627A" w14:textId="45E28B81" w:rsidR="00693192" w:rsidRPr="00424B27" w:rsidRDefault="00693192" w:rsidP="007158DD">
      <w:pPr>
        <w:pStyle w:val="ListParagraph"/>
        <w:numPr>
          <w:ilvl w:val="0"/>
          <w:numId w:val="35"/>
        </w:numPr>
        <w:spacing w:line="360" w:lineRule="auto"/>
        <w:jc w:val="both"/>
        <w:rPr>
          <w:rFonts w:cs="Times New Roman"/>
          <w:bCs/>
          <w:sz w:val="24"/>
          <w:szCs w:val="24"/>
        </w:rPr>
      </w:pPr>
      <w:proofErr w:type="spellStart"/>
      <w:r w:rsidRPr="00424B27">
        <w:rPr>
          <w:rFonts w:cs="Times New Roman"/>
          <w:bCs/>
          <w:sz w:val="24"/>
          <w:szCs w:val="24"/>
        </w:rPr>
        <w:t>Amini</w:t>
      </w:r>
      <w:proofErr w:type="spellEnd"/>
      <w:r w:rsidRPr="00424B27">
        <w:rPr>
          <w:rFonts w:cs="Times New Roman"/>
          <w:bCs/>
          <w:sz w:val="24"/>
          <w:szCs w:val="24"/>
        </w:rPr>
        <w:t xml:space="preserve">, M., </w:t>
      </w:r>
      <w:r w:rsidRPr="00424B27">
        <w:rPr>
          <w:rFonts w:cs="Times New Roman"/>
          <w:b/>
          <w:bCs/>
          <w:sz w:val="24"/>
          <w:szCs w:val="24"/>
        </w:rPr>
        <w:t>Haghighi, M.,</w:t>
      </w:r>
      <w:r w:rsidRPr="00424B27">
        <w:rPr>
          <w:rFonts w:cs="Times New Roman"/>
          <w:bCs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bCs/>
          <w:sz w:val="24"/>
          <w:szCs w:val="24"/>
        </w:rPr>
        <w:t>Rahimmalek</w:t>
      </w:r>
      <w:proofErr w:type="spellEnd"/>
      <w:r w:rsidRPr="00424B27">
        <w:rPr>
          <w:rFonts w:cs="Times New Roman"/>
          <w:bCs/>
          <w:sz w:val="24"/>
          <w:szCs w:val="24"/>
        </w:rPr>
        <w:t xml:space="preserve">, M., </w:t>
      </w:r>
      <w:proofErr w:type="spellStart"/>
      <w:r w:rsidRPr="00424B27">
        <w:rPr>
          <w:rFonts w:cs="Times New Roman"/>
          <w:bCs/>
          <w:sz w:val="24"/>
          <w:szCs w:val="24"/>
        </w:rPr>
        <w:t>Sabzalian</w:t>
      </w:r>
      <w:proofErr w:type="spellEnd"/>
      <w:r w:rsidRPr="00424B27">
        <w:rPr>
          <w:rFonts w:cs="Times New Roman"/>
          <w:bCs/>
          <w:sz w:val="24"/>
          <w:szCs w:val="24"/>
        </w:rPr>
        <w:t xml:space="preserve">, M.R., Antony, S., 2025. Phytochemical, physiological and morphological </w:t>
      </w:r>
      <w:proofErr w:type="spellStart"/>
      <w:r w:rsidRPr="00424B27">
        <w:rPr>
          <w:rFonts w:cs="Times New Roman"/>
          <w:bCs/>
          <w:sz w:val="24"/>
          <w:szCs w:val="24"/>
        </w:rPr>
        <w:t>alterneations</w:t>
      </w:r>
      <w:proofErr w:type="spellEnd"/>
      <w:r w:rsidRPr="00424B27">
        <w:rPr>
          <w:rFonts w:cs="Times New Roman"/>
          <w:bCs/>
          <w:sz w:val="24"/>
          <w:szCs w:val="24"/>
        </w:rPr>
        <w:t xml:space="preserve"> in Hyssopus </w:t>
      </w:r>
      <w:proofErr w:type="spellStart"/>
      <w:r w:rsidRPr="00424B27">
        <w:rPr>
          <w:rFonts w:cs="Times New Roman"/>
          <w:bCs/>
          <w:sz w:val="24"/>
          <w:szCs w:val="24"/>
        </w:rPr>
        <w:t>officinalis</w:t>
      </w:r>
      <w:proofErr w:type="spellEnd"/>
      <w:r w:rsidRPr="00424B27">
        <w:rPr>
          <w:rFonts w:cs="Times New Roman"/>
          <w:bCs/>
          <w:sz w:val="24"/>
          <w:szCs w:val="24"/>
        </w:rPr>
        <w:t xml:space="preserve"> L. as affected by Light emitting diodes (LEDs) and water deficit. Ind. Crops Prod. 233, 121432. https://doi.org/10.1016/j.indcrop.2025.121432.</w:t>
      </w:r>
    </w:p>
    <w:p w14:paraId="6123BBD2" w14:textId="74BAB1D1" w:rsidR="00F166BE" w:rsidRPr="00424B27" w:rsidRDefault="00F166BE" w:rsidP="007158DD">
      <w:pPr>
        <w:pStyle w:val="ListParagraph"/>
        <w:numPr>
          <w:ilvl w:val="0"/>
          <w:numId w:val="35"/>
        </w:numPr>
        <w:spacing w:line="360" w:lineRule="auto"/>
        <w:jc w:val="both"/>
        <w:rPr>
          <w:rFonts w:eastAsia="Times New Roman" w:cs="Times New Roman"/>
          <w:sz w:val="24"/>
          <w:szCs w:val="24"/>
          <w:lang w:bidi="fa-IR"/>
        </w:rPr>
      </w:pPr>
      <w:proofErr w:type="spellStart"/>
      <w:r w:rsidRPr="00424B27">
        <w:rPr>
          <w:rFonts w:eastAsia="Times New Roman" w:cs="Times New Roman"/>
          <w:sz w:val="24"/>
          <w:szCs w:val="24"/>
          <w:lang w:bidi="fa-IR"/>
        </w:rPr>
        <w:t>Sedaghat</w:t>
      </w:r>
      <w:proofErr w:type="spellEnd"/>
      <w:r w:rsidRPr="00424B27">
        <w:rPr>
          <w:rFonts w:eastAsia="Times New Roman" w:cs="Times New Roman"/>
          <w:sz w:val="24"/>
          <w:szCs w:val="24"/>
          <w:lang w:bidi="fa-IR"/>
        </w:rPr>
        <w:t xml:space="preserve">, S., </w:t>
      </w:r>
      <w:r w:rsidRPr="00424B27">
        <w:rPr>
          <w:rFonts w:eastAsia="Times New Roman" w:cs="Times New Roman"/>
          <w:b/>
          <w:bCs/>
          <w:sz w:val="24"/>
          <w:szCs w:val="24"/>
          <w:lang w:bidi="fa-IR"/>
        </w:rPr>
        <w:t>Haghighi, M.,</w:t>
      </w:r>
      <w:r w:rsidRPr="00424B27">
        <w:rPr>
          <w:rFonts w:eastAsia="Times New Roman" w:cs="Times New Roman"/>
          <w:sz w:val="24"/>
          <w:szCs w:val="24"/>
          <w:lang w:bidi="fa-IR"/>
        </w:rPr>
        <w:t xml:space="preserve"> 2025. Exploring the influence of different </w:t>
      </w:r>
      <w:proofErr w:type="spellStart"/>
      <w:r w:rsidRPr="00424B27">
        <w:rPr>
          <w:rFonts w:eastAsia="Times New Roman" w:cs="Times New Roman"/>
          <w:i/>
          <w:iCs/>
          <w:sz w:val="24"/>
          <w:szCs w:val="24"/>
          <w:lang w:bidi="fa-IR"/>
        </w:rPr>
        <w:t>Froriepia</w:t>
      </w:r>
      <w:proofErr w:type="spellEnd"/>
      <w:r w:rsidRPr="00424B27">
        <w:rPr>
          <w:rFonts w:eastAsia="Times New Roman" w:cs="Times New Roman"/>
          <w:i/>
          <w:iCs/>
          <w:sz w:val="24"/>
          <w:szCs w:val="24"/>
          <w:lang w:bidi="fa-IR"/>
        </w:rPr>
        <w:t xml:space="preserve"> </w:t>
      </w:r>
      <w:proofErr w:type="spellStart"/>
      <w:r w:rsidRPr="00424B27">
        <w:rPr>
          <w:rFonts w:eastAsia="Times New Roman" w:cs="Times New Roman"/>
          <w:i/>
          <w:iCs/>
          <w:sz w:val="24"/>
          <w:szCs w:val="24"/>
          <w:lang w:bidi="fa-IR"/>
        </w:rPr>
        <w:t>subpinnata</w:t>
      </w:r>
      <w:proofErr w:type="spellEnd"/>
      <w:r w:rsidRPr="00424B27">
        <w:rPr>
          <w:rFonts w:eastAsia="Times New Roman" w:cs="Times New Roman"/>
          <w:sz w:val="24"/>
          <w:szCs w:val="24"/>
          <w:lang w:bidi="fa-IR"/>
        </w:rPr>
        <w:t xml:space="preserve"> drying methods on its essential oils components. Iran </w:t>
      </w:r>
      <w:proofErr w:type="spellStart"/>
      <w:r w:rsidRPr="00424B27">
        <w:rPr>
          <w:rFonts w:eastAsia="Times New Roman" w:cs="Times New Roman"/>
          <w:sz w:val="24"/>
          <w:szCs w:val="24"/>
          <w:lang w:bidi="fa-IR"/>
        </w:rPr>
        <w:t>Agric</w:t>
      </w:r>
      <w:proofErr w:type="spellEnd"/>
      <w:r w:rsidRPr="00424B27">
        <w:rPr>
          <w:rFonts w:eastAsia="Times New Roman" w:cs="Times New Roman"/>
          <w:sz w:val="24"/>
          <w:szCs w:val="24"/>
          <w:lang w:bidi="fa-IR"/>
        </w:rPr>
        <w:t xml:space="preserve"> Res. 44, 11-22.</w:t>
      </w:r>
      <w:r w:rsidRPr="00424B27">
        <w:rPr>
          <w:rFonts w:eastAsia="Times New Roman" w:cs="Times New Roman"/>
          <w:sz w:val="24"/>
          <w:szCs w:val="24"/>
          <w:rtl/>
          <w:lang w:bidi="fa-IR"/>
        </w:rPr>
        <w:t>‏</w:t>
      </w:r>
      <w:r w:rsidRPr="00424B27">
        <w:t xml:space="preserve"> </w:t>
      </w:r>
      <w:r w:rsidRPr="00424B27">
        <w:rPr>
          <w:rFonts w:eastAsia="Times New Roman" w:cs="Times New Roman"/>
          <w:sz w:val="24"/>
          <w:szCs w:val="24"/>
          <w:lang w:bidi="fa-IR"/>
        </w:rPr>
        <w:t>https://doi.org/10.22099/iar.2025.51284.1637.</w:t>
      </w:r>
    </w:p>
    <w:p w14:paraId="3E4043DE" w14:textId="4D5833AC" w:rsidR="007538F8" w:rsidRPr="00424B27" w:rsidRDefault="007538F8" w:rsidP="007158DD">
      <w:pPr>
        <w:pStyle w:val="ListParagraph"/>
        <w:numPr>
          <w:ilvl w:val="0"/>
          <w:numId w:val="35"/>
        </w:numPr>
        <w:spacing w:line="360" w:lineRule="auto"/>
        <w:jc w:val="both"/>
        <w:rPr>
          <w:rFonts w:eastAsia="Times New Roman" w:cs="Times New Roman"/>
          <w:sz w:val="24"/>
          <w:szCs w:val="24"/>
          <w:lang w:bidi="fa-IR"/>
        </w:rPr>
      </w:pPr>
      <w:proofErr w:type="spellStart"/>
      <w:r w:rsidRPr="00424B27">
        <w:rPr>
          <w:rFonts w:eastAsia="Times New Roman" w:cs="Times New Roman"/>
          <w:sz w:val="24"/>
          <w:szCs w:val="24"/>
          <w:lang w:bidi="fa-IR"/>
        </w:rPr>
        <w:t>Dehghani</w:t>
      </w:r>
      <w:proofErr w:type="spellEnd"/>
      <w:r w:rsidRPr="00424B27">
        <w:rPr>
          <w:rFonts w:eastAsia="Times New Roman" w:cs="Times New Roman"/>
          <w:sz w:val="24"/>
          <w:szCs w:val="24"/>
          <w:lang w:bidi="fa-IR"/>
        </w:rPr>
        <w:t xml:space="preserve">, Z., </w:t>
      </w:r>
      <w:r w:rsidRPr="00424B27">
        <w:rPr>
          <w:rFonts w:eastAsia="Times New Roman" w:cs="Times New Roman"/>
          <w:b/>
          <w:bCs/>
          <w:sz w:val="24"/>
          <w:szCs w:val="24"/>
          <w:lang w:bidi="fa-IR"/>
        </w:rPr>
        <w:t>Haghighi, M.,</w:t>
      </w:r>
      <w:r w:rsidRPr="00424B27">
        <w:rPr>
          <w:rFonts w:eastAsia="Times New Roman" w:cs="Times New Roman"/>
          <w:sz w:val="24"/>
          <w:szCs w:val="24"/>
          <w:lang w:bidi="fa-IR"/>
        </w:rPr>
        <w:t xml:space="preserve"> </w:t>
      </w:r>
      <w:proofErr w:type="spellStart"/>
      <w:r w:rsidRPr="00424B27">
        <w:rPr>
          <w:rFonts w:eastAsia="Times New Roman" w:cs="Times New Roman"/>
          <w:sz w:val="24"/>
          <w:szCs w:val="24"/>
          <w:lang w:bidi="fa-IR"/>
        </w:rPr>
        <w:t>Mozafarian</w:t>
      </w:r>
      <w:proofErr w:type="spellEnd"/>
      <w:r w:rsidRPr="00424B27">
        <w:rPr>
          <w:rFonts w:eastAsia="Times New Roman" w:cs="Times New Roman"/>
          <w:sz w:val="24"/>
          <w:szCs w:val="24"/>
          <w:lang w:bidi="fa-IR"/>
        </w:rPr>
        <w:t xml:space="preserve">, M., 2025. Comparison of the effect of </w:t>
      </w:r>
      <w:r w:rsidRPr="00424B27">
        <w:rPr>
          <w:rFonts w:eastAsia="Times New Roman" w:cs="Times New Roman"/>
          <w:i/>
          <w:iCs/>
          <w:sz w:val="24"/>
          <w:szCs w:val="24"/>
          <w:lang w:bidi="fa-IR"/>
        </w:rPr>
        <w:t xml:space="preserve">Rosa </w:t>
      </w:r>
      <w:proofErr w:type="spellStart"/>
      <w:r w:rsidRPr="00424B27">
        <w:rPr>
          <w:rFonts w:eastAsia="Times New Roman" w:cs="Times New Roman"/>
          <w:i/>
          <w:iCs/>
          <w:sz w:val="24"/>
          <w:szCs w:val="24"/>
          <w:lang w:bidi="fa-IR"/>
        </w:rPr>
        <w:t>damascena</w:t>
      </w:r>
      <w:proofErr w:type="spellEnd"/>
      <w:r w:rsidRPr="00424B27">
        <w:rPr>
          <w:rFonts w:eastAsia="Times New Roman" w:cs="Times New Roman"/>
          <w:sz w:val="24"/>
          <w:szCs w:val="24"/>
          <w:lang w:bidi="fa-IR"/>
        </w:rPr>
        <w:t xml:space="preserve"> compost, animal manure, and chemical fertilizer on growth and biochemical </w:t>
      </w:r>
      <w:r w:rsidRPr="00424B27">
        <w:rPr>
          <w:rFonts w:eastAsia="Times New Roman" w:cs="Times New Roman"/>
          <w:sz w:val="24"/>
          <w:szCs w:val="24"/>
          <w:lang w:bidi="fa-IR"/>
        </w:rPr>
        <w:lastRenderedPageBreak/>
        <w:t>characteristics of mint plant. Biomass and Bioenergy. 194, 107622.</w:t>
      </w:r>
      <w:r w:rsidRPr="00424B27">
        <w:rPr>
          <w:rFonts w:eastAsia="Times New Roman" w:cs="Times New Roman"/>
          <w:sz w:val="24"/>
          <w:szCs w:val="24"/>
          <w:rtl/>
        </w:rPr>
        <w:t>‏</w:t>
      </w:r>
      <w:r w:rsidRPr="00424B27">
        <w:t xml:space="preserve"> </w:t>
      </w:r>
      <w:r w:rsidRPr="00424B27">
        <w:rPr>
          <w:rFonts w:eastAsia="Times New Roman" w:cs="Times New Roman"/>
          <w:sz w:val="24"/>
          <w:szCs w:val="24"/>
          <w:lang w:bidi="fa-IR"/>
        </w:rPr>
        <w:t>https://doi.org/10.1016/j.biombioe.2025.107622.</w:t>
      </w:r>
    </w:p>
    <w:p w14:paraId="13DF981D" w14:textId="768907DD" w:rsidR="00693192" w:rsidRPr="00424B27" w:rsidRDefault="00693192" w:rsidP="007158DD">
      <w:pPr>
        <w:pStyle w:val="ListParagraph"/>
        <w:numPr>
          <w:ilvl w:val="0"/>
          <w:numId w:val="35"/>
        </w:numPr>
        <w:spacing w:line="360" w:lineRule="auto"/>
        <w:jc w:val="both"/>
        <w:rPr>
          <w:rFonts w:eastAsia="Times New Roman" w:cs="Times New Roman"/>
          <w:sz w:val="24"/>
          <w:szCs w:val="24"/>
          <w:lang w:bidi="fa-IR"/>
        </w:rPr>
      </w:pPr>
      <w:r w:rsidRPr="00424B27">
        <w:rPr>
          <w:rFonts w:eastAsia="Times New Roman" w:cs="Times New Roman"/>
          <w:b/>
          <w:bCs/>
          <w:sz w:val="24"/>
          <w:szCs w:val="24"/>
          <w:lang w:bidi="fa-IR"/>
        </w:rPr>
        <w:t>Haghighi, M.,</w:t>
      </w:r>
      <w:r w:rsidRPr="00424B27">
        <w:rPr>
          <w:rFonts w:eastAsia="Times New Roman" w:cs="Times New Roman"/>
          <w:sz w:val="24"/>
          <w:szCs w:val="24"/>
          <w:lang w:bidi="fa-IR"/>
        </w:rPr>
        <w:t xml:space="preserve"> </w:t>
      </w:r>
      <w:proofErr w:type="spellStart"/>
      <w:r w:rsidRPr="00424B27">
        <w:rPr>
          <w:rFonts w:eastAsia="Times New Roman" w:cs="Times New Roman"/>
          <w:sz w:val="24"/>
          <w:szCs w:val="24"/>
          <w:lang w:bidi="fa-IR"/>
        </w:rPr>
        <w:t>Barzegar</w:t>
      </w:r>
      <w:proofErr w:type="spellEnd"/>
      <w:r w:rsidRPr="00424B27">
        <w:rPr>
          <w:rFonts w:eastAsia="Times New Roman" w:cs="Times New Roman"/>
          <w:sz w:val="24"/>
          <w:szCs w:val="24"/>
          <w:lang w:bidi="fa-IR"/>
        </w:rPr>
        <w:t xml:space="preserve">, A., </w:t>
      </w:r>
      <w:proofErr w:type="spellStart"/>
      <w:r w:rsidRPr="00424B27">
        <w:rPr>
          <w:rFonts w:eastAsia="Times New Roman" w:cs="Times New Roman"/>
          <w:sz w:val="24"/>
          <w:szCs w:val="24"/>
          <w:lang w:bidi="fa-IR"/>
        </w:rPr>
        <w:t>Mozafarian</w:t>
      </w:r>
      <w:proofErr w:type="spellEnd"/>
      <w:r w:rsidRPr="00424B27">
        <w:rPr>
          <w:rFonts w:eastAsia="Times New Roman" w:cs="Times New Roman"/>
          <w:sz w:val="24"/>
          <w:szCs w:val="24"/>
          <w:lang w:bidi="fa-IR"/>
        </w:rPr>
        <w:t xml:space="preserve">, M., 2025. Impact of cultivar and seasonal growing conditions on growth and health-promoting compounds in </w:t>
      </w:r>
      <w:r w:rsidRPr="00424B27">
        <w:rPr>
          <w:rFonts w:eastAsia="Times New Roman" w:cs="Times New Roman"/>
          <w:i/>
          <w:iCs/>
          <w:sz w:val="24"/>
          <w:szCs w:val="24"/>
          <w:lang w:bidi="fa-IR"/>
        </w:rPr>
        <w:t xml:space="preserve">Brassica </w:t>
      </w:r>
      <w:proofErr w:type="spellStart"/>
      <w:r w:rsidRPr="00424B27">
        <w:rPr>
          <w:rFonts w:eastAsia="Times New Roman" w:cs="Times New Roman"/>
          <w:i/>
          <w:iCs/>
          <w:sz w:val="24"/>
          <w:szCs w:val="24"/>
          <w:lang w:bidi="fa-IR"/>
        </w:rPr>
        <w:t>oleracea</w:t>
      </w:r>
      <w:proofErr w:type="spellEnd"/>
      <w:r w:rsidRPr="00424B27">
        <w:rPr>
          <w:rFonts w:eastAsia="Times New Roman" w:cs="Times New Roman"/>
          <w:sz w:val="24"/>
          <w:szCs w:val="24"/>
          <w:lang w:bidi="fa-IR"/>
        </w:rPr>
        <w:t xml:space="preserve"> cultivars: Smooth German kale, Scarlet kale, Dwarf Blue Curled kale, and Collard. J. Agric. Food Res. 19, 101575.</w:t>
      </w:r>
      <w:r w:rsidRPr="00424B27">
        <w:rPr>
          <w:rFonts w:eastAsia="Times New Roman" w:cs="Times New Roman"/>
          <w:sz w:val="24"/>
          <w:szCs w:val="24"/>
          <w:rtl/>
          <w:lang w:bidi="fa-IR"/>
        </w:rPr>
        <w:t>‏</w:t>
      </w:r>
      <w:r w:rsidRPr="00424B27">
        <w:t xml:space="preserve"> </w:t>
      </w:r>
      <w:r w:rsidRPr="00424B27">
        <w:rPr>
          <w:rFonts w:eastAsia="Times New Roman" w:cs="Times New Roman"/>
          <w:sz w:val="24"/>
          <w:szCs w:val="24"/>
          <w:lang w:bidi="fa-IR"/>
        </w:rPr>
        <w:t>https://doi.org/10.1016/j.jafr.2024.101575.</w:t>
      </w:r>
    </w:p>
    <w:p w14:paraId="5084862F" w14:textId="01FF9ACE" w:rsidR="00331CA6" w:rsidRPr="00424B27" w:rsidRDefault="00331CA6" w:rsidP="007158DD">
      <w:pPr>
        <w:pStyle w:val="ListParagraph"/>
        <w:numPr>
          <w:ilvl w:val="0"/>
          <w:numId w:val="35"/>
        </w:numPr>
        <w:spacing w:line="360" w:lineRule="auto"/>
        <w:jc w:val="both"/>
        <w:rPr>
          <w:rFonts w:eastAsia="Times New Roman" w:cs="Times New Roman"/>
          <w:sz w:val="24"/>
          <w:szCs w:val="24"/>
          <w:lang w:bidi="fa-IR"/>
        </w:rPr>
      </w:pPr>
      <w:proofErr w:type="spellStart"/>
      <w:r w:rsidRPr="00424B27">
        <w:rPr>
          <w:rFonts w:cs="Times New Roman"/>
          <w:bCs/>
          <w:sz w:val="24"/>
          <w:szCs w:val="24"/>
        </w:rPr>
        <w:t>Aalipour</w:t>
      </w:r>
      <w:proofErr w:type="spellEnd"/>
      <w:r w:rsidRPr="00424B27">
        <w:rPr>
          <w:rFonts w:cs="Times New Roman"/>
          <w:bCs/>
          <w:sz w:val="24"/>
          <w:szCs w:val="24"/>
        </w:rPr>
        <w:t xml:space="preserve">, M., </w:t>
      </w:r>
      <w:r w:rsidRPr="00424B27">
        <w:rPr>
          <w:rFonts w:cs="Times New Roman"/>
          <w:b/>
          <w:sz w:val="24"/>
          <w:szCs w:val="24"/>
        </w:rPr>
        <w:t>Haghighi, M.,</w:t>
      </w:r>
      <w:r w:rsidRPr="00424B27">
        <w:rPr>
          <w:rFonts w:cs="Times New Roman"/>
          <w:bCs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bCs/>
          <w:sz w:val="24"/>
          <w:szCs w:val="24"/>
        </w:rPr>
        <w:t>Rahimmalek</w:t>
      </w:r>
      <w:proofErr w:type="spellEnd"/>
      <w:r w:rsidRPr="00424B27">
        <w:rPr>
          <w:rFonts w:cs="Times New Roman"/>
          <w:bCs/>
          <w:sz w:val="24"/>
          <w:szCs w:val="24"/>
        </w:rPr>
        <w:t>, M.,</w:t>
      </w:r>
      <w:r w:rsidRPr="00424B27">
        <w:rPr>
          <w:rFonts w:eastAsia="Times New Roman" w:cs="Times New Roman"/>
          <w:sz w:val="24"/>
          <w:szCs w:val="24"/>
          <w:lang w:bidi="fa-IR"/>
        </w:rPr>
        <w:t xml:space="preserve"> </w:t>
      </w:r>
      <w:proofErr w:type="spellStart"/>
      <w:r w:rsidRPr="00424B27">
        <w:rPr>
          <w:rFonts w:eastAsia="Times New Roman" w:cs="Times New Roman"/>
          <w:sz w:val="24"/>
          <w:szCs w:val="24"/>
          <w:lang w:bidi="fa-IR"/>
        </w:rPr>
        <w:t>Reichelt</w:t>
      </w:r>
      <w:proofErr w:type="spellEnd"/>
      <w:r w:rsidRPr="00424B27">
        <w:rPr>
          <w:rFonts w:eastAsia="Times New Roman" w:cs="Times New Roman"/>
          <w:sz w:val="24"/>
          <w:szCs w:val="24"/>
          <w:lang w:bidi="fa-IR"/>
        </w:rPr>
        <w:t xml:space="preserve">, M., </w:t>
      </w:r>
      <w:proofErr w:type="spellStart"/>
      <w:r w:rsidRPr="00424B27">
        <w:rPr>
          <w:rFonts w:eastAsia="Times New Roman" w:cs="Times New Roman"/>
          <w:sz w:val="24"/>
          <w:szCs w:val="24"/>
          <w:lang w:bidi="fa-IR"/>
        </w:rPr>
        <w:t>Martinelli</w:t>
      </w:r>
      <w:proofErr w:type="spellEnd"/>
      <w:r w:rsidRPr="00424B27">
        <w:rPr>
          <w:rFonts w:eastAsia="Times New Roman" w:cs="Times New Roman"/>
          <w:sz w:val="24"/>
          <w:szCs w:val="24"/>
          <w:lang w:bidi="fa-IR"/>
        </w:rPr>
        <w:t xml:space="preserve">, L., </w:t>
      </w:r>
      <w:proofErr w:type="spellStart"/>
      <w:r w:rsidRPr="00424B27">
        <w:rPr>
          <w:rFonts w:eastAsia="Times New Roman" w:cs="Times New Roman"/>
          <w:sz w:val="24"/>
          <w:szCs w:val="24"/>
          <w:lang w:bidi="fa-IR"/>
        </w:rPr>
        <w:t>Groten</w:t>
      </w:r>
      <w:proofErr w:type="spellEnd"/>
      <w:r w:rsidRPr="00424B27">
        <w:rPr>
          <w:rFonts w:eastAsia="Times New Roman" w:cs="Times New Roman"/>
          <w:sz w:val="24"/>
          <w:szCs w:val="24"/>
          <w:lang w:bidi="fa-IR"/>
        </w:rPr>
        <w:t xml:space="preserve">, K., </w:t>
      </w:r>
      <w:proofErr w:type="spellStart"/>
      <w:r w:rsidRPr="00424B27">
        <w:rPr>
          <w:rFonts w:eastAsia="Times New Roman" w:cs="Times New Roman"/>
          <w:sz w:val="24"/>
          <w:szCs w:val="24"/>
          <w:lang w:bidi="fa-IR"/>
        </w:rPr>
        <w:t>Mithöfer</w:t>
      </w:r>
      <w:proofErr w:type="spellEnd"/>
      <w:r w:rsidRPr="00424B27">
        <w:rPr>
          <w:rFonts w:eastAsia="Times New Roman" w:cs="Times New Roman"/>
          <w:sz w:val="24"/>
          <w:szCs w:val="24"/>
          <w:lang w:bidi="fa-IR"/>
        </w:rPr>
        <w:t>, A., 2025</w:t>
      </w:r>
      <w:r w:rsidR="00693192" w:rsidRPr="00424B27">
        <w:rPr>
          <w:rFonts w:eastAsia="Times New Roman" w:cs="Times New Roman"/>
          <w:sz w:val="24"/>
          <w:szCs w:val="24"/>
          <w:lang w:bidi="fa-IR"/>
        </w:rPr>
        <w:t>.</w:t>
      </w:r>
      <w:r w:rsidRPr="00424B27">
        <w:rPr>
          <w:rFonts w:eastAsia="Times New Roman" w:cs="Times New Roman"/>
          <w:sz w:val="24"/>
          <w:szCs w:val="24"/>
          <w:lang w:bidi="fa-IR"/>
        </w:rPr>
        <w:t xml:space="preserve"> Integrated metabolomics, </w:t>
      </w:r>
      <w:proofErr w:type="spellStart"/>
      <w:r w:rsidRPr="00424B27">
        <w:rPr>
          <w:rFonts w:eastAsia="Times New Roman" w:cs="Times New Roman"/>
          <w:sz w:val="24"/>
          <w:szCs w:val="24"/>
          <w:lang w:bidi="fa-IR"/>
        </w:rPr>
        <w:t>transcriptomic</w:t>
      </w:r>
      <w:proofErr w:type="spellEnd"/>
      <w:r w:rsidRPr="00424B27">
        <w:rPr>
          <w:rFonts w:eastAsia="Times New Roman" w:cs="Times New Roman"/>
          <w:sz w:val="24"/>
          <w:szCs w:val="24"/>
          <w:lang w:bidi="fa-IR"/>
        </w:rPr>
        <w:t xml:space="preserve">, and </w:t>
      </w:r>
      <w:proofErr w:type="spellStart"/>
      <w:r w:rsidRPr="00424B27">
        <w:rPr>
          <w:rFonts w:eastAsia="Times New Roman" w:cs="Times New Roman"/>
          <w:sz w:val="24"/>
          <w:szCs w:val="24"/>
          <w:lang w:bidi="fa-IR"/>
        </w:rPr>
        <w:t>phytohormonal</w:t>
      </w:r>
      <w:proofErr w:type="spellEnd"/>
      <w:r w:rsidRPr="00424B27">
        <w:rPr>
          <w:rFonts w:eastAsia="Times New Roman" w:cs="Times New Roman"/>
          <w:sz w:val="24"/>
          <w:szCs w:val="24"/>
          <w:lang w:bidi="fa-IR"/>
        </w:rPr>
        <w:t xml:space="preserve"> analyses to study the effects of water stress and foliar </w:t>
      </w:r>
      <w:proofErr w:type="spellStart"/>
      <w:r w:rsidRPr="00424B27">
        <w:rPr>
          <w:rFonts w:eastAsia="Times New Roman" w:cs="Times New Roman"/>
          <w:sz w:val="24"/>
          <w:szCs w:val="24"/>
          <w:lang w:bidi="fa-IR"/>
        </w:rPr>
        <w:t>abscisic</w:t>
      </w:r>
      <w:proofErr w:type="spellEnd"/>
      <w:r w:rsidRPr="00424B27">
        <w:rPr>
          <w:rFonts w:eastAsia="Times New Roman" w:cs="Times New Roman"/>
          <w:sz w:val="24"/>
          <w:szCs w:val="24"/>
          <w:lang w:bidi="fa-IR"/>
        </w:rPr>
        <w:t xml:space="preserve"> acid application in </w:t>
      </w:r>
      <w:r w:rsidRPr="00424B27">
        <w:rPr>
          <w:rFonts w:eastAsia="Times New Roman" w:cs="Times New Roman"/>
          <w:i/>
          <w:iCs/>
          <w:sz w:val="24"/>
          <w:szCs w:val="24"/>
          <w:lang w:bidi="fa-IR"/>
        </w:rPr>
        <w:t>Thymus species</w:t>
      </w:r>
      <w:r w:rsidRPr="00424B27">
        <w:rPr>
          <w:rFonts w:eastAsia="Times New Roman" w:cs="Times New Roman"/>
          <w:sz w:val="24"/>
          <w:szCs w:val="24"/>
          <w:lang w:bidi="fa-IR"/>
        </w:rPr>
        <w:t xml:space="preserve"> using LC-MS/MS. Front. Plant Sci. 16, 1557446. https://doi.org/10.3389/fpls.2025.1557446.</w:t>
      </w:r>
    </w:p>
    <w:p w14:paraId="741D77DB" w14:textId="288529F2" w:rsidR="005434C1" w:rsidRPr="00424B27" w:rsidRDefault="005434C1" w:rsidP="007158DD">
      <w:pPr>
        <w:pStyle w:val="ListParagraph"/>
        <w:numPr>
          <w:ilvl w:val="0"/>
          <w:numId w:val="35"/>
        </w:numPr>
        <w:spacing w:line="360" w:lineRule="auto"/>
        <w:jc w:val="both"/>
        <w:rPr>
          <w:rFonts w:eastAsia="Times New Roman" w:cs="Times New Roman"/>
          <w:sz w:val="24"/>
          <w:szCs w:val="24"/>
          <w:lang w:bidi="fa-IR"/>
        </w:rPr>
      </w:pPr>
      <w:proofErr w:type="spellStart"/>
      <w:r w:rsidRPr="00424B27">
        <w:rPr>
          <w:rFonts w:cs="Times New Roman"/>
          <w:b/>
          <w:bCs/>
          <w:sz w:val="24"/>
          <w:szCs w:val="24"/>
        </w:rPr>
        <w:t>Haghighia</w:t>
      </w:r>
      <w:proofErr w:type="spellEnd"/>
      <w:r w:rsidRPr="00424B27">
        <w:rPr>
          <w:rFonts w:cs="Times New Roman"/>
          <w:b/>
          <w:bCs/>
          <w:sz w:val="24"/>
          <w:szCs w:val="24"/>
        </w:rPr>
        <w:t>, M.,</w:t>
      </w:r>
      <w:r w:rsidRPr="00424B27">
        <w:rPr>
          <w:rFonts w:cs="Times New Roman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sz w:val="24"/>
          <w:szCs w:val="24"/>
        </w:rPr>
        <w:t>Alviri</w:t>
      </w:r>
      <w:proofErr w:type="spellEnd"/>
      <w:r w:rsidRPr="00424B27">
        <w:rPr>
          <w:rFonts w:cs="Times New Roman"/>
          <w:sz w:val="24"/>
          <w:szCs w:val="24"/>
        </w:rPr>
        <w:t xml:space="preserve">, A., </w:t>
      </w:r>
      <w:proofErr w:type="spellStart"/>
      <w:r w:rsidRPr="00424B27">
        <w:rPr>
          <w:rFonts w:cs="Times New Roman"/>
          <w:sz w:val="24"/>
          <w:szCs w:val="24"/>
        </w:rPr>
        <w:t>Kappel</w:t>
      </w:r>
      <w:proofErr w:type="spellEnd"/>
      <w:r w:rsidRPr="00424B27">
        <w:rPr>
          <w:rFonts w:cs="Times New Roman"/>
          <w:sz w:val="24"/>
          <w:szCs w:val="24"/>
        </w:rPr>
        <w:t>, N.,</w:t>
      </w:r>
      <w:r w:rsidRPr="00424B27">
        <w:rPr>
          <w:rFonts w:eastAsia="Times New Roman" w:cs="Times New Roman"/>
          <w:sz w:val="24"/>
          <w:szCs w:val="24"/>
          <w:lang w:bidi="fa-IR"/>
        </w:rPr>
        <w:t xml:space="preserve"> </w:t>
      </w:r>
      <w:r w:rsidR="00A0515D" w:rsidRPr="00424B27">
        <w:rPr>
          <w:rFonts w:eastAsia="Times New Roman" w:cs="Times New Roman"/>
          <w:sz w:val="24"/>
          <w:szCs w:val="24"/>
          <w:lang w:bidi="fa-IR"/>
        </w:rPr>
        <w:t xml:space="preserve">2025. </w:t>
      </w:r>
      <w:r w:rsidRPr="00424B27">
        <w:rPr>
          <w:rFonts w:eastAsia="Times New Roman" w:cs="Times New Roman"/>
          <w:sz w:val="24"/>
          <w:szCs w:val="24"/>
          <w:lang w:bidi="fa-IR"/>
        </w:rPr>
        <w:t xml:space="preserve">Screening of </w:t>
      </w:r>
      <w:proofErr w:type="spellStart"/>
      <w:r w:rsidRPr="00424B27">
        <w:rPr>
          <w:rFonts w:eastAsia="Times New Roman" w:cs="Times New Roman"/>
          <w:sz w:val="24"/>
          <w:szCs w:val="24"/>
          <w:lang w:bidi="fa-IR"/>
        </w:rPr>
        <w:t>spermidine</w:t>
      </w:r>
      <w:proofErr w:type="spellEnd"/>
      <w:r w:rsidRPr="00424B27">
        <w:rPr>
          <w:rFonts w:eastAsia="Times New Roman" w:cs="Times New Roman"/>
          <w:sz w:val="24"/>
          <w:szCs w:val="24"/>
          <w:lang w:bidi="fa-IR"/>
        </w:rPr>
        <w:t xml:space="preserve">-mediated improvement of plant growth, photosynthetic performance, metabolites, and nutrition acquisition in six cabbage varieties. S </w:t>
      </w:r>
      <w:proofErr w:type="spellStart"/>
      <w:r w:rsidRPr="00424B27">
        <w:rPr>
          <w:rFonts w:eastAsia="Times New Roman" w:cs="Times New Roman"/>
          <w:sz w:val="24"/>
          <w:szCs w:val="24"/>
          <w:lang w:bidi="fa-IR"/>
        </w:rPr>
        <w:t>Afr</w:t>
      </w:r>
      <w:proofErr w:type="spellEnd"/>
      <w:r w:rsidRPr="00424B27">
        <w:rPr>
          <w:rFonts w:eastAsia="Times New Roman" w:cs="Times New Roman"/>
          <w:sz w:val="24"/>
          <w:szCs w:val="24"/>
          <w:lang w:bidi="fa-IR"/>
        </w:rPr>
        <w:t xml:space="preserve"> J Bot.</w:t>
      </w:r>
      <w:r w:rsidR="00A0515D" w:rsidRPr="00424B27">
        <w:t xml:space="preserve"> </w:t>
      </w:r>
      <w:r w:rsidR="00A0515D" w:rsidRPr="00424B27">
        <w:rPr>
          <w:sz w:val="24"/>
          <w:szCs w:val="24"/>
        </w:rPr>
        <w:t xml:space="preserve">178, 50-60. </w:t>
      </w:r>
      <w:r w:rsidR="00A0515D" w:rsidRPr="00424B27">
        <w:rPr>
          <w:rFonts w:eastAsia="Times New Roman" w:cs="Times New Roman"/>
          <w:sz w:val="24"/>
          <w:szCs w:val="24"/>
          <w:lang w:bidi="fa-IR"/>
        </w:rPr>
        <w:t>https://doi.org/10.1016/j.sajb.2025.01.021.</w:t>
      </w:r>
    </w:p>
    <w:p w14:paraId="2DAAD2D7" w14:textId="1EA10F54" w:rsidR="00331CA6" w:rsidRPr="00424B27" w:rsidRDefault="00331CA6" w:rsidP="007158DD">
      <w:pPr>
        <w:pStyle w:val="ListParagraph"/>
        <w:numPr>
          <w:ilvl w:val="0"/>
          <w:numId w:val="35"/>
        </w:numPr>
        <w:spacing w:line="360" w:lineRule="auto"/>
        <w:jc w:val="both"/>
        <w:rPr>
          <w:rFonts w:eastAsia="Times New Roman" w:cs="Times New Roman"/>
          <w:sz w:val="24"/>
          <w:szCs w:val="24"/>
          <w:lang w:bidi="fa-IR"/>
        </w:rPr>
      </w:pPr>
      <w:proofErr w:type="spellStart"/>
      <w:r w:rsidRPr="00424B27">
        <w:rPr>
          <w:rFonts w:eastAsia="Times New Roman" w:cs="Times New Roman"/>
          <w:sz w:val="24"/>
          <w:szCs w:val="24"/>
          <w:lang w:bidi="fa-IR"/>
        </w:rPr>
        <w:t>Mohammadnia</w:t>
      </w:r>
      <w:proofErr w:type="spellEnd"/>
      <w:r w:rsidRPr="00424B27">
        <w:rPr>
          <w:rFonts w:eastAsia="Times New Roman" w:cs="Times New Roman"/>
          <w:sz w:val="24"/>
          <w:szCs w:val="24"/>
          <w:lang w:bidi="fa-IR"/>
        </w:rPr>
        <w:t>, S.,</w:t>
      </w:r>
      <w:r w:rsidRPr="00424B27">
        <w:rPr>
          <w:rFonts w:eastAsia="Times New Roman" w:cs="Times New Roman"/>
          <w:b/>
          <w:bCs/>
          <w:sz w:val="24"/>
          <w:szCs w:val="24"/>
          <w:lang w:bidi="fa-IR"/>
        </w:rPr>
        <w:t xml:space="preserve"> </w:t>
      </w:r>
      <w:proofErr w:type="spellStart"/>
      <w:r w:rsidRPr="00424B27">
        <w:rPr>
          <w:rFonts w:eastAsia="Times New Roman" w:cs="Times New Roman"/>
          <w:b/>
          <w:bCs/>
          <w:sz w:val="24"/>
          <w:szCs w:val="24"/>
          <w:lang w:bidi="fa-IR"/>
        </w:rPr>
        <w:t>Haghighia</w:t>
      </w:r>
      <w:proofErr w:type="spellEnd"/>
      <w:r w:rsidRPr="00424B27">
        <w:rPr>
          <w:rFonts w:eastAsia="Times New Roman" w:cs="Times New Roman"/>
          <w:b/>
          <w:bCs/>
          <w:sz w:val="24"/>
          <w:szCs w:val="24"/>
          <w:lang w:bidi="fa-IR"/>
        </w:rPr>
        <w:t>, M.,</w:t>
      </w:r>
      <w:r w:rsidRPr="00424B27">
        <w:rPr>
          <w:rFonts w:eastAsia="Times New Roman" w:cs="Times New Roman"/>
          <w:sz w:val="24"/>
          <w:szCs w:val="24"/>
          <w:lang w:bidi="fa-IR"/>
        </w:rPr>
        <w:t xml:space="preserve"> </w:t>
      </w:r>
      <w:proofErr w:type="spellStart"/>
      <w:r w:rsidRPr="00424B27">
        <w:rPr>
          <w:rFonts w:eastAsia="Times New Roman" w:cs="Times New Roman"/>
          <w:sz w:val="24"/>
          <w:szCs w:val="24"/>
          <w:lang w:bidi="fa-IR"/>
        </w:rPr>
        <w:t>Mozafarian</w:t>
      </w:r>
      <w:proofErr w:type="spellEnd"/>
      <w:r w:rsidRPr="00424B27">
        <w:rPr>
          <w:rFonts w:eastAsia="Times New Roman" w:cs="Times New Roman"/>
          <w:sz w:val="24"/>
          <w:szCs w:val="24"/>
          <w:lang w:bidi="fa-IR"/>
        </w:rPr>
        <w:t xml:space="preserve">, M., </w:t>
      </w:r>
      <w:proofErr w:type="spellStart"/>
      <w:r w:rsidRPr="00424B27">
        <w:rPr>
          <w:rFonts w:eastAsia="Times New Roman" w:cs="Times New Roman"/>
          <w:sz w:val="24"/>
          <w:szCs w:val="24"/>
          <w:lang w:bidi="fa-IR"/>
        </w:rPr>
        <w:t>Geösel</w:t>
      </w:r>
      <w:proofErr w:type="spellEnd"/>
      <w:r w:rsidRPr="00424B27">
        <w:rPr>
          <w:rFonts w:eastAsia="Times New Roman" w:cs="Times New Roman"/>
          <w:sz w:val="24"/>
          <w:szCs w:val="24"/>
          <w:lang w:bidi="fa-IR"/>
        </w:rPr>
        <w:t>, A., 2025. Impact of mycorrhiza inoculations and iron amino chelate on growth and physiological changes of cucumber seedlings across different pH levels. Plants.</w:t>
      </w:r>
      <w:r w:rsidRPr="00424B27">
        <w:t xml:space="preserve"> </w:t>
      </w:r>
      <w:r w:rsidRPr="00424B27">
        <w:rPr>
          <w:rFonts w:eastAsia="Times New Roman" w:cs="Times New Roman"/>
          <w:sz w:val="24"/>
          <w:szCs w:val="24"/>
          <w:lang w:bidi="fa-IR"/>
        </w:rPr>
        <w:t>14, 341. https://doi.org/10.3390/plants14030341.</w:t>
      </w:r>
    </w:p>
    <w:p w14:paraId="54CFCE1F" w14:textId="4F0D2B5E" w:rsidR="008F634E" w:rsidRPr="00424B27" w:rsidRDefault="008F634E" w:rsidP="00311C1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sz w:val="24"/>
          <w:szCs w:val="24"/>
        </w:rPr>
      </w:pPr>
      <w:proofErr w:type="spellStart"/>
      <w:r w:rsidRPr="00424B27">
        <w:rPr>
          <w:rFonts w:eastAsia="Times New Roman" w:cs="Times New Roman"/>
          <w:sz w:val="24"/>
          <w:szCs w:val="24"/>
        </w:rPr>
        <w:t>Hekmat</w:t>
      </w:r>
      <w:proofErr w:type="spellEnd"/>
      <w:r w:rsidRPr="00424B27">
        <w:rPr>
          <w:rFonts w:eastAsia="Times New Roman" w:cs="Times New Roman"/>
          <w:sz w:val="24"/>
          <w:szCs w:val="24"/>
        </w:rPr>
        <w:t xml:space="preserve">, H., </w:t>
      </w:r>
      <w:r w:rsidRPr="00424B27">
        <w:rPr>
          <w:rFonts w:eastAsia="Times New Roman" w:cs="Times New Roman"/>
          <w:b/>
          <w:bCs/>
          <w:sz w:val="24"/>
          <w:szCs w:val="24"/>
        </w:rPr>
        <w:t>Haghighi, M.,</w:t>
      </w:r>
      <w:r w:rsidRPr="00424B2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24B27">
        <w:rPr>
          <w:rFonts w:eastAsia="Times New Roman" w:cs="Times New Roman"/>
          <w:sz w:val="24"/>
          <w:szCs w:val="24"/>
        </w:rPr>
        <w:t>Eshghizade</w:t>
      </w:r>
      <w:proofErr w:type="spellEnd"/>
      <w:r w:rsidRPr="00424B27">
        <w:rPr>
          <w:rFonts w:eastAsia="Times New Roman" w:cs="Times New Roman"/>
          <w:sz w:val="24"/>
          <w:szCs w:val="24"/>
        </w:rPr>
        <w:t xml:space="preserve">, HR., </w:t>
      </w:r>
      <w:proofErr w:type="spellStart"/>
      <w:r w:rsidRPr="00424B27">
        <w:rPr>
          <w:rFonts w:eastAsia="Times New Roman" w:cs="Times New Roman"/>
          <w:sz w:val="24"/>
          <w:szCs w:val="24"/>
        </w:rPr>
        <w:t>Banitalebi</w:t>
      </w:r>
      <w:proofErr w:type="spellEnd"/>
      <w:r w:rsidRPr="00424B27">
        <w:rPr>
          <w:rFonts w:eastAsia="Times New Roman" w:cs="Times New Roman"/>
          <w:sz w:val="24"/>
          <w:szCs w:val="24"/>
        </w:rPr>
        <w:t>, G., 202</w:t>
      </w:r>
      <w:r w:rsidR="00311C10" w:rsidRPr="00424B27">
        <w:rPr>
          <w:rFonts w:eastAsia="Times New Roman" w:cs="Times New Roman"/>
          <w:sz w:val="24"/>
          <w:szCs w:val="24"/>
        </w:rPr>
        <w:t>5</w:t>
      </w:r>
      <w:r w:rsidRPr="00424B27">
        <w:rPr>
          <w:rFonts w:eastAsia="Times New Roman" w:cs="Times New Roman"/>
          <w:sz w:val="24"/>
          <w:szCs w:val="24"/>
        </w:rPr>
        <w:t>. Salinity tolerance screening in Iranian and Afghan melons (</w:t>
      </w:r>
      <w:proofErr w:type="spellStart"/>
      <w:r w:rsidRPr="00424B27">
        <w:rPr>
          <w:rFonts w:eastAsia="Times New Roman" w:cs="Times New Roman"/>
          <w:i/>
          <w:iCs/>
          <w:sz w:val="24"/>
          <w:szCs w:val="24"/>
        </w:rPr>
        <w:t>Cucumis</w:t>
      </w:r>
      <w:proofErr w:type="spellEnd"/>
      <w:r w:rsidRPr="00424B27">
        <w:rPr>
          <w:rFonts w:eastAsia="Times New Roman" w:cs="Times New Roman"/>
          <w:i/>
          <w:iCs/>
          <w:sz w:val="24"/>
          <w:szCs w:val="24"/>
        </w:rPr>
        <w:t xml:space="preserve"> melon</w:t>
      </w:r>
      <w:r w:rsidRPr="00424B27">
        <w:rPr>
          <w:rFonts w:eastAsia="Times New Roman" w:cs="Times New Roman"/>
          <w:sz w:val="24"/>
          <w:szCs w:val="24"/>
        </w:rPr>
        <w:t>) based on several associated morphological and physiological traits. J. Agric. Sci. Technol.</w:t>
      </w:r>
      <w:r w:rsidRPr="00424B27">
        <w:rPr>
          <w:sz w:val="24"/>
          <w:szCs w:val="24"/>
        </w:rPr>
        <w:t xml:space="preserve"> 27, 217-232. </w:t>
      </w:r>
      <w:r w:rsidRPr="00424B27">
        <w:rPr>
          <w:rFonts w:eastAsia="Times New Roman" w:cs="Times New Roman"/>
          <w:sz w:val="24"/>
          <w:szCs w:val="24"/>
        </w:rPr>
        <w:t>http://dx.doi.org/10.22034/JAST.27.1.217.</w:t>
      </w:r>
    </w:p>
    <w:p w14:paraId="3A280533" w14:textId="49C9A2D0" w:rsidR="00A275D4" w:rsidRPr="00424B27" w:rsidRDefault="00A275D4" w:rsidP="00A275D4">
      <w:pPr>
        <w:pStyle w:val="ListParagraph"/>
        <w:numPr>
          <w:ilvl w:val="0"/>
          <w:numId w:val="35"/>
        </w:numPr>
        <w:spacing w:line="360" w:lineRule="auto"/>
        <w:jc w:val="both"/>
        <w:rPr>
          <w:rFonts w:cs="Times New Roman"/>
          <w:sz w:val="24"/>
          <w:szCs w:val="24"/>
        </w:rPr>
      </w:pPr>
      <w:proofErr w:type="spellStart"/>
      <w:r w:rsidRPr="00424B27">
        <w:rPr>
          <w:rFonts w:cs="Times New Roman"/>
          <w:sz w:val="24"/>
          <w:szCs w:val="24"/>
          <w:lang w:val="en-GB"/>
        </w:rPr>
        <w:t>Masoumi</w:t>
      </w:r>
      <w:proofErr w:type="spellEnd"/>
      <w:r w:rsidRPr="00424B27">
        <w:rPr>
          <w:rFonts w:cs="Times New Roman"/>
          <w:sz w:val="24"/>
          <w:szCs w:val="24"/>
          <w:lang w:val="en-GB"/>
        </w:rPr>
        <w:t xml:space="preserve">, Z., </w:t>
      </w:r>
      <w:proofErr w:type="spellStart"/>
      <w:r w:rsidRPr="00424B27">
        <w:rPr>
          <w:rFonts w:cs="Times New Roman"/>
          <w:sz w:val="24"/>
          <w:szCs w:val="24"/>
          <w:lang w:val="en-GB"/>
        </w:rPr>
        <w:t>Khosravi</w:t>
      </w:r>
      <w:proofErr w:type="spellEnd"/>
      <w:r w:rsidRPr="00424B27">
        <w:rPr>
          <w:rFonts w:cs="Times New Roman"/>
          <w:sz w:val="24"/>
          <w:szCs w:val="24"/>
          <w:lang w:val="en-GB"/>
        </w:rPr>
        <w:t xml:space="preserve">, S., </w:t>
      </w:r>
      <w:r w:rsidRPr="00424B27">
        <w:rPr>
          <w:rFonts w:cs="Times New Roman"/>
          <w:b/>
          <w:bCs/>
          <w:sz w:val="24"/>
          <w:szCs w:val="24"/>
          <w:lang w:val="en-GB"/>
        </w:rPr>
        <w:t>Haghighi, M.,</w:t>
      </w:r>
      <w:r w:rsidRPr="00424B27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424B27">
        <w:rPr>
          <w:rFonts w:cs="Times New Roman"/>
          <w:sz w:val="24"/>
          <w:szCs w:val="24"/>
          <w:lang w:val="en-GB"/>
        </w:rPr>
        <w:t>Mozafarian</w:t>
      </w:r>
      <w:proofErr w:type="spellEnd"/>
      <w:r w:rsidRPr="00424B27">
        <w:rPr>
          <w:rFonts w:cs="Times New Roman"/>
          <w:sz w:val="24"/>
          <w:szCs w:val="24"/>
          <w:lang w:val="en-GB"/>
        </w:rPr>
        <w:t xml:space="preserve">, M., </w:t>
      </w:r>
      <w:r w:rsidRPr="00424B27">
        <w:rPr>
          <w:rFonts w:eastAsia="Times New Roman" w:cs="Times New Roman"/>
          <w:sz w:val="24"/>
          <w:szCs w:val="24"/>
          <w:lang w:bidi="fa-IR"/>
        </w:rPr>
        <w:t xml:space="preserve">2024. </w:t>
      </w:r>
      <w:r w:rsidRPr="00424B27">
        <w:rPr>
          <w:rFonts w:cs="Times New Roman"/>
          <w:sz w:val="24"/>
          <w:szCs w:val="24"/>
        </w:rPr>
        <w:t>Exploring the protective effects of proline on pepper (</w:t>
      </w:r>
      <w:r w:rsidRPr="00424B27">
        <w:rPr>
          <w:rFonts w:cs="Times New Roman"/>
          <w:i/>
          <w:iCs/>
          <w:sz w:val="24"/>
          <w:szCs w:val="24"/>
        </w:rPr>
        <w:t>Capsicum annum</w:t>
      </w:r>
      <w:r w:rsidRPr="00424B27">
        <w:rPr>
          <w:rFonts w:cs="Times New Roman"/>
          <w:sz w:val="24"/>
          <w:szCs w:val="24"/>
        </w:rPr>
        <w:t xml:space="preserve"> L.) under high-temperature stress. Plant Stress.</w:t>
      </w:r>
      <w:r w:rsidRPr="00424B27">
        <w:t xml:space="preserve"> </w:t>
      </w:r>
      <w:r w:rsidRPr="00424B27">
        <w:rPr>
          <w:rFonts w:cs="Times New Roman"/>
          <w:sz w:val="24"/>
          <w:szCs w:val="24"/>
        </w:rPr>
        <w:t>https://doi.org/10.1016/j.stress.2024.100695.</w:t>
      </w:r>
    </w:p>
    <w:p w14:paraId="6560C0EF" w14:textId="459FCD51" w:rsidR="0080444B" w:rsidRPr="00424B27" w:rsidRDefault="0080444B" w:rsidP="0080444B">
      <w:pPr>
        <w:pStyle w:val="ListParagraph"/>
        <w:numPr>
          <w:ilvl w:val="0"/>
          <w:numId w:val="35"/>
        </w:numPr>
        <w:spacing w:line="360" w:lineRule="auto"/>
        <w:jc w:val="both"/>
        <w:rPr>
          <w:rFonts w:eastAsia="Times New Roman" w:cs="Times New Roman"/>
          <w:sz w:val="24"/>
          <w:szCs w:val="24"/>
          <w:lang w:bidi="fa-IR"/>
        </w:rPr>
      </w:pPr>
      <w:proofErr w:type="spellStart"/>
      <w:r w:rsidRPr="00424B27">
        <w:rPr>
          <w:rFonts w:eastAsia="Times New Roman" w:cs="Times New Roman"/>
          <w:sz w:val="24"/>
          <w:szCs w:val="24"/>
          <w:lang w:bidi="fa-IR"/>
        </w:rPr>
        <w:t>Dehghani</w:t>
      </w:r>
      <w:proofErr w:type="spellEnd"/>
      <w:r w:rsidRPr="00424B27">
        <w:rPr>
          <w:rFonts w:eastAsia="Times New Roman" w:cs="Times New Roman"/>
          <w:sz w:val="24"/>
          <w:szCs w:val="24"/>
          <w:lang w:bidi="fa-IR"/>
        </w:rPr>
        <w:t xml:space="preserve">, N., </w:t>
      </w:r>
      <w:r w:rsidRPr="00424B27">
        <w:rPr>
          <w:rFonts w:eastAsia="Times New Roman" w:cs="Times New Roman"/>
          <w:b/>
          <w:bCs/>
          <w:sz w:val="24"/>
          <w:szCs w:val="24"/>
          <w:lang w:bidi="fa-IR"/>
        </w:rPr>
        <w:t>Haghighi, M.,</w:t>
      </w:r>
      <w:r w:rsidRPr="00424B27">
        <w:rPr>
          <w:rFonts w:eastAsia="Times New Roman" w:cs="Times New Roman"/>
          <w:sz w:val="24"/>
          <w:szCs w:val="24"/>
          <w:lang w:bidi="fa-IR"/>
        </w:rPr>
        <w:t xml:space="preserve"> </w:t>
      </w:r>
      <w:proofErr w:type="spellStart"/>
      <w:r w:rsidRPr="00424B27">
        <w:rPr>
          <w:rFonts w:eastAsia="Times New Roman" w:cs="Times New Roman"/>
          <w:sz w:val="24"/>
          <w:szCs w:val="24"/>
          <w:lang w:bidi="fa-IR"/>
        </w:rPr>
        <w:t>Rahimmalek</w:t>
      </w:r>
      <w:proofErr w:type="spellEnd"/>
      <w:r w:rsidRPr="00424B27">
        <w:rPr>
          <w:rFonts w:eastAsia="Times New Roman" w:cs="Times New Roman"/>
          <w:sz w:val="24"/>
          <w:szCs w:val="24"/>
          <w:lang w:bidi="fa-IR"/>
        </w:rPr>
        <w:t xml:space="preserve">, M., </w:t>
      </w:r>
      <w:proofErr w:type="spellStart"/>
      <w:r w:rsidRPr="00424B27">
        <w:rPr>
          <w:rFonts w:eastAsia="Times New Roman" w:cs="Times New Roman"/>
          <w:sz w:val="24"/>
          <w:szCs w:val="24"/>
          <w:lang w:bidi="fa-IR"/>
        </w:rPr>
        <w:t>Sabzalian</w:t>
      </w:r>
      <w:proofErr w:type="spellEnd"/>
      <w:r w:rsidRPr="00424B27">
        <w:rPr>
          <w:rFonts w:eastAsia="Times New Roman" w:cs="Times New Roman"/>
          <w:sz w:val="24"/>
          <w:szCs w:val="24"/>
          <w:lang w:bidi="fa-IR"/>
        </w:rPr>
        <w:t xml:space="preserve">, M.R., </w:t>
      </w:r>
      <w:proofErr w:type="spellStart"/>
      <w:r w:rsidRPr="00424B27">
        <w:rPr>
          <w:rFonts w:eastAsia="Times New Roman" w:cs="Times New Roman"/>
          <w:sz w:val="24"/>
          <w:szCs w:val="24"/>
          <w:lang w:bidi="fa-IR"/>
        </w:rPr>
        <w:t>Szumny</w:t>
      </w:r>
      <w:proofErr w:type="spellEnd"/>
      <w:r w:rsidRPr="00424B27">
        <w:rPr>
          <w:rFonts w:eastAsia="Times New Roman" w:cs="Times New Roman"/>
          <w:sz w:val="24"/>
          <w:szCs w:val="24"/>
          <w:lang w:bidi="fa-IR"/>
        </w:rPr>
        <w:t xml:space="preserve">, A., </w:t>
      </w:r>
      <w:r w:rsidR="00A275D4" w:rsidRPr="00424B27">
        <w:rPr>
          <w:rFonts w:eastAsia="Times New Roman" w:cs="Times New Roman"/>
          <w:sz w:val="24"/>
          <w:szCs w:val="24"/>
          <w:lang w:bidi="fa-IR"/>
        </w:rPr>
        <w:t xml:space="preserve">2024. </w:t>
      </w:r>
      <w:r w:rsidRPr="00424B27">
        <w:rPr>
          <w:rFonts w:eastAsia="Times New Roman" w:cs="Times New Roman"/>
          <w:sz w:val="24"/>
          <w:szCs w:val="24"/>
          <w:lang w:bidi="fa-IR"/>
        </w:rPr>
        <w:t>Changes in morphological, physiological and phytochemical traits of different dill (</w:t>
      </w:r>
      <w:proofErr w:type="spellStart"/>
      <w:r w:rsidRPr="00424B27">
        <w:rPr>
          <w:rFonts w:eastAsia="Times New Roman" w:cs="Times New Roman"/>
          <w:sz w:val="24"/>
          <w:szCs w:val="24"/>
          <w:lang w:bidi="fa-IR"/>
        </w:rPr>
        <w:t>Anethum</w:t>
      </w:r>
      <w:proofErr w:type="spellEnd"/>
      <w:r w:rsidRPr="00424B27">
        <w:rPr>
          <w:rFonts w:eastAsia="Times New Roman" w:cs="Times New Roman"/>
          <w:sz w:val="24"/>
          <w:szCs w:val="24"/>
          <w:lang w:bidi="fa-IR"/>
        </w:rPr>
        <w:t xml:space="preserve"> </w:t>
      </w:r>
      <w:proofErr w:type="spellStart"/>
      <w:r w:rsidRPr="00424B27">
        <w:rPr>
          <w:rFonts w:eastAsia="Times New Roman" w:cs="Times New Roman"/>
          <w:sz w:val="24"/>
          <w:szCs w:val="24"/>
          <w:lang w:bidi="fa-IR"/>
        </w:rPr>
        <w:t>graveolens</w:t>
      </w:r>
      <w:proofErr w:type="spellEnd"/>
      <w:r w:rsidRPr="00424B27">
        <w:rPr>
          <w:rFonts w:eastAsia="Times New Roman" w:cs="Times New Roman"/>
          <w:sz w:val="24"/>
          <w:szCs w:val="24"/>
          <w:lang w:bidi="fa-IR"/>
        </w:rPr>
        <w:t xml:space="preserve"> L.) genotypes as affected by light-emitting diode. Molecules. 29, 5506. https://doi.org/10.3390/molecules29235506.</w:t>
      </w:r>
    </w:p>
    <w:p w14:paraId="29616725" w14:textId="2AE1B940" w:rsidR="001D6CA6" w:rsidRPr="00424B27" w:rsidRDefault="001D6CA6" w:rsidP="00E90ADF">
      <w:pPr>
        <w:pStyle w:val="ListParagraph"/>
        <w:numPr>
          <w:ilvl w:val="0"/>
          <w:numId w:val="35"/>
        </w:numPr>
        <w:spacing w:after="0" w:line="360" w:lineRule="auto"/>
        <w:ind w:right="144" w:hanging="420"/>
        <w:jc w:val="both"/>
        <w:rPr>
          <w:rFonts w:eastAsia="Times New Roman" w:cs="Times New Roman"/>
          <w:sz w:val="24"/>
          <w:szCs w:val="24"/>
          <w:lang w:bidi="fa-IR"/>
        </w:rPr>
      </w:pPr>
      <w:proofErr w:type="spellStart"/>
      <w:r w:rsidRPr="00424B27">
        <w:rPr>
          <w:rFonts w:eastAsia="Times New Roman" w:cs="Times New Roman"/>
          <w:sz w:val="24"/>
          <w:szCs w:val="24"/>
        </w:rPr>
        <w:t>Jalali</w:t>
      </w:r>
      <w:proofErr w:type="spellEnd"/>
      <w:r w:rsidRPr="00424B27">
        <w:rPr>
          <w:rFonts w:eastAsia="Times New Roman" w:cs="Times New Roman"/>
          <w:sz w:val="24"/>
          <w:szCs w:val="24"/>
        </w:rPr>
        <w:t>, M.,</w:t>
      </w:r>
      <w:r w:rsidRPr="00424B27">
        <w:rPr>
          <w:rFonts w:eastAsia="Times New Roman" w:cs="Times New Roman"/>
          <w:b/>
          <w:bCs/>
          <w:sz w:val="24"/>
          <w:szCs w:val="24"/>
        </w:rPr>
        <w:t xml:space="preserve"> Haghighi, M.,</w:t>
      </w:r>
      <w:r w:rsidRPr="00424B2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>Mozafarian</w:t>
      </w:r>
      <w:proofErr w:type="spellEnd"/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, M., </w:t>
      </w:r>
      <w:r w:rsidRPr="00424B27">
        <w:rPr>
          <w:rFonts w:eastAsia="Times New Roman" w:cs="Times New Roman"/>
          <w:sz w:val="24"/>
          <w:szCs w:val="24"/>
          <w:lang w:bidi="fa-IR"/>
        </w:rPr>
        <w:t xml:space="preserve">2024. Enhancing tomato growth, quality, and yield through the application of bio and nano-bio phosphorus in conjunction with </w:t>
      </w:r>
      <w:r w:rsidRPr="00424B27">
        <w:rPr>
          <w:rFonts w:eastAsia="Times New Roman" w:cs="Times New Roman"/>
          <w:i/>
          <w:iCs/>
          <w:sz w:val="24"/>
          <w:szCs w:val="24"/>
          <w:lang w:bidi="fa-IR"/>
        </w:rPr>
        <w:t xml:space="preserve">Pseudomonas </w:t>
      </w:r>
      <w:proofErr w:type="spellStart"/>
      <w:r w:rsidRPr="00424B27">
        <w:rPr>
          <w:rFonts w:eastAsia="Times New Roman" w:cs="Times New Roman"/>
          <w:i/>
          <w:iCs/>
          <w:sz w:val="24"/>
          <w:szCs w:val="24"/>
          <w:lang w:bidi="fa-IR"/>
        </w:rPr>
        <w:t>putida</w:t>
      </w:r>
      <w:proofErr w:type="spellEnd"/>
      <w:r w:rsidRPr="00424B27">
        <w:rPr>
          <w:rFonts w:eastAsia="Times New Roman" w:cs="Times New Roman"/>
          <w:sz w:val="24"/>
          <w:szCs w:val="24"/>
          <w:lang w:bidi="fa-IR"/>
        </w:rPr>
        <w:t xml:space="preserve"> inoculation.</w:t>
      </w:r>
      <w:r w:rsidRPr="00424B27">
        <w:rPr>
          <w:rFonts w:eastAsia="Times New Roman" w:cs="Times New Roman"/>
          <w:b/>
          <w:bCs/>
          <w:sz w:val="24"/>
          <w:szCs w:val="24"/>
          <w:lang w:bidi="fa-IR"/>
        </w:rPr>
        <w:t xml:space="preserve"> </w:t>
      </w:r>
      <w:r w:rsidRPr="00424B27">
        <w:rPr>
          <w:rFonts w:eastAsia="Times New Roman" w:cs="Times New Roman"/>
          <w:sz w:val="24"/>
          <w:szCs w:val="24"/>
          <w:lang w:bidi="fa-IR"/>
        </w:rPr>
        <w:t>J. Agric. Food Res.</w:t>
      </w:r>
      <w:r w:rsidRPr="00424B27">
        <w:t xml:space="preserve"> 18, 101483. </w:t>
      </w:r>
      <w:r w:rsidRPr="00424B27">
        <w:rPr>
          <w:rFonts w:eastAsia="Times New Roman" w:cs="Times New Roman"/>
          <w:sz w:val="24"/>
          <w:szCs w:val="24"/>
          <w:lang w:bidi="fa-IR"/>
        </w:rPr>
        <w:t>https://doi.org/10.1016/j.jafr.2024.101483</w:t>
      </w:r>
    </w:p>
    <w:p w14:paraId="45B583B5" w14:textId="1E287877" w:rsidR="00243FA4" w:rsidRPr="00424B27" w:rsidRDefault="00243FA4" w:rsidP="001D6CA6">
      <w:pPr>
        <w:pStyle w:val="ListParagraph"/>
        <w:numPr>
          <w:ilvl w:val="0"/>
          <w:numId w:val="35"/>
        </w:numPr>
        <w:spacing w:line="360" w:lineRule="auto"/>
        <w:jc w:val="both"/>
        <w:rPr>
          <w:rFonts w:eastAsia="Times New Roman" w:cs="Times New Roman"/>
          <w:sz w:val="24"/>
          <w:szCs w:val="24"/>
        </w:rPr>
      </w:pPr>
      <w:proofErr w:type="spellStart"/>
      <w:r w:rsidRPr="00424B27">
        <w:rPr>
          <w:rFonts w:eastAsia="Times New Roman" w:cs="Times New Roman"/>
          <w:sz w:val="24"/>
          <w:szCs w:val="24"/>
        </w:rPr>
        <w:lastRenderedPageBreak/>
        <w:t>Baroutkoob</w:t>
      </w:r>
      <w:proofErr w:type="spellEnd"/>
      <w:r w:rsidRPr="00424B27">
        <w:rPr>
          <w:rFonts w:eastAsia="Times New Roman" w:cs="Times New Roman"/>
          <w:sz w:val="24"/>
          <w:szCs w:val="24"/>
        </w:rPr>
        <w:t xml:space="preserve">, A., </w:t>
      </w:r>
      <w:r w:rsidRPr="00424B27">
        <w:rPr>
          <w:rFonts w:eastAsia="Times New Roman" w:cs="Times New Roman"/>
          <w:b/>
          <w:bCs/>
          <w:sz w:val="24"/>
          <w:szCs w:val="24"/>
        </w:rPr>
        <w:t>Haghighi, M.,</w:t>
      </w:r>
      <w:r w:rsidRPr="00424B2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24B27">
        <w:rPr>
          <w:rFonts w:eastAsia="Times New Roman" w:cs="Times New Roman"/>
          <w:sz w:val="24"/>
          <w:szCs w:val="24"/>
        </w:rPr>
        <w:t>Hajabbasi</w:t>
      </w:r>
      <w:proofErr w:type="spellEnd"/>
      <w:r w:rsidRPr="00424B27">
        <w:rPr>
          <w:rFonts w:eastAsia="Times New Roman" w:cs="Times New Roman"/>
          <w:sz w:val="24"/>
          <w:szCs w:val="24"/>
        </w:rPr>
        <w:t>, M.A., 2024. Amending clayey and sandy soils with nano - bio phosphorous for regulating tomato growth, biochemical, and physiological characteristics. Sci. Rep.</w:t>
      </w:r>
      <w:r w:rsidRPr="00424B27">
        <w:rPr>
          <w:rFonts w:ascii="Segoe UI" w:hAnsi="Segoe UI" w:cs="Segoe UI"/>
          <w:color w:val="222222"/>
          <w:shd w:val="clear" w:color="auto" w:fill="FFFFFF"/>
        </w:rPr>
        <w:t xml:space="preserve"> </w:t>
      </w:r>
      <w:r w:rsidRPr="00424B27">
        <w:rPr>
          <w:rFonts w:eastAsia="Times New Roman" w:cs="Times New Roman"/>
          <w:sz w:val="24"/>
          <w:szCs w:val="24"/>
        </w:rPr>
        <w:t>14, 24975. https://doi.org/10.1038/s41598-024-76389-8.</w:t>
      </w:r>
    </w:p>
    <w:p w14:paraId="7A2C1F14" w14:textId="039515CB" w:rsidR="00FE0BC4" w:rsidRPr="00424B27" w:rsidRDefault="00FE0BC4" w:rsidP="001D6CA6">
      <w:pPr>
        <w:pStyle w:val="ListParagraph"/>
        <w:numPr>
          <w:ilvl w:val="0"/>
          <w:numId w:val="35"/>
        </w:numPr>
        <w:spacing w:line="360" w:lineRule="auto"/>
        <w:jc w:val="both"/>
        <w:rPr>
          <w:rFonts w:eastAsia="Times New Roman" w:cs="Times New Roman"/>
          <w:sz w:val="24"/>
          <w:szCs w:val="24"/>
        </w:rPr>
      </w:pPr>
      <w:proofErr w:type="spellStart"/>
      <w:r w:rsidRPr="00424B27">
        <w:rPr>
          <w:rFonts w:eastAsia="Times New Roman" w:cs="Times New Roman"/>
          <w:sz w:val="24"/>
          <w:szCs w:val="24"/>
        </w:rPr>
        <w:t>Halaji</w:t>
      </w:r>
      <w:proofErr w:type="spellEnd"/>
      <w:r w:rsidRPr="00424B27">
        <w:rPr>
          <w:rFonts w:eastAsia="Times New Roman" w:cs="Times New Roman"/>
          <w:sz w:val="24"/>
          <w:szCs w:val="24"/>
        </w:rPr>
        <w:t xml:space="preserve">, B., </w:t>
      </w:r>
      <w:r w:rsidRPr="00424B27">
        <w:rPr>
          <w:rFonts w:eastAsia="Times New Roman" w:cs="Times New Roman"/>
          <w:b/>
          <w:bCs/>
          <w:sz w:val="24"/>
          <w:szCs w:val="24"/>
        </w:rPr>
        <w:t>Haghighi, M.,</w:t>
      </w:r>
      <w:r w:rsidRPr="00424B2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24B27">
        <w:rPr>
          <w:rFonts w:eastAsia="Times New Roman" w:cs="Times New Roman"/>
          <w:sz w:val="24"/>
          <w:szCs w:val="24"/>
        </w:rPr>
        <w:t>Kovács</w:t>
      </w:r>
      <w:proofErr w:type="spellEnd"/>
      <w:r w:rsidRPr="00424B27">
        <w:rPr>
          <w:rFonts w:eastAsia="Times New Roman" w:cs="Times New Roman"/>
          <w:sz w:val="24"/>
          <w:szCs w:val="24"/>
        </w:rPr>
        <w:t xml:space="preserve">, G.P., </w:t>
      </w:r>
      <w:proofErr w:type="spellStart"/>
      <w:r w:rsidRPr="00424B27">
        <w:rPr>
          <w:rFonts w:eastAsia="Times New Roman" w:cs="Times New Roman"/>
          <w:sz w:val="24"/>
          <w:szCs w:val="24"/>
        </w:rPr>
        <w:t>Mirmazloum</w:t>
      </w:r>
      <w:proofErr w:type="spellEnd"/>
      <w:r w:rsidRPr="00424B27">
        <w:rPr>
          <w:rFonts w:eastAsia="Times New Roman" w:cs="Times New Roman"/>
          <w:sz w:val="24"/>
          <w:szCs w:val="24"/>
        </w:rPr>
        <w:t xml:space="preserve">, I., </w:t>
      </w:r>
      <w:proofErr w:type="spellStart"/>
      <w:r w:rsidRPr="00424B27">
        <w:rPr>
          <w:rFonts w:eastAsia="Times New Roman" w:cs="Times New Roman"/>
          <w:sz w:val="24"/>
          <w:szCs w:val="24"/>
        </w:rPr>
        <w:t>Szegő</w:t>
      </w:r>
      <w:proofErr w:type="spellEnd"/>
      <w:r w:rsidRPr="00424B27">
        <w:rPr>
          <w:rFonts w:eastAsia="Times New Roman" w:cs="Times New Roman"/>
          <w:sz w:val="24"/>
          <w:szCs w:val="24"/>
        </w:rPr>
        <w:t xml:space="preserve">, A., </w:t>
      </w:r>
      <w:r w:rsidR="00AE2AEC" w:rsidRPr="00424B27">
        <w:rPr>
          <w:rFonts w:eastAsia="Times New Roman" w:cs="Times New Roman"/>
          <w:sz w:val="24"/>
          <w:szCs w:val="24"/>
        </w:rPr>
        <w:t xml:space="preserve">2024. </w:t>
      </w:r>
      <w:r w:rsidRPr="00424B27">
        <w:rPr>
          <w:rFonts w:eastAsia="Times New Roman" w:cs="Times New Roman"/>
          <w:sz w:val="24"/>
          <w:szCs w:val="24"/>
        </w:rPr>
        <w:t xml:space="preserve">The role of </w:t>
      </w:r>
      <w:proofErr w:type="spellStart"/>
      <w:r w:rsidRPr="00424B27">
        <w:rPr>
          <w:rFonts w:eastAsia="Times New Roman" w:cs="Times New Roman"/>
          <w:sz w:val="24"/>
          <w:szCs w:val="24"/>
        </w:rPr>
        <w:t>brassinosteroids</w:t>
      </w:r>
      <w:proofErr w:type="spellEnd"/>
      <w:r w:rsidRPr="00424B27">
        <w:rPr>
          <w:rFonts w:eastAsia="Times New Roman" w:cs="Times New Roman"/>
          <w:sz w:val="24"/>
          <w:szCs w:val="24"/>
        </w:rPr>
        <w:t xml:space="preserve"> and nano-encapsulated </w:t>
      </w:r>
      <w:proofErr w:type="spellStart"/>
      <w:r w:rsidRPr="00424B27">
        <w:rPr>
          <w:rFonts w:eastAsia="Times New Roman" w:cs="Times New Roman"/>
          <w:sz w:val="24"/>
          <w:szCs w:val="24"/>
        </w:rPr>
        <w:t>brassino</w:t>
      </w:r>
      <w:proofErr w:type="spellEnd"/>
      <w:r w:rsidRPr="00424B27">
        <w:rPr>
          <w:rFonts w:eastAsia="Times New Roman" w:cs="Times New Roman"/>
          <w:sz w:val="24"/>
          <w:szCs w:val="24"/>
        </w:rPr>
        <w:t xml:space="preserve">-steroids in capsicum pepper growth and physiological adaptations to high-temperature stress. </w:t>
      </w:r>
      <w:proofErr w:type="spellStart"/>
      <w:r w:rsidRPr="00424B27">
        <w:rPr>
          <w:rFonts w:eastAsia="Times New Roman" w:cs="Times New Roman"/>
          <w:sz w:val="24"/>
          <w:szCs w:val="24"/>
        </w:rPr>
        <w:t>Horticulturae</w:t>
      </w:r>
      <w:proofErr w:type="spellEnd"/>
      <w:r w:rsidRPr="00424B27">
        <w:rPr>
          <w:rFonts w:eastAsia="Times New Roman" w:cs="Times New Roman"/>
          <w:sz w:val="24"/>
          <w:szCs w:val="24"/>
        </w:rPr>
        <w:t>. 10, 1062. https://doi.org/10.3390/horticulturae10101062.</w:t>
      </w:r>
    </w:p>
    <w:p w14:paraId="5C09428D" w14:textId="1DA5BC0E" w:rsidR="006F5C67" w:rsidRPr="00424B27" w:rsidRDefault="006F5C67" w:rsidP="001D6CA6">
      <w:pPr>
        <w:pStyle w:val="ListParagraph"/>
        <w:numPr>
          <w:ilvl w:val="0"/>
          <w:numId w:val="35"/>
        </w:numPr>
        <w:spacing w:line="360" w:lineRule="auto"/>
        <w:jc w:val="both"/>
        <w:rPr>
          <w:rFonts w:eastAsia="Times New Roman" w:cs="Times New Roman"/>
          <w:sz w:val="24"/>
          <w:szCs w:val="24"/>
        </w:rPr>
      </w:pPr>
      <w:proofErr w:type="spellStart"/>
      <w:r w:rsidRPr="00424B27">
        <w:rPr>
          <w:rFonts w:eastAsia="Times New Roman" w:cs="Times New Roman"/>
          <w:sz w:val="24"/>
          <w:szCs w:val="24"/>
        </w:rPr>
        <w:t>Masoumi</w:t>
      </w:r>
      <w:proofErr w:type="spellEnd"/>
      <w:r w:rsidRPr="00424B27">
        <w:rPr>
          <w:rFonts w:eastAsia="Times New Roman" w:cs="Times New Roman"/>
          <w:sz w:val="24"/>
          <w:szCs w:val="24"/>
        </w:rPr>
        <w:t xml:space="preserve">, Z., </w:t>
      </w:r>
      <w:r w:rsidRPr="00424B27">
        <w:rPr>
          <w:rFonts w:eastAsia="Times New Roman" w:cs="Times New Roman"/>
          <w:b/>
          <w:bCs/>
          <w:sz w:val="24"/>
          <w:szCs w:val="24"/>
        </w:rPr>
        <w:t>Haghighi, M.,</w:t>
      </w:r>
      <w:r w:rsidRPr="00424B2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24B27">
        <w:rPr>
          <w:rFonts w:eastAsia="Times New Roman" w:cs="Times New Roman"/>
          <w:sz w:val="24"/>
          <w:szCs w:val="24"/>
        </w:rPr>
        <w:t>Mozafarian</w:t>
      </w:r>
      <w:proofErr w:type="spellEnd"/>
      <w:r w:rsidRPr="00424B27">
        <w:rPr>
          <w:rFonts w:eastAsia="Times New Roman" w:cs="Times New Roman"/>
          <w:sz w:val="24"/>
          <w:szCs w:val="24"/>
        </w:rPr>
        <w:t xml:space="preserve">, M., </w:t>
      </w:r>
      <w:r w:rsidR="00FE0BC4" w:rsidRPr="00424B27">
        <w:rPr>
          <w:rFonts w:eastAsia="Times New Roman" w:cs="Times New Roman"/>
          <w:sz w:val="24"/>
          <w:szCs w:val="24"/>
        </w:rPr>
        <w:t xml:space="preserve">2024. </w:t>
      </w:r>
      <w:r w:rsidRPr="00424B27">
        <w:rPr>
          <w:rFonts w:eastAsia="Times New Roman" w:cs="Times New Roman"/>
          <w:sz w:val="24"/>
          <w:szCs w:val="24"/>
        </w:rPr>
        <w:t>Effects of foliar spraying with melatonin and chitosan nano-encapsulated melatonin on tomato (</w:t>
      </w:r>
      <w:proofErr w:type="spellStart"/>
      <w:r w:rsidRPr="00424B27">
        <w:rPr>
          <w:rFonts w:eastAsia="Times New Roman" w:cs="Times New Roman"/>
          <w:i/>
          <w:iCs/>
          <w:sz w:val="24"/>
          <w:szCs w:val="24"/>
        </w:rPr>
        <w:t>Lycopersicon</w:t>
      </w:r>
      <w:proofErr w:type="spellEnd"/>
      <w:r w:rsidRPr="00424B27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424B27">
        <w:rPr>
          <w:rFonts w:eastAsia="Times New Roman" w:cs="Times New Roman"/>
          <w:i/>
          <w:iCs/>
          <w:sz w:val="24"/>
          <w:szCs w:val="24"/>
        </w:rPr>
        <w:t>esculentum</w:t>
      </w:r>
      <w:proofErr w:type="spellEnd"/>
      <w:r w:rsidRPr="00424B27">
        <w:rPr>
          <w:rFonts w:eastAsia="Times New Roman" w:cs="Times New Roman"/>
          <w:sz w:val="24"/>
          <w:szCs w:val="24"/>
        </w:rPr>
        <w:t xml:space="preserve"> L. cv. </w:t>
      </w:r>
      <w:proofErr w:type="spellStart"/>
      <w:r w:rsidRPr="00424B27">
        <w:rPr>
          <w:rFonts w:eastAsia="Times New Roman" w:cs="Times New Roman"/>
          <w:sz w:val="24"/>
          <w:szCs w:val="24"/>
        </w:rPr>
        <w:t>Falcato</w:t>
      </w:r>
      <w:proofErr w:type="spellEnd"/>
      <w:r w:rsidRPr="00424B27">
        <w:rPr>
          <w:rFonts w:eastAsia="Times New Roman" w:cs="Times New Roman"/>
          <w:sz w:val="24"/>
          <w:szCs w:val="24"/>
        </w:rPr>
        <w:t>) plants under salinity stress. BMC Plant Biol. 24, 961. https://doi.org/10.1186/s12870-024-05672-7.</w:t>
      </w:r>
    </w:p>
    <w:p w14:paraId="096C4380" w14:textId="39230DAA" w:rsidR="004A6EED" w:rsidRPr="00424B27" w:rsidRDefault="004A6EED" w:rsidP="001D6CA6">
      <w:pPr>
        <w:pStyle w:val="ListParagraph"/>
        <w:numPr>
          <w:ilvl w:val="0"/>
          <w:numId w:val="35"/>
        </w:numPr>
        <w:spacing w:line="360" w:lineRule="auto"/>
        <w:jc w:val="both"/>
        <w:rPr>
          <w:rFonts w:eastAsia="Times New Roman" w:cs="Times New Roman"/>
          <w:sz w:val="24"/>
          <w:szCs w:val="24"/>
        </w:rPr>
      </w:pPr>
      <w:proofErr w:type="spellStart"/>
      <w:r w:rsidRPr="00424B27">
        <w:rPr>
          <w:rFonts w:eastAsia="Times New Roman" w:cs="Times New Roman"/>
          <w:sz w:val="24"/>
          <w:szCs w:val="24"/>
        </w:rPr>
        <w:t>Masoumi</w:t>
      </w:r>
      <w:proofErr w:type="spellEnd"/>
      <w:r w:rsidRPr="00424B27">
        <w:rPr>
          <w:rFonts w:eastAsia="Times New Roman" w:cs="Times New Roman"/>
          <w:sz w:val="24"/>
          <w:szCs w:val="24"/>
        </w:rPr>
        <w:t xml:space="preserve">, Z., </w:t>
      </w:r>
      <w:r w:rsidRPr="00424B27">
        <w:rPr>
          <w:rFonts w:eastAsia="Times New Roman" w:cs="Times New Roman"/>
          <w:b/>
          <w:bCs/>
          <w:sz w:val="24"/>
          <w:szCs w:val="24"/>
        </w:rPr>
        <w:t>Haghighi, M.,</w:t>
      </w:r>
      <w:r w:rsidRPr="00424B27">
        <w:rPr>
          <w:rFonts w:eastAsia="Times New Roman" w:cs="Times New Roman"/>
          <w:sz w:val="24"/>
          <w:szCs w:val="24"/>
        </w:rPr>
        <w:t xml:space="preserve"> 2024. Variations in sweet pepper growth, physiology, and gene expression in shock and gradual salt stress. </w:t>
      </w:r>
      <w:proofErr w:type="spellStart"/>
      <w:r w:rsidRPr="00424B27">
        <w:rPr>
          <w:rFonts w:eastAsia="Times New Roman" w:cs="Times New Roman"/>
          <w:sz w:val="24"/>
          <w:szCs w:val="24"/>
        </w:rPr>
        <w:t>Commun</w:t>
      </w:r>
      <w:proofErr w:type="spellEnd"/>
      <w:r w:rsidRPr="00424B27">
        <w:rPr>
          <w:rFonts w:eastAsia="Times New Roman" w:cs="Times New Roman"/>
          <w:sz w:val="24"/>
          <w:szCs w:val="24"/>
        </w:rPr>
        <w:t>. Soil Sci. Plant Anal. 1-16. https://doi.org/10.1080/00103624.2024.2383263.</w:t>
      </w:r>
    </w:p>
    <w:p w14:paraId="1511AABC" w14:textId="47993C47" w:rsidR="004962E6" w:rsidRPr="00424B27" w:rsidRDefault="004962E6" w:rsidP="001D6CA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sz w:val="24"/>
          <w:szCs w:val="24"/>
        </w:rPr>
      </w:pPr>
      <w:proofErr w:type="spellStart"/>
      <w:r w:rsidRPr="00424B27">
        <w:rPr>
          <w:rFonts w:eastAsia="Times New Roman" w:cs="Times New Roman"/>
          <w:sz w:val="24"/>
          <w:szCs w:val="24"/>
        </w:rPr>
        <w:t>Moosavia</w:t>
      </w:r>
      <w:proofErr w:type="spellEnd"/>
      <w:r w:rsidR="002A370B" w:rsidRPr="00424B27">
        <w:rPr>
          <w:rFonts w:eastAsia="Times New Roman" w:cs="Times New Roman"/>
          <w:sz w:val="24"/>
          <w:szCs w:val="24"/>
        </w:rPr>
        <w:t>, S.</w:t>
      </w:r>
      <w:r w:rsidRPr="00424B27">
        <w:rPr>
          <w:rFonts w:eastAsia="Times New Roman" w:cs="Times New Roman"/>
          <w:sz w:val="24"/>
          <w:szCs w:val="24"/>
        </w:rPr>
        <w:t xml:space="preserve">F., </w:t>
      </w:r>
      <w:proofErr w:type="spellStart"/>
      <w:r w:rsidRPr="00424B27">
        <w:rPr>
          <w:rFonts w:eastAsia="Times New Roman" w:cs="Times New Roman"/>
          <w:b/>
          <w:bCs/>
          <w:sz w:val="24"/>
          <w:szCs w:val="24"/>
        </w:rPr>
        <w:t>Haghighia</w:t>
      </w:r>
      <w:proofErr w:type="spellEnd"/>
      <w:r w:rsidR="002A370B" w:rsidRPr="00424B27">
        <w:rPr>
          <w:rFonts w:eastAsia="Times New Roman" w:cs="Times New Roman"/>
          <w:b/>
          <w:bCs/>
          <w:sz w:val="24"/>
          <w:szCs w:val="24"/>
        </w:rPr>
        <w:t>,</w:t>
      </w:r>
      <w:r w:rsidRPr="00424B27">
        <w:rPr>
          <w:rFonts w:eastAsia="Times New Roman" w:cs="Times New Roman"/>
          <w:b/>
          <w:bCs/>
          <w:sz w:val="24"/>
          <w:szCs w:val="24"/>
        </w:rPr>
        <w:t xml:space="preserve"> M.,</w:t>
      </w:r>
      <w:r w:rsidRPr="00424B2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24B27">
        <w:rPr>
          <w:rFonts w:eastAsia="Times New Roman" w:cs="Times New Roman"/>
          <w:sz w:val="24"/>
          <w:szCs w:val="24"/>
        </w:rPr>
        <w:t>Mirmazloum</w:t>
      </w:r>
      <w:proofErr w:type="spellEnd"/>
      <w:r w:rsidR="002A370B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I.</w:t>
      </w:r>
      <w:r w:rsidR="002A370B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424B27">
        <w:rPr>
          <w:rFonts w:eastAsia="Times New Roman" w:cs="Times New Roman"/>
          <w:sz w:val="24"/>
          <w:szCs w:val="24"/>
        </w:rPr>
        <w:t xml:space="preserve">2024. Interacting effects of phytohormones (Auxin and Gibberellin) and fruit pruning on the </w:t>
      </w:r>
      <w:proofErr w:type="spellStart"/>
      <w:r w:rsidRPr="00424B27">
        <w:rPr>
          <w:rFonts w:eastAsia="Times New Roman" w:cs="Times New Roman"/>
          <w:sz w:val="24"/>
          <w:szCs w:val="24"/>
        </w:rPr>
        <w:t>morpho</w:t>
      </w:r>
      <w:proofErr w:type="spellEnd"/>
      <w:r w:rsidRPr="00424B27">
        <w:rPr>
          <w:rFonts w:eastAsia="Times New Roman" w:cs="Times New Roman"/>
          <w:sz w:val="24"/>
          <w:szCs w:val="24"/>
        </w:rPr>
        <w:t xml:space="preserve">-physiological and biochemical attributes of bell pepper. </w:t>
      </w:r>
      <w:r w:rsidR="000C22AB" w:rsidRPr="00424B27">
        <w:rPr>
          <w:rFonts w:eastAsia="Times New Roman" w:cs="Times New Roman"/>
          <w:sz w:val="24"/>
          <w:szCs w:val="24"/>
        </w:rPr>
        <w:t>Sci. Rep</w:t>
      </w:r>
      <w:r w:rsidRPr="00424B27">
        <w:rPr>
          <w:rFonts w:eastAsia="Times New Roman" w:cs="Times New Roman"/>
          <w:sz w:val="24"/>
          <w:szCs w:val="24"/>
        </w:rPr>
        <w:t>.</w:t>
      </w:r>
      <w:r w:rsidRPr="00424B27">
        <w:rPr>
          <w:rFonts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24B27">
        <w:rPr>
          <w:rFonts w:eastAsia="Times New Roman" w:cs="Times New Roman"/>
          <w:sz w:val="24"/>
          <w:szCs w:val="24"/>
        </w:rPr>
        <w:t>14, 14801. https://doi.org/10.1038/s41598-024-65855-y.</w:t>
      </w:r>
    </w:p>
    <w:p w14:paraId="6386827B" w14:textId="711E9959" w:rsidR="00FF0734" w:rsidRPr="00424B27" w:rsidRDefault="00FF0734" w:rsidP="001D6CA6">
      <w:pPr>
        <w:pStyle w:val="ListParagraph"/>
        <w:numPr>
          <w:ilvl w:val="0"/>
          <w:numId w:val="35"/>
        </w:numPr>
        <w:spacing w:line="360" w:lineRule="auto"/>
        <w:jc w:val="both"/>
        <w:rPr>
          <w:rFonts w:cs="Times New Roman"/>
          <w:sz w:val="24"/>
          <w:szCs w:val="24"/>
        </w:rPr>
      </w:pPr>
      <w:proofErr w:type="spellStart"/>
      <w:r w:rsidRPr="00424B27">
        <w:rPr>
          <w:rFonts w:eastAsia="Times New Roman" w:cs="Times New Roman"/>
          <w:sz w:val="24"/>
          <w:szCs w:val="24"/>
        </w:rPr>
        <w:t>Amini</w:t>
      </w:r>
      <w:proofErr w:type="spellEnd"/>
      <w:r w:rsidR="002A370B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M.,</w:t>
      </w:r>
      <w:r w:rsidRPr="00424B27">
        <w:rPr>
          <w:rFonts w:eastAsia="Times New Roman" w:cs="Times New Roman"/>
          <w:b/>
          <w:bCs/>
          <w:sz w:val="24"/>
          <w:szCs w:val="24"/>
        </w:rPr>
        <w:t xml:space="preserve"> Haghighi, M.,</w:t>
      </w:r>
      <w:r w:rsidRPr="00424B2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>Mozafarian</w:t>
      </w:r>
      <w:proofErr w:type="spellEnd"/>
      <w:r w:rsidR="002A370B" w:rsidRPr="00424B27">
        <w:rPr>
          <w:rFonts w:eastAsia="Times New Roman"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M.</w:t>
      </w:r>
      <w:r w:rsidR="002A370B" w:rsidRPr="00424B27">
        <w:rPr>
          <w:rFonts w:eastAsia="Times New Roman"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</w:t>
      </w:r>
      <w:r w:rsidR="000F1E17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2024. </w:t>
      </w:r>
      <w:r w:rsidRPr="00424B27">
        <w:rPr>
          <w:rFonts w:cs="Times New Roman"/>
          <w:sz w:val="24"/>
          <w:szCs w:val="24"/>
        </w:rPr>
        <w:t xml:space="preserve">The effect of bio and nano silicon sources on sweet pepper growth in greenhouses under LED light conditions. </w:t>
      </w:r>
      <w:r w:rsidR="002A370B" w:rsidRPr="00424B27">
        <w:rPr>
          <w:rFonts w:cs="Times New Roman"/>
          <w:sz w:val="24"/>
          <w:szCs w:val="24"/>
        </w:rPr>
        <w:t xml:space="preserve">Sci. </w:t>
      </w:r>
      <w:proofErr w:type="spellStart"/>
      <w:r w:rsidR="002A370B" w:rsidRPr="00424B27">
        <w:rPr>
          <w:rFonts w:cs="Times New Roman"/>
          <w:sz w:val="24"/>
          <w:szCs w:val="24"/>
        </w:rPr>
        <w:t>Hortic</w:t>
      </w:r>
      <w:proofErr w:type="spellEnd"/>
      <w:r w:rsidR="002A370B" w:rsidRPr="00424B27">
        <w:rPr>
          <w:rFonts w:cs="Times New Roman"/>
          <w:sz w:val="24"/>
          <w:szCs w:val="24"/>
        </w:rPr>
        <w:t>.</w:t>
      </w:r>
      <w:r w:rsidR="002A370B" w:rsidRPr="00424B27">
        <w:rPr>
          <w:rFonts w:cs="Times New Roman"/>
          <w:b/>
          <w:bCs/>
          <w:sz w:val="24"/>
          <w:szCs w:val="24"/>
        </w:rPr>
        <w:t xml:space="preserve"> </w:t>
      </w:r>
      <w:r w:rsidRPr="00424B27">
        <w:rPr>
          <w:rFonts w:cs="Times New Roman"/>
          <w:sz w:val="24"/>
          <w:szCs w:val="24"/>
        </w:rPr>
        <w:t>337, 113476. https://doi.org/10.1016/j.scienta.2024.113476.</w:t>
      </w:r>
    </w:p>
    <w:p w14:paraId="1CBFAD7A" w14:textId="6E1C0F99" w:rsidR="004A5FF6" w:rsidRPr="00424B27" w:rsidRDefault="004A5FF6" w:rsidP="001D6CA6">
      <w:pPr>
        <w:pStyle w:val="ListParagraph"/>
        <w:numPr>
          <w:ilvl w:val="0"/>
          <w:numId w:val="35"/>
        </w:numPr>
        <w:spacing w:line="360" w:lineRule="auto"/>
        <w:jc w:val="both"/>
        <w:rPr>
          <w:rFonts w:eastAsia="Times New Roman" w:cs="Times New Roman"/>
          <w:sz w:val="24"/>
          <w:szCs w:val="24"/>
        </w:rPr>
      </w:pPr>
      <w:proofErr w:type="spellStart"/>
      <w:r w:rsidRPr="00424B27">
        <w:rPr>
          <w:rFonts w:eastAsia="Times New Roman" w:cs="Times New Roman"/>
          <w:sz w:val="24"/>
          <w:szCs w:val="24"/>
        </w:rPr>
        <w:t>Abolghasemi</w:t>
      </w:r>
      <w:proofErr w:type="spellEnd"/>
      <w:r w:rsidR="00D42219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R., </w:t>
      </w:r>
      <w:r w:rsidRPr="00424B27">
        <w:rPr>
          <w:rFonts w:eastAsia="Times New Roman" w:cs="Times New Roman"/>
          <w:b/>
          <w:bCs/>
          <w:sz w:val="24"/>
          <w:szCs w:val="24"/>
        </w:rPr>
        <w:t>Haghighi</w:t>
      </w:r>
      <w:r w:rsidR="00D42219" w:rsidRPr="00424B27">
        <w:rPr>
          <w:rFonts w:eastAsia="Times New Roman" w:cs="Times New Roman"/>
          <w:b/>
          <w:bCs/>
          <w:sz w:val="24"/>
          <w:szCs w:val="24"/>
        </w:rPr>
        <w:t>,</w:t>
      </w:r>
      <w:r w:rsidRPr="00424B27">
        <w:rPr>
          <w:rFonts w:eastAsia="Times New Roman" w:cs="Times New Roman"/>
          <w:b/>
          <w:bCs/>
          <w:sz w:val="24"/>
          <w:szCs w:val="24"/>
        </w:rPr>
        <w:t xml:space="preserve"> M.,</w:t>
      </w:r>
      <w:r w:rsidRPr="00424B2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24B27">
        <w:rPr>
          <w:rFonts w:eastAsia="Times New Roman" w:cs="Times New Roman"/>
          <w:sz w:val="24"/>
          <w:szCs w:val="24"/>
        </w:rPr>
        <w:t>Etemadi</w:t>
      </w:r>
      <w:proofErr w:type="spellEnd"/>
      <w:r w:rsidR="00D42219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N., </w:t>
      </w:r>
      <w:proofErr w:type="spellStart"/>
      <w:r w:rsidRPr="00424B27">
        <w:rPr>
          <w:rFonts w:eastAsia="Times New Roman" w:cs="Times New Roman"/>
          <w:sz w:val="24"/>
          <w:szCs w:val="24"/>
        </w:rPr>
        <w:t>Soorni</w:t>
      </w:r>
      <w:proofErr w:type="spellEnd"/>
      <w:r w:rsidR="00D42219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A.</w:t>
      </w:r>
      <w:r w:rsidR="00D42219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2024. </w:t>
      </w:r>
      <w:proofErr w:type="spellStart"/>
      <w:r w:rsidRPr="00424B27">
        <w:rPr>
          <w:rFonts w:eastAsia="Times New Roman" w:cs="Times New Roman"/>
          <w:sz w:val="24"/>
          <w:szCs w:val="24"/>
        </w:rPr>
        <w:t>Morpho</w:t>
      </w:r>
      <w:proofErr w:type="spellEnd"/>
      <w:r w:rsidRPr="00424B27">
        <w:rPr>
          <w:rFonts w:eastAsia="Times New Roman" w:cs="Times New Roman"/>
          <w:sz w:val="24"/>
          <w:szCs w:val="24"/>
        </w:rPr>
        <w:t>-biochemical and nutritional value of some early- and late-bolting spinach (</w:t>
      </w:r>
      <w:proofErr w:type="spellStart"/>
      <w:r w:rsidRPr="00424B27">
        <w:rPr>
          <w:rFonts w:eastAsia="Times New Roman" w:cs="Times New Roman"/>
          <w:i/>
          <w:iCs/>
          <w:sz w:val="24"/>
          <w:szCs w:val="24"/>
        </w:rPr>
        <w:t>Spinacia</w:t>
      </w:r>
      <w:proofErr w:type="spellEnd"/>
      <w:r w:rsidRPr="00424B27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424B27">
        <w:rPr>
          <w:rFonts w:eastAsia="Times New Roman" w:cs="Times New Roman"/>
          <w:i/>
          <w:iCs/>
          <w:sz w:val="24"/>
          <w:szCs w:val="24"/>
        </w:rPr>
        <w:t>oleracea</w:t>
      </w:r>
      <w:proofErr w:type="spellEnd"/>
      <w:r w:rsidRPr="00424B27">
        <w:rPr>
          <w:rFonts w:eastAsia="Times New Roman" w:cs="Times New Roman"/>
          <w:sz w:val="24"/>
          <w:szCs w:val="24"/>
        </w:rPr>
        <w:t xml:space="preserve">) accessions. </w:t>
      </w:r>
      <w:proofErr w:type="spellStart"/>
      <w:r w:rsidRPr="00424B27">
        <w:rPr>
          <w:rFonts w:eastAsia="Times New Roman" w:cs="Times New Roman"/>
          <w:sz w:val="24"/>
          <w:szCs w:val="24"/>
        </w:rPr>
        <w:t>Acta</w:t>
      </w:r>
      <w:proofErr w:type="spellEnd"/>
      <w:r w:rsidRPr="00424B2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24B27">
        <w:rPr>
          <w:rFonts w:eastAsia="Times New Roman" w:cs="Times New Roman"/>
          <w:sz w:val="24"/>
          <w:szCs w:val="24"/>
        </w:rPr>
        <w:t>Physiol</w:t>
      </w:r>
      <w:proofErr w:type="spellEnd"/>
      <w:r w:rsidRPr="00424B27">
        <w:rPr>
          <w:rFonts w:eastAsia="Times New Roman" w:cs="Times New Roman"/>
          <w:sz w:val="24"/>
          <w:szCs w:val="24"/>
        </w:rPr>
        <w:t xml:space="preserve"> Plant. 46, 63. https://doi.org/10.1007/s11738-024-03687-z.</w:t>
      </w:r>
    </w:p>
    <w:p w14:paraId="09E4AEC0" w14:textId="3A18BF12" w:rsidR="00FC77C6" w:rsidRPr="00424B27" w:rsidRDefault="00FC77C6" w:rsidP="001D6CA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b/>
          <w:bCs/>
          <w:sz w:val="24"/>
          <w:szCs w:val="24"/>
        </w:rPr>
      </w:pPr>
      <w:proofErr w:type="spellStart"/>
      <w:r w:rsidRPr="00424B27">
        <w:rPr>
          <w:rFonts w:eastAsia="Times New Roman" w:cs="Times New Roman"/>
          <w:sz w:val="24"/>
          <w:szCs w:val="24"/>
        </w:rPr>
        <w:t>Halaji</w:t>
      </w:r>
      <w:proofErr w:type="spellEnd"/>
      <w:r w:rsidR="00D42219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B., </w:t>
      </w:r>
      <w:r w:rsidRPr="00424B27">
        <w:rPr>
          <w:rFonts w:eastAsia="Times New Roman" w:cs="Times New Roman"/>
          <w:b/>
          <w:bCs/>
          <w:sz w:val="24"/>
          <w:szCs w:val="24"/>
        </w:rPr>
        <w:t>Haghighi</w:t>
      </w:r>
      <w:r w:rsidR="00D42219" w:rsidRPr="00424B27">
        <w:rPr>
          <w:rFonts w:eastAsia="Times New Roman" w:cs="Times New Roman"/>
          <w:b/>
          <w:bCs/>
          <w:sz w:val="24"/>
          <w:szCs w:val="24"/>
        </w:rPr>
        <w:t>,</w:t>
      </w:r>
      <w:r w:rsidRPr="00424B27">
        <w:rPr>
          <w:rFonts w:eastAsia="Times New Roman" w:cs="Times New Roman"/>
          <w:b/>
          <w:bCs/>
          <w:sz w:val="24"/>
          <w:szCs w:val="24"/>
        </w:rPr>
        <w:t xml:space="preserve"> M.,</w:t>
      </w:r>
      <w:r w:rsidRPr="00424B27">
        <w:rPr>
          <w:rFonts w:eastAsia="Times New Roman" w:cs="Times New Roman"/>
          <w:sz w:val="24"/>
          <w:szCs w:val="24"/>
        </w:rPr>
        <w:t xml:space="preserve"> </w:t>
      </w:r>
      <w:hyperlink r:id="rId13" w:history="1">
        <w:r w:rsidRPr="00424B27">
          <w:rPr>
            <w:rFonts w:eastAsia="Times New Roman" w:cs="Times New Roman"/>
            <w:sz w:val="24"/>
            <w:szCs w:val="24"/>
            <w:lang w:val="en"/>
          </w:rPr>
          <w:t>Abolghasemi</w:t>
        </w:r>
      </w:hyperlink>
      <w:r w:rsidR="00D42219" w:rsidRPr="00424B27">
        <w:rPr>
          <w:rFonts w:eastAsia="Times New Roman" w:cs="Times New Roman"/>
          <w:sz w:val="24"/>
          <w:szCs w:val="24"/>
          <w:lang w:val="en"/>
        </w:rPr>
        <w:t>,</w:t>
      </w:r>
      <w:r w:rsidRPr="00424B27">
        <w:rPr>
          <w:rFonts w:eastAsia="Times New Roman" w:cs="Times New Roman"/>
          <w:sz w:val="24"/>
          <w:szCs w:val="24"/>
          <w:lang w:val="en"/>
        </w:rPr>
        <w:t xml:space="preserve"> R., </w:t>
      </w:r>
      <w:proofErr w:type="spellStart"/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>Mozafarian</w:t>
      </w:r>
      <w:proofErr w:type="spellEnd"/>
      <w:r w:rsidR="00D42219" w:rsidRPr="00424B27">
        <w:rPr>
          <w:rFonts w:eastAsia="Times New Roman"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M.</w:t>
      </w:r>
      <w:r w:rsidR="00D42219" w:rsidRPr="00424B27">
        <w:rPr>
          <w:rFonts w:eastAsia="Times New Roman"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</w:t>
      </w:r>
      <w:r w:rsidR="004F30AC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2024. </w:t>
      </w:r>
      <w:r w:rsidRPr="00424B27">
        <w:rPr>
          <w:rFonts w:eastAsia="Times New Roman" w:cs="Times New Roman"/>
          <w:sz w:val="24"/>
          <w:szCs w:val="24"/>
        </w:rPr>
        <w:t xml:space="preserve">Effect of foliar applications of </w:t>
      </w:r>
      <w:proofErr w:type="spellStart"/>
      <w:r w:rsidRPr="00424B27">
        <w:rPr>
          <w:rFonts w:eastAsia="Times New Roman" w:cs="Times New Roman"/>
          <w:sz w:val="24"/>
          <w:szCs w:val="24"/>
        </w:rPr>
        <w:t>aminolevulinic</w:t>
      </w:r>
      <w:proofErr w:type="spellEnd"/>
      <w:r w:rsidRPr="00424B27">
        <w:rPr>
          <w:rFonts w:eastAsia="Times New Roman" w:cs="Times New Roman"/>
          <w:sz w:val="24"/>
          <w:szCs w:val="24"/>
        </w:rPr>
        <w:t xml:space="preserve"> acid (bulk and nano-encapsulated) on bell pepper under heat stress. </w:t>
      </w:r>
      <w:hyperlink r:id="rId14" w:tooltip="Go to Plant Stress on ScienceDirect" w:history="1">
        <w:r w:rsidRPr="00424B27">
          <w:rPr>
            <w:rFonts w:cs="Times New Roman"/>
            <w:sz w:val="24"/>
            <w:szCs w:val="24"/>
          </w:rPr>
          <w:t>Plant Stress</w:t>
        </w:r>
      </w:hyperlink>
      <w:r w:rsidRPr="00424B27">
        <w:rPr>
          <w:rFonts w:eastAsia="Times New Roman" w:cs="Times New Roman"/>
          <w:sz w:val="24"/>
          <w:szCs w:val="24"/>
        </w:rPr>
        <w:t>. 12</w:t>
      </w:r>
      <w:r w:rsidR="004F30AC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100477</w:t>
      </w:r>
      <w:r w:rsidR="004F30AC" w:rsidRPr="00424B27">
        <w:rPr>
          <w:rFonts w:eastAsia="Times New Roman" w:cs="Times New Roman"/>
          <w:sz w:val="24"/>
          <w:szCs w:val="24"/>
        </w:rPr>
        <w:t>.</w:t>
      </w:r>
      <w:r w:rsidR="000A1DA9" w:rsidRPr="00424B27">
        <w:rPr>
          <w:rFonts w:cs="Times New Roman"/>
          <w:sz w:val="24"/>
          <w:szCs w:val="24"/>
        </w:rPr>
        <w:t xml:space="preserve"> </w:t>
      </w:r>
      <w:r w:rsidR="000A1DA9" w:rsidRPr="00424B27">
        <w:rPr>
          <w:rFonts w:eastAsia="Times New Roman" w:cs="Times New Roman"/>
          <w:sz w:val="24"/>
          <w:szCs w:val="24"/>
        </w:rPr>
        <w:t>https://doi.org/10.1016/j.stress.2024.100477.</w:t>
      </w:r>
    </w:p>
    <w:p w14:paraId="6BF2A1B8" w14:textId="0D72C203" w:rsidR="00B945FC" w:rsidRPr="00424B27" w:rsidRDefault="004F30AC" w:rsidP="001D6CA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sz w:val="24"/>
          <w:szCs w:val="24"/>
        </w:rPr>
      </w:pPr>
      <w:proofErr w:type="spellStart"/>
      <w:r w:rsidRPr="00424B27">
        <w:rPr>
          <w:rFonts w:eastAsia="Times New Roman" w:cs="Times New Roman"/>
          <w:sz w:val="24"/>
          <w:szCs w:val="24"/>
        </w:rPr>
        <w:t>Haqmal</w:t>
      </w:r>
      <w:proofErr w:type="spellEnd"/>
      <w:r w:rsidR="00D42219" w:rsidRPr="00424B27">
        <w:rPr>
          <w:rFonts w:eastAsia="Times New Roman" w:cs="Times New Roman"/>
          <w:sz w:val="24"/>
          <w:szCs w:val="24"/>
        </w:rPr>
        <w:t>,</w:t>
      </w:r>
      <w:r w:rsidR="00B945FC" w:rsidRPr="00424B27">
        <w:rPr>
          <w:rFonts w:eastAsia="Times New Roman" w:cs="Times New Roman"/>
          <w:sz w:val="24"/>
          <w:szCs w:val="24"/>
        </w:rPr>
        <w:t xml:space="preserve"> M., </w:t>
      </w:r>
      <w:r w:rsidRPr="00424B27">
        <w:rPr>
          <w:rFonts w:eastAsia="Times New Roman" w:cs="Times New Roman"/>
          <w:b/>
          <w:bCs/>
          <w:sz w:val="24"/>
          <w:szCs w:val="24"/>
        </w:rPr>
        <w:t>Haghighi</w:t>
      </w:r>
      <w:r w:rsidR="00D42219" w:rsidRPr="00424B27">
        <w:rPr>
          <w:rFonts w:eastAsia="Times New Roman" w:cs="Times New Roman"/>
          <w:b/>
          <w:bCs/>
          <w:sz w:val="24"/>
          <w:szCs w:val="24"/>
        </w:rPr>
        <w:t>,</w:t>
      </w:r>
      <w:r w:rsidR="00B945FC" w:rsidRPr="00424B27">
        <w:rPr>
          <w:rFonts w:eastAsia="Times New Roman" w:cs="Times New Roman"/>
          <w:b/>
          <w:bCs/>
          <w:sz w:val="24"/>
          <w:szCs w:val="24"/>
        </w:rPr>
        <w:t xml:space="preserve"> M.,</w:t>
      </w:r>
      <w:r w:rsidRPr="00424B2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24B27">
        <w:rPr>
          <w:rFonts w:eastAsia="Times New Roman" w:cs="Times New Roman"/>
          <w:sz w:val="24"/>
          <w:szCs w:val="24"/>
        </w:rPr>
        <w:t>Rahimmalek</w:t>
      </w:r>
      <w:proofErr w:type="spellEnd"/>
      <w:r w:rsidR="00D42219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M., </w:t>
      </w:r>
      <w:proofErr w:type="spellStart"/>
      <w:r w:rsidRPr="00424B27">
        <w:rPr>
          <w:rFonts w:eastAsia="Times New Roman" w:cs="Times New Roman"/>
          <w:sz w:val="24"/>
          <w:szCs w:val="24"/>
        </w:rPr>
        <w:t>Hodaei</w:t>
      </w:r>
      <w:proofErr w:type="spellEnd"/>
      <w:r w:rsidR="00D42219" w:rsidRPr="00424B27">
        <w:rPr>
          <w:rFonts w:eastAsia="Times New Roman" w:cs="Times New Roman"/>
          <w:sz w:val="24"/>
          <w:szCs w:val="24"/>
        </w:rPr>
        <w:t>,</w:t>
      </w:r>
      <w:r w:rsidR="00B945FC" w:rsidRPr="00424B27">
        <w:rPr>
          <w:rFonts w:eastAsia="Times New Roman" w:cs="Times New Roman"/>
          <w:sz w:val="24"/>
          <w:szCs w:val="24"/>
        </w:rPr>
        <w:t xml:space="preserve"> M.</w:t>
      </w:r>
      <w:r w:rsidR="00D42219" w:rsidRPr="00424B27">
        <w:rPr>
          <w:rFonts w:eastAsia="Times New Roman" w:cs="Times New Roman"/>
          <w:sz w:val="24"/>
          <w:szCs w:val="24"/>
        </w:rPr>
        <w:t>,</w:t>
      </w:r>
      <w:r w:rsidR="00B945FC" w:rsidRPr="00424B27">
        <w:rPr>
          <w:rFonts w:eastAsia="Times New Roman" w:cs="Times New Roman"/>
          <w:sz w:val="24"/>
          <w:szCs w:val="24"/>
        </w:rPr>
        <w:t xml:space="preserve"> </w:t>
      </w:r>
      <w:r w:rsidRPr="00424B27">
        <w:rPr>
          <w:rFonts w:eastAsia="Times New Roman" w:cs="Times New Roman"/>
          <w:sz w:val="24"/>
          <w:szCs w:val="24"/>
        </w:rPr>
        <w:t xml:space="preserve">2024. </w:t>
      </w:r>
      <w:r w:rsidR="00B945FC" w:rsidRPr="00424B27">
        <w:rPr>
          <w:rFonts w:eastAsia="Times New Roman" w:cs="Times New Roman"/>
          <w:sz w:val="24"/>
          <w:szCs w:val="24"/>
        </w:rPr>
        <w:t xml:space="preserve">Investigate the genetic relationships and morphological diversity of some afghan and Iranian melon cultivars for breeding purposes. </w:t>
      </w:r>
      <w:r w:rsidR="00D42219" w:rsidRPr="00424B27">
        <w:rPr>
          <w:rFonts w:eastAsia="Times New Roman" w:cs="Times New Roman"/>
          <w:sz w:val="24"/>
          <w:szCs w:val="24"/>
        </w:rPr>
        <w:t>Plant Mol. Biol. Rep</w:t>
      </w:r>
      <w:r w:rsidR="00B945FC" w:rsidRPr="00424B27">
        <w:rPr>
          <w:rFonts w:eastAsia="Times New Roman" w:cs="Times New Roman"/>
          <w:sz w:val="24"/>
          <w:szCs w:val="24"/>
        </w:rPr>
        <w:t xml:space="preserve">. </w:t>
      </w:r>
      <w:r w:rsidR="00D42219" w:rsidRPr="00424B27">
        <w:rPr>
          <w:rFonts w:eastAsia="Times New Roman" w:cs="Times New Roman"/>
          <w:sz w:val="24"/>
          <w:szCs w:val="24"/>
        </w:rPr>
        <w:t xml:space="preserve">1-13. </w:t>
      </w:r>
      <w:r w:rsidR="00B945FC" w:rsidRPr="00424B27">
        <w:rPr>
          <w:rFonts w:eastAsia="Times New Roman" w:cs="Times New Roman"/>
          <w:sz w:val="24"/>
          <w:szCs w:val="24"/>
        </w:rPr>
        <w:t>https://doi.org/10.1007/s11105-024-01433-w</w:t>
      </w:r>
      <w:r w:rsidRPr="00424B27">
        <w:rPr>
          <w:rFonts w:eastAsia="Times New Roman" w:cs="Times New Roman"/>
          <w:sz w:val="24"/>
          <w:szCs w:val="24"/>
        </w:rPr>
        <w:t>.</w:t>
      </w:r>
    </w:p>
    <w:p w14:paraId="763B5B5D" w14:textId="23EE292E" w:rsidR="00955725" w:rsidRPr="00424B27" w:rsidRDefault="004F30AC" w:rsidP="001D6CA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sz w:val="24"/>
          <w:szCs w:val="24"/>
        </w:rPr>
      </w:pPr>
      <w:proofErr w:type="spellStart"/>
      <w:r w:rsidRPr="00424B27">
        <w:rPr>
          <w:rFonts w:eastAsia="Times New Roman" w:cs="Times New Roman"/>
          <w:sz w:val="24"/>
          <w:szCs w:val="24"/>
        </w:rPr>
        <w:t>Behnamnia</w:t>
      </w:r>
      <w:proofErr w:type="spellEnd"/>
      <w:r w:rsidR="00D42219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S., </w:t>
      </w:r>
      <w:proofErr w:type="spellStart"/>
      <w:r w:rsidRPr="00424B27">
        <w:rPr>
          <w:rFonts w:eastAsia="Times New Roman" w:cs="Times New Roman"/>
          <w:sz w:val="24"/>
          <w:szCs w:val="24"/>
        </w:rPr>
        <w:t>Rahimmalek</w:t>
      </w:r>
      <w:proofErr w:type="spellEnd"/>
      <w:r w:rsidR="00D42219" w:rsidRPr="00424B27">
        <w:rPr>
          <w:rFonts w:eastAsia="Times New Roman" w:cs="Times New Roman"/>
          <w:sz w:val="24"/>
          <w:szCs w:val="24"/>
        </w:rPr>
        <w:t>,</w:t>
      </w:r>
      <w:r w:rsidR="00955725" w:rsidRPr="00424B27">
        <w:rPr>
          <w:rFonts w:eastAsia="Times New Roman" w:cs="Times New Roman"/>
          <w:sz w:val="24"/>
          <w:szCs w:val="24"/>
        </w:rPr>
        <w:t xml:space="preserve"> M., </w:t>
      </w:r>
      <w:r w:rsidRPr="00424B27">
        <w:rPr>
          <w:rFonts w:eastAsia="Times New Roman" w:cs="Times New Roman"/>
          <w:b/>
          <w:bCs/>
          <w:sz w:val="24"/>
          <w:szCs w:val="24"/>
        </w:rPr>
        <w:t>Haghighi</w:t>
      </w:r>
      <w:r w:rsidR="00D42219" w:rsidRPr="00424B27">
        <w:rPr>
          <w:rFonts w:eastAsia="Times New Roman" w:cs="Times New Roman"/>
          <w:b/>
          <w:bCs/>
          <w:sz w:val="24"/>
          <w:szCs w:val="24"/>
        </w:rPr>
        <w:t>,</w:t>
      </w:r>
      <w:r w:rsidR="00955725" w:rsidRPr="00424B27">
        <w:rPr>
          <w:rFonts w:eastAsia="Times New Roman" w:cs="Times New Roman"/>
          <w:b/>
          <w:bCs/>
          <w:sz w:val="24"/>
          <w:szCs w:val="24"/>
        </w:rPr>
        <w:t xml:space="preserve"> M.,</w:t>
      </w:r>
      <w:r w:rsidR="00955725" w:rsidRPr="00424B2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955725" w:rsidRPr="00424B27">
        <w:rPr>
          <w:rFonts w:eastAsia="Times New Roman" w:cs="Times New Roman"/>
          <w:sz w:val="24"/>
          <w:szCs w:val="24"/>
        </w:rPr>
        <w:t>Nikbakht</w:t>
      </w:r>
      <w:proofErr w:type="spellEnd"/>
      <w:r w:rsidR="00D42219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A., </w:t>
      </w:r>
      <w:proofErr w:type="spellStart"/>
      <w:r w:rsidRPr="00424B27">
        <w:rPr>
          <w:rFonts w:eastAsia="Times New Roman" w:cs="Times New Roman"/>
          <w:sz w:val="24"/>
          <w:szCs w:val="24"/>
        </w:rPr>
        <w:t>Gharibi</w:t>
      </w:r>
      <w:proofErr w:type="spellEnd"/>
      <w:r w:rsidR="00D42219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S., </w:t>
      </w:r>
      <w:proofErr w:type="spellStart"/>
      <w:r w:rsidRPr="00424B27">
        <w:rPr>
          <w:rFonts w:eastAsia="Times New Roman" w:cs="Times New Roman"/>
          <w:sz w:val="24"/>
          <w:szCs w:val="24"/>
        </w:rPr>
        <w:t>Pachura</w:t>
      </w:r>
      <w:proofErr w:type="spellEnd"/>
      <w:r w:rsidR="00D42219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N., </w:t>
      </w:r>
      <w:proofErr w:type="spellStart"/>
      <w:r w:rsidRPr="00424B27">
        <w:rPr>
          <w:rFonts w:eastAsia="Times New Roman" w:cs="Times New Roman"/>
          <w:sz w:val="24"/>
          <w:szCs w:val="24"/>
        </w:rPr>
        <w:t>Szumny</w:t>
      </w:r>
      <w:proofErr w:type="spellEnd"/>
      <w:r w:rsidR="00D42219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A., </w:t>
      </w:r>
      <w:proofErr w:type="spellStart"/>
      <w:r w:rsidRPr="00424B27">
        <w:rPr>
          <w:rFonts w:eastAsia="Times New Roman" w:cs="Times New Roman"/>
          <w:sz w:val="24"/>
          <w:szCs w:val="24"/>
        </w:rPr>
        <w:t>Łyczko</w:t>
      </w:r>
      <w:proofErr w:type="spellEnd"/>
      <w:r w:rsidR="00D42219" w:rsidRPr="00424B27">
        <w:rPr>
          <w:rFonts w:eastAsia="Times New Roman" w:cs="Times New Roman"/>
          <w:sz w:val="24"/>
          <w:szCs w:val="24"/>
        </w:rPr>
        <w:t>,</w:t>
      </w:r>
      <w:r w:rsidR="00955725" w:rsidRPr="00424B27">
        <w:rPr>
          <w:rFonts w:eastAsia="Times New Roman" w:cs="Times New Roman"/>
          <w:sz w:val="24"/>
          <w:szCs w:val="24"/>
        </w:rPr>
        <w:t xml:space="preserve"> J.</w:t>
      </w:r>
      <w:r w:rsidR="00D42219" w:rsidRPr="00424B27">
        <w:rPr>
          <w:rFonts w:eastAsia="Times New Roman" w:cs="Times New Roman"/>
          <w:sz w:val="24"/>
          <w:szCs w:val="24"/>
        </w:rPr>
        <w:t>,</w:t>
      </w:r>
      <w:r w:rsidR="00955725" w:rsidRPr="00424B27">
        <w:rPr>
          <w:rFonts w:eastAsia="Times New Roman" w:cs="Times New Roman"/>
          <w:sz w:val="24"/>
          <w:szCs w:val="24"/>
        </w:rPr>
        <w:t xml:space="preserve"> </w:t>
      </w:r>
      <w:r w:rsidRPr="00424B27">
        <w:rPr>
          <w:rFonts w:eastAsia="Times New Roman" w:cs="Times New Roman"/>
          <w:sz w:val="24"/>
          <w:szCs w:val="24"/>
        </w:rPr>
        <w:t xml:space="preserve">2024. </w:t>
      </w:r>
      <w:r w:rsidR="00955725" w:rsidRPr="00424B27">
        <w:rPr>
          <w:rFonts w:eastAsia="Times New Roman" w:cs="Times New Roman"/>
          <w:sz w:val="24"/>
          <w:szCs w:val="24"/>
        </w:rPr>
        <w:t xml:space="preserve">Variation in flavonoid compounds, volatiles and yield related </w:t>
      </w:r>
      <w:r w:rsidR="00955725" w:rsidRPr="00424B27">
        <w:rPr>
          <w:rFonts w:eastAsia="Times New Roman" w:cs="Times New Roman"/>
          <w:sz w:val="24"/>
          <w:szCs w:val="24"/>
        </w:rPr>
        <w:lastRenderedPageBreak/>
        <w:t>traits in different Iranian</w:t>
      </w:r>
      <w:r w:rsidR="000A1DA9" w:rsidRPr="00424B27">
        <w:rPr>
          <w:rFonts w:eastAsia="Times New Roman" w:cs="Times New Roman"/>
          <w:sz w:val="24"/>
          <w:szCs w:val="24"/>
        </w:rPr>
        <w:t xml:space="preserve"> </w:t>
      </w:r>
      <w:r w:rsidR="00955725" w:rsidRPr="00424B27">
        <w:rPr>
          <w:rFonts w:eastAsia="Times New Roman" w:cs="Times New Roman"/>
          <w:i/>
          <w:iCs/>
          <w:sz w:val="24"/>
          <w:szCs w:val="24"/>
        </w:rPr>
        <w:t xml:space="preserve">Rosa </w:t>
      </w:r>
      <w:r w:rsidR="000A1DA9" w:rsidRPr="00424B27">
        <w:rPr>
          <w:rFonts w:eastAsia="Times New Roman" w:cs="Times New Roman"/>
          <w:i/>
          <w:iCs/>
          <w:sz w:val="24"/>
          <w:szCs w:val="24"/>
        </w:rPr>
        <w:t>damascene</w:t>
      </w:r>
      <w:r w:rsidR="000A1DA9" w:rsidRPr="00424B27">
        <w:rPr>
          <w:rFonts w:eastAsia="Times New Roman" w:cs="Times New Roman"/>
          <w:sz w:val="24"/>
          <w:szCs w:val="24"/>
        </w:rPr>
        <w:t xml:space="preserve"> </w:t>
      </w:r>
      <w:r w:rsidR="00955725" w:rsidRPr="00424B27">
        <w:rPr>
          <w:rFonts w:eastAsia="Times New Roman" w:cs="Times New Roman"/>
          <w:sz w:val="24"/>
          <w:szCs w:val="24"/>
        </w:rPr>
        <w:t xml:space="preserve">Mill. </w:t>
      </w:r>
      <w:proofErr w:type="gramStart"/>
      <w:r w:rsidR="00F00FA9" w:rsidRPr="00424B27">
        <w:rPr>
          <w:rFonts w:eastAsia="Times New Roman" w:cs="Times New Roman"/>
          <w:sz w:val="24"/>
          <w:szCs w:val="24"/>
        </w:rPr>
        <w:t>c</w:t>
      </w:r>
      <w:r w:rsidR="00955725" w:rsidRPr="00424B27">
        <w:rPr>
          <w:rFonts w:eastAsia="Times New Roman" w:cs="Times New Roman"/>
          <w:sz w:val="24"/>
          <w:szCs w:val="24"/>
        </w:rPr>
        <w:t>ultivars</w:t>
      </w:r>
      <w:proofErr w:type="gramEnd"/>
      <w:r w:rsidR="00955725" w:rsidRPr="00424B27">
        <w:rPr>
          <w:rFonts w:eastAsia="Times New Roman" w:cs="Times New Roman"/>
          <w:sz w:val="24"/>
          <w:szCs w:val="24"/>
        </w:rPr>
        <w:t xml:space="preserve"> based on </w:t>
      </w:r>
      <w:proofErr w:type="spellStart"/>
      <w:r w:rsidR="00955725" w:rsidRPr="00424B27">
        <w:rPr>
          <w:rFonts w:eastAsia="Times New Roman" w:cs="Times New Roman"/>
          <w:sz w:val="24"/>
          <w:szCs w:val="24"/>
        </w:rPr>
        <w:t>spme</w:t>
      </w:r>
      <w:proofErr w:type="spellEnd"/>
      <w:r w:rsidR="00955725" w:rsidRPr="00424B27">
        <w:rPr>
          <w:rFonts w:eastAsia="Times New Roman" w:cs="Times New Roman"/>
          <w:sz w:val="24"/>
          <w:szCs w:val="24"/>
        </w:rPr>
        <w:t xml:space="preserve"> arrow and LC-MS/MS.</w:t>
      </w:r>
      <w:r w:rsidR="000A1DA9" w:rsidRPr="00424B27">
        <w:rPr>
          <w:rFonts w:eastAsia="Times New Roman" w:cs="Times New Roman"/>
          <w:sz w:val="24"/>
          <w:szCs w:val="24"/>
        </w:rPr>
        <w:t xml:space="preserve"> </w:t>
      </w:r>
      <w:r w:rsidR="00955725" w:rsidRPr="00424B27">
        <w:rPr>
          <w:rFonts w:eastAsia="Times New Roman" w:cs="Times New Roman"/>
          <w:sz w:val="24"/>
          <w:szCs w:val="24"/>
        </w:rPr>
        <w:t>Foods. 13</w:t>
      </w:r>
      <w:r w:rsidRPr="00424B27">
        <w:rPr>
          <w:rFonts w:eastAsia="Times New Roman" w:cs="Times New Roman"/>
          <w:sz w:val="24"/>
          <w:szCs w:val="24"/>
        </w:rPr>
        <w:t xml:space="preserve">, </w:t>
      </w:r>
      <w:r w:rsidR="00955725" w:rsidRPr="00424B27">
        <w:rPr>
          <w:rFonts w:eastAsia="Times New Roman" w:cs="Times New Roman"/>
          <w:sz w:val="24"/>
          <w:szCs w:val="24"/>
        </w:rPr>
        <w:t>668. https://doi.org/10.3390/foods13050668</w:t>
      </w:r>
      <w:r w:rsidRPr="00424B27">
        <w:rPr>
          <w:rFonts w:eastAsia="Times New Roman" w:cs="Times New Roman"/>
          <w:sz w:val="24"/>
          <w:szCs w:val="24"/>
        </w:rPr>
        <w:t>.</w:t>
      </w:r>
    </w:p>
    <w:p w14:paraId="1283208D" w14:textId="5FF1F363" w:rsidR="0080557B" w:rsidRPr="00424B27" w:rsidRDefault="004F30AC" w:rsidP="001D6CA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sz w:val="24"/>
          <w:szCs w:val="24"/>
        </w:rPr>
      </w:pPr>
      <w:proofErr w:type="spellStart"/>
      <w:r w:rsidRPr="00424B27">
        <w:rPr>
          <w:rFonts w:eastAsia="Times New Roman" w:cs="Times New Roman"/>
          <w:sz w:val="24"/>
          <w:szCs w:val="24"/>
        </w:rPr>
        <w:t>Halaji</w:t>
      </w:r>
      <w:proofErr w:type="spellEnd"/>
      <w:r w:rsidR="00D42219" w:rsidRPr="00424B27">
        <w:rPr>
          <w:rFonts w:eastAsia="Times New Roman" w:cs="Times New Roman"/>
          <w:sz w:val="24"/>
          <w:szCs w:val="24"/>
        </w:rPr>
        <w:t>,</w:t>
      </w:r>
      <w:r w:rsidR="00F97A75" w:rsidRPr="00424B27">
        <w:rPr>
          <w:rFonts w:eastAsia="Times New Roman" w:cs="Times New Roman"/>
          <w:sz w:val="24"/>
          <w:szCs w:val="24"/>
        </w:rPr>
        <w:t xml:space="preserve"> B., </w:t>
      </w:r>
      <w:r w:rsidRPr="00424B27">
        <w:rPr>
          <w:rFonts w:eastAsia="Times New Roman" w:cs="Times New Roman"/>
          <w:b/>
          <w:bCs/>
          <w:sz w:val="24"/>
          <w:szCs w:val="24"/>
        </w:rPr>
        <w:t>Haghighi</w:t>
      </w:r>
      <w:r w:rsidR="00D42219" w:rsidRPr="00424B27">
        <w:rPr>
          <w:rFonts w:eastAsia="Times New Roman" w:cs="Times New Roman"/>
          <w:b/>
          <w:bCs/>
          <w:sz w:val="24"/>
          <w:szCs w:val="24"/>
        </w:rPr>
        <w:t>,</w:t>
      </w:r>
      <w:r w:rsidR="00F97A75" w:rsidRPr="00424B27">
        <w:rPr>
          <w:rFonts w:eastAsia="Times New Roman" w:cs="Times New Roman"/>
          <w:b/>
          <w:bCs/>
          <w:sz w:val="24"/>
          <w:szCs w:val="24"/>
        </w:rPr>
        <w:t xml:space="preserve"> M.,</w:t>
      </w:r>
      <w:r w:rsidRPr="00424B2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24B27">
        <w:rPr>
          <w:rFonts w:eastAsia="Times New Roman" w:cs="Times New Roman"/>
          <w:sz w:val="24"/>
          <w:szCs w:val="24"/>
        </w:rPr>
        <w:t>Amiri</w:t>
      </w:r>
      <w:proofErr w:type="spellEnd"/>
      <w:r w:rsidR="00D42219" w:rsidRPr="00424B27">
        <w:rPr>
          <w:rFonts w:eastAsia="Times New Roman" w:cs="Times New Roman"/>
          <w:sz w:val="24"/>
          <w:szCs w:val="24"/>
        </w:rPr>
        <w:t>,</w:t>
      </w:r>
      <w:r w:rsidR="00F97A75" w:rsidRPr="00424B27">
        <w:rPr>
          <w:rFonts w:eastAsia="Times New Roman" w:cs="Times New Roman"/>
          <w:sz w:val="24"/>
          <w:szCs w:val="24"/>
        </w:rPr>
        <w:t xml:space="preserve"> A.</w:t>
      </w:r>
      <w:r w:rsidR="00955725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24B27">
        <w:rPr>
          <w:rFonts w:eastAsia="Times New Roman" w:cs="Times New Roman"/>
          <w:sz w:val="24"/>
          <w:szCs w:val="24"/>
        </w:rPr>
        <w:t>Kappel</w:t>
      </w:r>
      <w:proofErr w:type="spellEnd"/>
      <w:r w:rsidR="00D42219" w:rsidRPr="00424B27">
        <w:rPr>
          <w:rFonts w:eastAsia="Times New Roman" w:cs="Times New Roman"/>
          <w:sz w:val="24"/>
          <w:szCs w:val="24"/>
        </w:rPr>
        <w:t>,</w:t>
      </w:r>
      <w:r w:rsidR="00F97A75" w:rsidRPr="00424B27">
        <w:rPr>
          <w:rFonts w:eastAsia="Times New Roman" w:cs="Times New Roman"/>
          <w:sz w:val="24"/>
          <w:szCs w:val="24"/>
        </w:rPr>
        <w:t xml:space="preserve"> N.</w:t>
      </w:r>
      <w:r w:rsidR="00D42219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2023.</w:t>
      </w:r>
      <w:r w:rsidR="00F97A75" w:rsidRPr="00424B27">
        <w:rPr>
          <w:rFonts w:eastAsia="Times New Roman" w:cs="Times New Roman"/>
          <w:sz w:val="24"/>
          <w:szCs w:val="24"/>
        </w:rPr>
        <w:t xml:space="preserve"> Effects of potassium and nanocapsule of potassium on pepper growth and physiological changes in high-temperature stress. </w:t>
      </w:r>
      <w:r w:rsidR="00D42219" w:rsidRPr="00424B27">
        <w:rPr>
          <w:rFonts w:eastAsia="Times New Roman" w:cs="Times New Roman"/>
          <w:sz w:val="24"/>
          <w:szCs w:val="24"/>
        </w:rPr>
        <w:t xml:space="preserve">J. Soil Sci. Plant </w:t>
      </w:r>
      <w:proofErr w:type="spellStart"/>
      <w:r w:rsidR="00D42219" w:rsidRPr="00424B27">
        <w:rPr>
          <w:rFonts w:eastAsia="Times New Roman" w:cs="Times New Roman"/>
          <w:sz w:val="24"/>
          <w:szCs w:val="24"/>
        </w:rPr>
        <w:t>Nutr</w:t>
      </w:r>
      <w:proofErr w:type="spellEnd"/>
      <w:r w:rsidR="00D42219" w:rsidRPr="00424B27">
        <w:rPr>
          <w:rFonts w:eastAsia="Times New Roman" w:cs="Times New Roman"/>
          <w:sz w:val="24"/>
          <w:szCs w:val="24"/>
        </w:rPr>
        <w:t>.</w:t>
      </w:r>
      <w:r w:rsidR="00F97A75" w:rsidRPr="00424B27">
        <w:rPr>
          <w:rFonts w:eastAsia="Times New Roman" w:cs="Times New Roman"/>
          <w:sz w:val="24"/>
          <w:szCs w:val="24"/>
        </w:rPr>
        <w:t xml:space="preserve"> </w:t>
      </w:r>
      <w:r w:rsidR="000A1DA9" w:rsidRPr="00424B27">
        <w:rPr>
          <w:rFonts w:eastAsia="Times New Roman" w:cs="Times New Roman"/>
          <w:sz w:val="24"/>
          <w:szCs w:val="24"/>
        </w:rPr>
        <w:t xml:space="preserve">23, 6317–6330. </w:t>
      </w:r>
      <w:r w:rsidR="00F97A75" w:rsidRPr="00424B27">
        <w:rPr>
          <w:rFonts w:eastAsia="Times New Roman" w:cs="Times New Roman"/>
          <w:sz w:val="24"/>
          <w:szCs w:val="24"/>
        </w:rPr>
        <w:t>https://doi.org/10.1007/s42729-023-01486-y</w:t>
      </w:r>
      <w:r w:rsidRPr="00424B27">
        <w:rPr>
          <w:rFonts w:eastAsia="Times New Roman" w:cs="Times New Roman"/>
          <w:sz w:val="24"/>
          <w:szCs w:val="24"/>
        </w:rPr>
        <w:t>.</w:t>
      </w:r>
    </w:p>
    <w:p w14:paraId="1E09C17E" w14:textId="46231F8D" w:rsidR="00D00E1D" w:rsidRPr="00424B27" w:rsidRDefault="00D00E1D" w:rsidP="001D6CA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sz w:val="24"/>
          <w:szCs w:val="24"/>
        </w:rPr>
      </w:pPr>
      <w:proofErr w:type="spellStart"/>
      <w:r w:rsidRPr="00424B27">
        <w:rPr>
          <w:rFonts w:eastAsia="Times New Roman" w:cs="Times New Roman"/>
          <w:sz w:val="24"/>
          <w:szCs w:val="24"/>
        </w:rPr>
        <w:t>Nouri</w:t>
      </w:r>
      <w:proofErr w:type="spellEnd"/>
      <w:r w:rsidR="00D42219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K., </w:t>
      </w:r>
      <w:proofErr w:type="spellStart"/>
      <w:r w:rsidRPr="00424B27">
        <w:rPr>
          <w:rFonts w:eastAsia="Times New Roman" w:cs="Times New Roman"/>
          <w:sz w:val="24"/>
          <w:szCs w:val="24"/>
        </w:rPr>
        <w:t>Nikbakht</w:t>
      </w:r>
      <w:proofErr w:type="spellEnd"/>
      <w:r w:rsidR="00D42219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A., </w:t>
      </w:r>
      <w:r w:rsidRPr="00424B27">
        <w:rPr>
          <w:rFonts w:eastAsia="Times New Roman" w:cs="Times New Roman"/>
          <w:b/>
          <w:bCs/>
          <w:sz w:val="24"/>
          <w:szCs w:val="24"/>
        </w:rPr>
        <w:t>Haghighi</w:t>
      </w:r>
      <w:r w:rsidR="00D42219" w:rsidRPr="00424B27">
        <w:rPr>
          <w:rFonts w:eastAsia="Times New Roman" w:cs="Times New Roman"/>
          <w:b/>
          <w:bCs/>
          <w:sz w:val="24"/>
          <w:szCs w:val="24"/>
        </w:rPr>
        <w:t>,</w:t>
      </w:r>
      <w:r w:rsidRPr="00424B27">
        <w:rPr>
          <w:rFonts w:eastAsia="Times New Roman" w:cs="Times New Roman"/>
          <w:b/>
          <w:bCs/>
          <w:sz w:val="24"/>
          <w:szCs w:val="24"/>
        </w:rPr>
        <w:t xml:space="preserve"> M.,</w:t>
      </w:r>
      <w:r w:rsidRPr="00424B2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24B27">
        <w:rPr>
          <w:rFonts w:eastAsia="Times New Roman" w:cs="Times New Roman"/>
          <w:sz w:val="24"/>
          <w:szCs w:val="24"/>
        </w:rPr>
        <w:t>Etemadi</w:t>
      </w:r>
      <w:proofErr w:type="spellEnd"/>
      <w:r w:rsidR="00D42219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N., </w:t>
      </w:r>
      <w:proofErr w:type="spellStart"/>
      <w:r w:rsidRPr="00424B27">
        <w:rPr>
          <w:rFonts w:eastAsia="Times New Roman" w:cs="Times New Roman"/>
          <w:sz w:val="24"/>
          <w:szCs w:val="24"/>
        </w:rPr>
        <w:t>Rahimmalek</w:t>
      </w:r>
      <w:proofErr w:type="spellEnd"/>
      <w:r w:rsidR="00D42219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M., </w:t>
      </w:r>
      <w:proofErr w:type="spellStart"/>
      <w:r w:rsidRPr="00424B27">
        <w:rPr>
          <w:rFonts w:eastAsia="Times New Roman" w:cs="Times New Roman"/>
          <w:sz w:val="24"/>
          <w:szCs w:val="24"/>
        </w:rPr>
        <w:t>Szumny</w:t>
      </w:r>
      <w:proofErr w:type="spellEnd"/>
      <w:r w:rsidR="00D42219" w:rsidRPr="00424B27">
        <w:rPr>
          <w:rFonts w:eastAsia="Times New Roman" w:cs="Times New Roman"/>
          <w:sz w:val="24"/>
          <w:szCs w:val="24"/>
        </w:rPr>
        <w:t>,</w:t>
      </w:r>
      <w:r w:rsidR="004A6166" w:rsidRPr="00424B27">
        <w:rPr>
          <w:rFonts w:eastAsia="Times New Roman" w:cs="Times New Roman"/>
          <w:sz w:val="24"/>
          <w:szCs w:val="24"/>
        </w:rPr>
        <w:t xml:space="preserve"> A.</w:t>
      </w:r>
      <w:r w:rsidR="00D42219" w:rsidRPr="00424B27">
        <w:rPr>
          <w:rFonts w:eastAsia="Times New Roman" w:cs="Times New Roman"/>
          <w:sz w:val="24"/>
          <w:szCs w:val="24"/>
        </w:rPr>
        <w:t>,</w:t>
      </w:r>
      <w:r w:rsidR="004A6166" w:rsidRPr="00424B27">
        <w:rPr>
          <w:rFonts w:eastAsia="Times New Roman" w:cs="Times New Roman"/>
          <w:sz w:val="24"/>
          <w:szCs w:val="24"/>
        </w:rPr>
        <w:t xml:space="preserve"> </w:t>
      </w:r>
      <w:r w:rsidR="004F30AC" w:rsidRPr="00424B27">
        <w:rPr>
          <w:rFonts w:eastAsia="Times New Roman" w:cs="Times New Roman"/>
          <w:sz w:val="24"/>
          <w:szCs w:val="24"/>
        </w:rPr>
        <w:t xml:space="preserve">2023. </w:t>
      </w:r>
      <w:r w:rsidRPr="00424B27">
        <w:rPr>
          <w:rFonts w:eastAsia="Times New Roman" w:cs="Times New Roman"/>
          <w:sz w:val="24"/>
          <w:szCs w:val="24"/>
        </w:rPr>
        <w:t xml:space="preserve">Screening some pine species from </w:t>
      </w:r>
      <w:proofErr w:type="gramStart"/>
      <w:r w:rsidRPr="00424B27">
        <w:rPr>
          <w:rFonts w:eastAsia="Times New Roman" w:cs="Times New Roman"/>
          <w:sz w:val="24"/>
          <w:szCs w:val="24"/>
        </w:rPr>
        <w:t>north</w:t>
      </w:r>
      <w:proofErr w:type="gramEnd"/>
      <w:r w:rsidRPr="00424B27">
        <w:rPr>
          <w:rFonts w:eastAsia="Times New Roman" w:cs="Times New Roman"/>
          <w:sz w:val="24"/>
          <w:szCs w:val="24"/>
        </w:rPr>
        <w:t xml:space="preserve"> America and dried zones of western Asia for drought stress tolerance in terms of nutrients status, biochemical and physiological characteristics</w:t>
      </w:r>
      <w:r w:rsidR="004A6166" w:rsidRPr="00424B27">
        <w:rPr>
          <w:rFonts w:eastAsia="Times New Roman" w:cs="Times New Roman"/>
          <w:sz w:val="24"/>
          <w:szCs w:val="24"/>
        </w:rPr>
        <w:t>.</w:t>
      </w:r>
      <w:r w:rsidR="004A6166" w:rsidRPr="00424B27">
        <w:rPr>
          <w:rFonts w:cs="Times New Roman"/>
          <w:sz w:val="24"/>
          <w:szCs w:val="24"/>
        </w:rPr>
        <w:t xml:space="preserve"> </w:t>
      </w:r>
      <w:r w:rsidR="00D42219" w:rsidRPr="00424B27">
        <w:rPr>
          <w:rFonts w:eastAsia="Times New Roman" w:cs="Times New Roman"/>
          <w:sz w:val="24"/>
          <w:szCs w:val="24"/>
        </w:rPr>
        <w:t>Front. Plant Sci.</w:t>
      </w:r>
      <w:r w:rsidR="00B67B65" w:rsidRPr="00424B27">
        <w:rPr>
          <w:rFonts w:cs="Times New Roman"/>
          <w:sz w:val="24"/>
          <w:szCs w:val="24"/>
        </w:rPr>
        <w:t xml:space="preserve"> </w:t>
      </w:r>
      <w:r w:rsidR="00A86BF3" w:rsidRPr="00424B27">
        <w:rPr>
          <w:rFonts w:cs="Times New Roman"/>
          <w:sz w:val="24"/>
          <w:szCs w:val="24"/>
        </w:rPr>
        <w:t>14, 1281688.</w:t>
      </w:r>
      <w:r w:rsidR="00B67B65" w:rsidRPr="00424B27">
        <w:rPr>
          <w:rFonts w:cs="Times New Roman"/>
          <w:sz w:val="24"/>
          <w:szCs w:val="24"/>
        </w:rPr>
        <w:t xml:space="preserve"> </w:t>
      </w:r>
      <w:r w:rsidR="00B67B65" w:rsidRPr="00424B27">
        <w:rPr>
          <w:rFonts w:eastAsia="Times New Roman" w:cs="Times New Roman"/>
          <w:sz w:val="24"/>
          <w:szCs w:val="24"/>
        </w:rPr>
        <w:t>https://doi.org/10.3389/fpls.2023.1281688.</w:t>
      </w:r>
    </w:p>
    <w:p w14:paraId="6ED8F04D" w14:textId="142E55DE" w:rsidR="00D00E1D" w:rsidRPr="00424B27" w:rsidRDefault="00D00E1D" w:rsidP="001D6CA6">
      <w:pPr>
        <w:pStyle w:val="ListParagraph"/>
        <w:numPr>
          <w:ilvl w:val="0"/>
          <w:numId w:val="35"/>
        </w:numPr>
        <w:spacing w:before="100" w:beforeAutospacing="1" w:after="0" w:line="360" w:lineRule="auto"/>
        <w:jc w:val="both"/>
        <w:rPr>
          <w:rFonts w:cs="Times New Roman"/>
          <w:sz w:val="24"/>
          <w:szCs w:val="24"/>
        </w:rPr>
      </w:pPr>
      <w:proofErr w:type="spellStart"/>
      <w:r w:rsidRPr="00424B27">
        <w:rPr>
          <w:rFonts w:cs="Times New Roman"/>
          <w:sz w:val="24"/>
          <w:szCs w:val="24"/>
        </w:rPr>
        <w:t>Jafari</w:t>
      </w:r>
      <w:proofErr w:type="spellEnd"/>
      <w:r w:rsidR="00A86BF3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S., </w:t>
      </w:r>
      <w:proofErr w:type="spellStart"/>
      <w:r w:rsidRPr="00424B27">
        <w:rPr>
          <w:rFonts w:cs="Times New Roman"/>
          <w:sz w:val="24"/>
          <w:szCs w:val="24"/>
        </w:rPr>
        <w:t>Nikbakht</w:t>
      </w:r>
      <w:proofErr w:type="spellEnd"/>
      <w:r w:rsidR="00A86BF3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A., </w:t>
      </w:r>
      <w:r w:rsidRPr="00424B27">
        <w:rPr>
          <w:rFonts w:cs="Times New Roman"/>
          <w:b/>
          <w:bCs/>
          <w:sz w:val="24"/>
          <w:szCs w:val="24"/>
        </w:rPr>
        <w:t>Haghighi</w:t>
      </w:r>
      <w:r w:rsidR="00A86BF3" w:rsidRPr="00424B27">
        <w:rPr>
          <w:rFonts w:cs="Times New Roman"/>
          <w:b/>
          <w:bCs/>
          <w:sz w:val="24"/>
          <w:szCs w:val="24"/>
        </w:rPr>
        <w:t>,</w:t>
      </w:r>
      <w:r w:rsidRPr="00424B27">
        <w:rPr>
          <w:rFonts w:cs="Times New Roman"/>
          <w:b/>
          <w:bCs/>
          <w:sz w:val="24"/>
          <w:szCs w:val="24"/>
        </w:rPr>
        <w:t xml:space="preserve"> M.,</w:t>
      </w:r>
      <w:r w:rsidRPr="00424B27">
        <w:rPr>
          <w:rFonts w:cs="Times New Roman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sz w:val="24"/>
          <w:szCs w:val="24"/>
        </w:rPr>
        <w:t>Shahin</w:t>
      </w:r>
      <w:proofErr w:type="spellEnd"/>
      <w:r w:rsidRPr="00424B27">
        <w:rPr>
          <w:rFonts w:cs="Times New Roman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sz w:val="24"/>
          <w:szCs w:val="24"/>
        </w:rPr>
        <w:t>Varnousfaderani</w:t>
      </w:r>
      <w:proofErr w:type="spellEnd"/>
      <w:r w:rsidR="00A86BF3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S.</w:t>
      </w:r>
      <w:r w:rsidR="00A86BF3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</w:t>
      </w:r>
      <w:r w:rsidR="004F30AC" w:rsidRPr="00424B27">
        <w:rPr>
          <w:rFonts w:cs="Times New Roman"/>
          <w:sz w:val="24"/>
          <w:szCs w:val="24"/>
        </w:rPr>
        <w:t xml:space="preserve">2023. </w:t>
      </w:r>
      <w:r w:rsidRPr="00424B27">
        <w:rPr>
          <w:rFonts w:cs="Times New Roman"/>
          <w:sz w:val="24"/>
          <w:szCs w:val="24"/>
        </w:rPr>
        <w:t xml:space="preserve">Optimizing of the quality of rose grown with varying ratios and periods of Red: Blue light-emitting </w:t>
      </w:r>
      <w:r w:rsidR="004F30AC" w:rsidRPr="00424B27">
        <w:rPr>
          <w:rFonts w:cs="Times New Roman"/>
          <w:sz w:val="24"/>
          <w:szCs w:val="24"/>
        </w:rPr>
        <w:t>diodes in commercial greenhouse</w:t>
      </w:r>
      <w:r w:rsidRPr="00424B27">
        <w:rPr>
          <w:rFonts w:cs="Times New Roman"/>
          <w:sz w:val="24"/>
          <w:szCs w:val="24"/>
        </w:rPr>
        <w:t xml:space="preserve">. </w:t>
      </w:r>
      <w:r w:rsidR="00A86BF3" w:rsidRPr="00424B27">
        <w:rPr>
          <w:rFonts w:cs="Times New Roman"/>
          <w:sz w:val="24"/>
          <w:szCs w:val="24"/>
        </w:rPr>
        <w:t xml:space="preserve">J. </w:t>
      </w:r>
      <w:proofErr w:type="spellStart"/>
      <w:r w:rsidR="00A86BF3" w:rsidRPr="00424B27">
        <w:rPr>
          <w:rFonts w:cs="Times New Roman"/>
          <w:sz w:val="24"/>
          <w:szCs w:val="24"/>
        </w:rPr>
        <w:t>Hortic</w:t>
      </w:r>
      <w:proofErr w:type="spellEnd"/>
      <w:r w:rsidR="00A86BF3" w:rsidRPr="00424B27">
        <w:rPr>
          <w:rFonts w:cs="Times New Roman"/>
          <w:sz w:val="24"/>
          <w:szCs w:val="24"/>
        </w:rPr>
        <w:t xml:space="preserve">. Postharvest Res. </w:t>
      </w:r>
      <w:r w:rsidR="00B67B65" w:rsidRPr="00424B27">
        <w:rPr>
          <w:rFonts w:cs="Times New Roman"/>
          <w:sz w:val="24"/>
          <w:szCs w:val="24"/>
        </w:rPr>
        <w:t>6, 331-348.</w:t>
      </w:r>
      <w:r w:rsidR="000A1DA9" w:rsidRPr="00424B27">
        <w:rPr>
          <w:rFonts w:cs="Times New Roman"/>
          <w:sz w:val="24"/>
          <w:szCs w:val="24"/>
        </w:rPr>
        <w:t xml:space="preserve"> https://doi.org/10.22077/jhpr.2023.6524.1322.</w:t>
      </w:r>
    </w:p>
    <w:p w14:paraId="09E501A1" w14:textId="3A2E0067" w:rsidR="000D724E" w:rsidRPr="00424B27" w:rsidRDefault="000D724E" w:rsidP="001D6CA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sz w:val="24"/>
          <w:szCs w:val="24"/>
        </w:rPr>
      </w:pPr>
      <w:r w:rsidRPr="00424B27">
        <w:rPr>
          <w:rFonts w:eastAsia="Times New Roman" w:cs="Times New Roman"/>
          <w:b/>
          <w:bCs/>
          <w:sz w:val="24"/>
          <w:szCs w:val="24"/>
        </w:rPr>
        <w:t>Haghighi</w:t>
      </w:r>
      <w:r w:rsidR="00A86BF3" w:rsidRPr="00424B27">
        <w:rPr>
          <w:rFonts w:eastAsia="Times New Roman" w:cs="Times New Roman"/>
          <w:b/>
          <w:bCs/>
          <w:sz w:val="24"/>
          <w:szCs w:val="24"/>
        </w:rPr>
        <w:t>,</w:t>
      </w:r>
      <w:r w:rsidRPr="00424B27">
        <w:rPr>
          <w:rFonts w:eastAsia="Times New Roman" w:cs="Times New Roman"/>
          <w:b/>
          <w:bCs/>
          <w:sz w:val="24"/>
          <w:szCs w:val="24"/>
        </w:rPr>
        <w:t xml:space="preserve"> M.,</w:t>
      </w:r>
      <w:r w:rsidRPr="00424B2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24B27">
        <w:rPr>
          <w:rFonts w:eastAsia="Times New Roman" w:cs="Times New Roman"/>
          <w:sz w:val="24"/>
          <w:szCs w:val="24"/>
        </w:rPr>
        <w:t>Khosravi</w:t>
      </w:r>
      <w:proofErr w:type="spellEnd"/>
      <w:r w:rsidR="00A86BF3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S., </w:t>
      </w:r>
      <w:proofErr w:type="spellStart"/>
      <w:r w:rsidRPr="00424B27">
        <w:rPr>
          <w:rFonts w:eastAsia="Times New Roman" w:cs="Times New Roman"/>
          <w:sz w:val="24"/>
          <w:szCs w:val="24"/>
        </w:rPr>
        <w:t>Sehar</w:t>
      </w:r>
      <w:proofErr w:type="spellEnd"/>
      <w:r w:rsidR="00A86BF3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S., </w:t>
      </w:r>
      <w:proofErr w:type="spellStart"/>
      <w:r w:rsidRPr="00424B27">
        <w:rPr>
          <w:rFonts w:eastAsia="Times New Roman" w:cs="Times New Roman"/>
          <w:sz w:val="24"/>
          <w:szCs w:val="24"/>
        </w:rPr>
        <w:t>Shamsi</w:t>
      </w:r>
      <w:proofErr w:type="spellEnd"/>
      <w:r w:rsidR="00A86BF3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I.H.</w:t>
      </w:r>
      <w:r w:rsidR="00A86BF3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</w:t>
      </w:r>
      <w:r w:rsidR="004F30AC" w:rsidRPr="00424B27">
        <w:rPr>
          <w:rFonts w:eastAsia="Times New Roman" w:cs="Times New Roman"/>
          <w:sz w:val="24"/>
          <w:szCs w:val="24"/>
        </w:rPr>
        <w:t xml:space="preserve">2023. </w:t>
      </w:r>
      <w:r w:rsidRPr="00424B27">
        <w:rPr>
          <w:rFonts w:eastAsia="Times New Roman" w:cs="Times New Roman"/>
          <w:sz w:val="24"/>
          <w:szCs w:val="24"/>
        </w:rPr>
        <w:t xml:space="preserve">Foliar-sprayed calcium-tryptophan mediated improvement in </w:t>
      </w:r>
      <w:proofErr w:type="spellStart"/>
      <w:r w:rsidRPr="00424B27">
        <w:rPr>
          <w:rFonts w:eastAsia="Times New Roman" w:cs="Times New Roman"/>
          <w:sz w:val="24"/>
          <w:szCs w:val="24"/>
        </w:rPr>
        <w:t>physio</w:t>
      </w:r>
      <w:proofErr w:type="spellEnd"/>
      <w:r w:rsidRPr="00424B27">
        <w:rPr>
          <w:rFonts w:eastAsia="Times New Roman" w:cs="Times New Roman"/>
          <w:sz w:val="24"/>
          <w:szCs w:val="24"/>
        </w:rPr>
        <w:t xml:space="preserve">-biochemical attributes and nutritional profile of salt stressed </w:t>
      </w:r>
      <w:r w:rsidRPr="00424B27">
        <w:rPr>
          <w:rFonts w:eastAsia="Times New Roman" w:cs="Times New Roman"/>
          <w:i/>
          <w:iCs/>
          <w:sz w:val="24"/>
          <w:szCs w:val="24"/>
        </w:rPr>
        <w:t xml:space="preserve">Brassica </w:t>
      </w:r>
      <w:proofErr w:type="spellStart"/>
      <w:r w:rsidRPr="00424B27">
        <w:rPr>
          <w:rFonts w:eastAsia="Times New Roman" w:cs="Times New Roman"/>
          <w:i/>
          <w:iCs/>
          <w:sz w:val="24"/>
          <w:szCs w:val="24"/>
        </w:rPr>
        <w:t>oleracea</w:t>
      </w:r>
      <w:proofErr w:type="spellEnd"/>
      <w:r w:rsidRPr="00424B27">
        <w:rPr>
          <w:rFonts w:eastAsia="Times New Roman" w:cs="Times New Roman"/>
          <w:sz w:val="24"/>
          <w:szCs w:val="24"/>
        </w:rPr>
        <w:t xml:space="preserve"> var. italica. </w:t>
      </w:r>
      <w:r w:rsidR="002A370B" w:rsidRPr="00424B27">
        <w:rPr>
          <w:rFonts w:eastAsia="Times New Roman" w:cs="Times New Roman"/>
          <w:sz w:val="24"/>
          <w:szCs w:val="24"/>
        </w:rPr>
        <w:t xml:space="preserve">Sci. </w:t>
      </w:r>
      <w:proofErr w:type="spellStart"/>
      <w:r w:rsidR="002A370B" w:rsidRPr="00424B27">
        <w:rPr>
          <w:rFonts w:eastAsia="Times New Roman" w:cs="Times New Roman"/>
          <w:sz w:val="24"/>
          <w:szCs w:val="24"/>
        </w:rPr>
        <w:t>Hortic</w:t>
      </w:r>
      <w:proofErr w:type="spellEnd"/>
      <w:r w:rsidR="002A370B" w:rsidRPr="00424B27">
        <w:rPr>
          <w:rFonts w:eastAsia="Times New Roman" w:cs="Times New Roman"/>
          <w:sz w:val="24"/>
          <w:szCs w:val="24"/>
        </w:rPr>
        <w:t>.</w:t>
      </w:r>
      <w:r w:rsidRPr="00424B27">
        <w:rPr>
          <w:rFonts w:eastAsia="Times New Roman" w:cs="Times New Roman"/>
          <w:sz w:val="24"/>
          <w:szCs w:val="24"/>
        </w:rPr>
        <w:t xml:space="preserve"> 307</w:t>
      </w:r>
      <w:r w:rsidR="004F30AC" w:rsidRPr="00424B27">
        <w:rPr>
          <w:rFonts w:eastAsia="Times New Roman" w:cs="Times New Roman"/>
          <w:sz w:val="24"/>
          <w:szCs w:val="24"/>
        </w:rPr>
        <w:t xml:space="preserve">, </w:t>
      </w:r>
      <w:r w:rsidRPr="00424B27">
        <w:rPr>
          <w:rFonts w:eastAsia="Times New Roman" w:cs="Times New Roman"/>
          <w:sz w:val="24"/>
          <w:szCs w:val="24"/>
        </w:rPr>
        <w:t>111529.</w:t>
      </w:r>
      <w:r w:rsidRPr="00424B27">
        <w:rPr>
          <w:rFonts w:eastAsia="Times New Roman" w:cs="Times New Roman"/>
          <w:sz w:val="24"/>
          <w:szCs w:val="24"/>
          <w:rtl/>
        </w:rPr>
        <w:t>‏</w:t>
      </w:r>
      <w:r w:rsidRPr="00424B27">
        <w:rPr>
          <w:rFonts w:cs="Times New Roman"/>
          <w:sz w:val="24"/>
          <w:szCs w:val="24"/>
        </w:rPr>
        <w:t xml:space="preserve"> </w:t>
      </w:r>
      <w:r w:rsidRPr="00424B27">
        <w:rPr>
          <w:rFonts w:eastAsia="Times New Roman" w:cs="Times New Roman"/>
          <w:sz w:val="24"/>
          <w:szCs w:val="24"/>
        </w:rPr>
        <w:t>https://doi.org/10.1016/j.scienta.2022.111529</w:t>
      </w:r>
      <w:r w:rsidR="004F30AC" w:rsidRPr="00424B27">
        <w:rPr>
          <w:rFonts w:eastAsia="Times New Roman" w:cs="Times New Roman"/>
          <w:sz w:val="24"/>
          <w:szCs w:val="24"/>
        </w:rPr>
        <w:t>.</w:t>
      </w:r>
    </w:p>
    <w:p w14:paraId="3A3B72A0" w14:textId="13B63832" w:rsidR="001B6D60" w:rsidRPr="00424B27" w:rsidRDefault="0032776B" w:rsidP="001D6CA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sz w:val="24"/>
          <w:szCs w:val="24"/>
        </w:rPr>
      </w:pPr>
      <w:r w:rsidRPr="00424B27">
        <w:rPr>
          <w:rFonts w:eastAsia="Times New Roman" w:cs="Times New Roman"/>
          <w:b/>
          <w:bCs/>
          <w:sz w:val="24"/>
          <w:szCs w:val="24"/>
        </w:rPr>
        <w:t>Haghighi</w:t>
      </w:r>
      <w:r w:rsidR="00A86BF3" w:rsidRPr="00424B27">
        <w:rPr>
          <w:rFonts w:eastAsia="Times New Roman" w:cs="Times New Roman"/>
          <w:b/>
          <w:bCs/>
          <w:sz w:val="24"/>
          <w:szCs w:val="24"/>
        </w:rPr>
        <w:t>,</w:t>
      </w:r>
      <w:r w:rsidRPr="00424B27">
        <w:rPr>
          <w:rFonts w:eastAsia="Times New Roman" w:cs="Times New Roman"/>
          <w:b/>
          <w:bCs/>
          <w:sz w:val="24"/>
          <w:szCs w:val="24"/>
        </w:rPr>
        <w:t xml:space="preserve"> M.,</w:t>
      </w:r>
      <w:r w:rsidRPr="00424B2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24B27">
        <w:rPr>
          <w:rFonts w:eastAsia="Times New Roman" w:cs="Times New Roman"/>
          <w:sz w:val="24"/>
          <w:szCs w:val="24"/>
        </w:rPr>
        <w:t>Sharifani</w:t>
      </w:r>
      <w:proofErr w:type="spellEnd"/>
      <w:r w:rsidR="00A86BF3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M.J., </w:t>
      </w:r>
      <w:proofErr w:type="spellStart"/>
      <w:r w:rsidRPr="00424B27">
        <w:rPr>
          <w:rFonts w:eastAsia="Times New Roman" w:cs="Times New Roman"/>
          <w:sz w:val="24"/>
          <w:szCs w:val="24"/>
        </w:rPr>
        <w:t>Parnianifard</w:t>
      </w:r>
      <w:proofErr w:type="spellEnd"/>
      <w:r w:rsidR="00A86BF3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F.</w:t>
      </w:r>
      <w:r w:rsidR="00A86BF3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</w:t>
      </w:r>
      <w:r w:rsidR="004F30AC" w:rsidRPr="00424B27">
        <w:rPr>
          <w:rFonts w:eastAsia="Times New Roman" w:cs="Times New Roman"/>
          <w:sz w:val="24"/>
          <w:szCs w:val="24"/>
        </w:rPr>
        <w:t xml:space="preserve">2023. </w:t>
      </w:r>
      <w:r w:rsidRPr="00424B27">
        <w:rPr>
          <w:rFonts w:eastAsia="Times New Roman" w:cs="Times New Roman"/>
          <w:sz w:val="24"/>
          <w:szCs w:val="24"/>
        </w:rPr>
        <w:t xml:space="preserve">Physiological changes of sweet pepper under low irrigation regimes applied in three </w:t>
      </w:r>
      <w:proofErr w:type="spellStart"/>
      <w:r w:rsidRPr="00424B27">
        <w:rPr>
          <w:rFonts w:eastAsia="Times New Roman" w:cs="Times New Roman"/>
          <w:sz w:val="24"/>
          <w:szCs w:val="24"/>
        </w:rPr>
        <w:t>phenological</w:t>
      </w:r>
      <w:proofErr w:type="spellEnd"/>
      <w:r w:rsidRPr="00424B27">
        <w:rPr>
          <w:rFonts w:eastAsia="Times New Roman" w:cs="Times New Roman"/>
          <w:sz w:val="24"/>
          <w:szCs w:val="24"/>
        </w:rPr>
        <w:t xml:space="preserve"> stages of vegetative growth, reproductive growth, and fruit set. </w:t>
      </w:r>
      <w:r w:rsidR="00A86BF3" w:rsidRPr="00424B27">
        <w:rPr>
          <w:rFonts w:eastAsia="Times New Roman" w:cs="Times New Roman"/>
          <w:sz w:val="24"/>
          <w:szCs w:val="24"/>
        </w:rPr>
        <w:t xml:space="preserve">N. Z. J. Crop </w:t>
      </w:r>
      <w:proofErr w:type="spellStart"/>
      <w:r w:rsidR="00A86BF3" w:rsidRPr="00424B27">
        <w:rPr>
          <w:rFonts w:eastAsia="Times New Roman" w:cs="Times New Roman"/>
          <w:sz w:val="24"/>
          <w:szCs w:val="24"/>
        </w:rPr>
        <w:t>Hortic</w:t>
      </w:r>
      <w:proofErr w:type="spellEnd"/>
      <w:r w:rsidR="00A86BF3" w:rsidRPr="00424B27">
        <w:rPr>
          <w:rFonts w:eastAsia="Times New Roman" w:cs="Times New Roman"/>
          <w:sz w:val="24"/>
          <w:szCs w:val="24"/>
        </w:rPr>
        <w:t xml:space="preserve">. Sci. </w:t>
      </w:r>
      <w:r w:rsidRPr="00424B27">
        <w:rPr>
          <w:rFonts w:eastAsia="Times New Roman" w:cs="Times New Roman"/>
          <w:sz w:val="24"/>
          <w:szCs w:val="24"/>
        </w:rPr>
        <w:t>1-23.</w:t>
      </w:r>
      <w:r w:rsidRPr="00424B27">
        <w:rPr>
          <w:rFonts w:eastAsia="Times New Roman" w:cs="Times New Roman"/>
          <w:sz w:val="24"/>
          <w:szCs w:val="24"/>
          <w:rtl/>
        </w:rPr>
        <w:t>‏</w:t>
      </w:r>
      <w:r w:rsidRPr="00424B27">
        <w:rPr>
          <w:rFonts w:cs="Times New Roman"/>
          <w:sz w:val="24"/>
          <w:szCs w:val="24"/>
        </w:rPr>
        <w:t xml:space="preserve"> </w:t>
      </w:r>
      <w:r w:rsidRPr="00424B27">
        <w:rPr>
          <w:rFonts w:eastAsia="Times New Roman" w:cs="Times New Roman"/>
          <w:sz w:val="24"/>
          <w:szCs w:val="24"/>
        </w:rPr>
        <w:t>https://doi.org/10.1080/01140671.2023.2171440</w:t>
      </w:r>
      <w:r w:rsidR="004F30AC" w:rsidRPr="00424B27">
        <w:rPr>
          <w:rFonts w:eastAsia="Times New Roman" w:cs="Times New Roman"/>
          <w:sz w:val="24"/>
          <w:szCs w:val="24"/>
        </w:rPr>
        <w:t>.</w:t>
      </w:r>
    </w:p>
    <w:p w14:paraId="6593F07F" w14:textId="0BD2900B" w:rsidR="005B7E04" w:rsidRPr="00424B27" w:rsidRDefault="001B6D60" w:rsidP="001D6CA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sz w:val="24"/>
          <w:szCs w:val="24"/>
        </w:rPr>
      </w:pPr>
      <w:proofErr w:type="spellStart"/>
      <w:r w:rsidRPr="00424B27">
        <w:rPr>
          <w:rFonts w:eastAsia="Times New Roman" w:cs="Times New Roman"/>
          <w:sz w:val="24"/>
          <w:szCs w:val="24"/>
        </w:rPr>
        <w:t>Sheibanirad</w:t>
      </w:r>
      <w:proofErr w:type="spellEnd"/>
      <w:r w:rsidR="00A86BF3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A., </w:t>
      </w:r>
      <w:r w:rsidRPr="00424B27">
        <w:rPr>
          <w:rFonts w:eastAsia="Times New Roman" w:cs="Times New Roman"/>
          <w:b/>
          <w:bCs/>
          <w:sz w:val="24"/>
          <w:szCs w:val="24"/>
        </w:rPr>
        <w:t>Haghighi</w:t>
      </w:r>
      <w:r w:rsidR="00A86BF3" w:rsidRPr="00424B27">
        <w:rPr>
          <w:rFonts w:eastAsia="Times New Roman" w:cs="Times New Roman"/>
          <w:b/>
          <w:bCs/>
          <w:sz w:val="24"/>
          <w:szCs w:val="24"/>
        </w:rPr>
        <w:t>,</w:t>
      </w:r>
      <w:r w:rsidRPr="00424B27">
        <w:rPr>
          <w:rFonts w:eastAsia="Times New Roman" w:cs="Times New Roman"/>
          <w:b/>
          <w:bCs/>
          <w:sz w:val="24"/>
          <w:szCs w:val="24"/>
        </w:rPr>
        <w:t xml:space="preserve"> M.,</w:t>
      </w:r>
      <w:r w:rsidRPr="00424B2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24B27">
        <w:rPr>
          <w:rFonts w:eastAsia="Times New Roman" w:cs="Times New Roman"/>
          <w:sz w:val="24"/>
          <w:szCs w:val="24"/>
        </w:rPr>
        <w:t>Pessarakli</w:t>
      </w:r>
      <w:proofErr w:type="spellEnd"/>
      <w:r w:rsidR="00A86BF3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M.</w:t>
      </w:r>
      <w:r w:rsidR="00A86BF3" w:rsidRPr="00424B27">
        <w:rPr>
          <w:rFonts w:eastAsia="Times New Roman" w:cs="Times New Roman"/>
          <w:sz w:val="24"/>
          <w:szCs w:val="24"/>
        </w:rPr>
        <w:t>,</w:t>
      </w:r>
      <w:r w:rsidR="004F30AC" w:rsidRPr="00424B27">
        <w:rPr>
          <w:rFonts w:eastAsia="Times New Roman" w:cs="Times New Roman"/>
          <w:sz w:val="24"/>
          <w:szCs w:val="24"/>
        </w:rPr>
        <w:t xml:space="preserve"> 2023.</w:t>
      </w:r>
      <w:r w:rsidRPr="00424B27">
        <w:rPr>
          <w:rFonts w:eastAsia="Times New Roman" w:cs="Times New Roman"/>
          <w:sz w:val="24"/>
          <w:szCs w:val="24"/>
        </w:rPr>
        <w:t xml:space="preserve"> The effect of root zone temperature at low nitrogen level of nutrient solution on sweet pepper. </w:t>
      </w:r>
      <w:r w:rsidR="00A86BF3" w:rsidRPr="00424B27">
        <w:rPr>
          <w:rFonts w:eastAsia="Times New Roman" w:cs="Times New Roman"/>
          <w:sz w:val="24"/>
          <w:szCs w:val="24"/>
        </w:rPr>
        <w:t xml:space="preserve">J. Plant </w:t>
      </w:r>
      <w:proofErr w:type="spellStart"/>
      <w:r w:rsidR="00A86BF3" w:rsidRPr="00424B27">
        <w:rPr>
          <w:rFonts w:eastAsia="Times New Roman" w:cs="Times New Roman"/>
          <w:sz w:val="24"/>
          <w:szCs w:val="24"/>
        </w:rPr>
        <w:t>Nutr</w:t>
      </w:r>
      <w:proofErr w:type="spellEnd"/>
      <w:r w:rsidR="00A86BF3" w:rsidRPr="00424B27">
        <w:rPr>
          <w:rFonts w:eastAsia="Times New Roman" w:cs="Times New Roman"/>
          <w:sz w:val="24"/>
          <w:szCs w:val="24"/>
        </w:rPr>
        <w:t xml:space="preserve">. </w:t>
      </w:r>
      <w:r w:rsidR="0032776B" w:rsidRPr="00424B27">
        <w:rPr>
          <w:rFonts w:eastAsia="Times New Roman" w:cs="Times New Roman"/>
          <w:sz w:val="24"/>
          <w:szCs w:val="24"/>
        </w:rPr>
        <w:t>46</w:t>
      </w:r>
      <w:r w:rsidR="004F30AC" w:rsidRPr="00424B27">
        <w:rPr>
          <w:rFonts w:eastAsia="Times New Roman" w:cs="Times New Roman"/>
          <w:sz w:val="24"/>
          <w:szCs w:val="24"/>
        </w:rPr>
        <w:t xml:space="preserve">, </w:t>
      </w:r>
      <w:r w:rsidRPr="00424B27">
        <w:rPr>
          <w:rFonts w:eastAsia="Times New Roman" w:cs="Times New Roman"/>
          <w:sz w:val="24"/>
          <w:szCs w:val="24"/>
        </w:rPr>
        <w:t>1-18.</w:t>
      </w:r>
      <w:r w:rsidRPr="00424B27">
        <w:rPr>
          <w:rFonts w:eastAsia="Times New Roman" w:cs="Times New Roman"/>
          <w:sz w:val="24"/>
          <w:szCs w:val="24"/>
          <w:rtl/>
        </w:rPr>
        <w:t>‏</w:t>
      </w:r>
      <w:r w:rsidR="0032776B" w:rsidRPr="00424B27">
        <w:rPr>
          <w:rFonts w:cs="Times New Roman"/>
          <w:sz w:val="24"/>
          <w:szCs w:val="24"/>
        </w:rPr>
        <w:t xml:space="preserve"> </w:t>
      </w:r>
      <w:r w:rsidR="0032776B" w:rsidRPr="00424B27">
        <w:rPr>
          <w:rFonts w:eastAsia="Times New Roman" w:cs="Times New Roman"/>
          <w:sz w:val="24"/>
          <w:szCs w:val="24"/>
        </w:rPr>
        <w:t>http://dx.doi.org/10.1080/01904167.2023.2220725</w:t>
      </w:r>
      <w:r w:rsidR="004F30AC" w:rsidRPr="00424B27">
        <w:rPr>
          <w:rFonts w:eastAsia="Times New Roman" w:cs="Times New Roman"/>
          <w:sz w:val="24"/>
          <w:szCs w:val="24"/>
        </w:rPr>
        <w:t>.</w:t>
      </w:r>
    </w:p>
    <w:p w14:paraId="3B2B2DFE" w14:textId="78BC3D10" w:rsidR="005B7E04" w:rsidRPr="00424B27" w:rsidRDefault="001B6D60" w:rsidP="001D6CA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Style w:val="Hyperlink"/>
          <w:rFonts w:eastAsia="Times New Roman" w:cs="Times New Roman"/>
          <w:color w:val="auto"/>
          <w:sz w:val="24"/>
          <w:szCs w:val="24"/>
          <w:u w:val="none"/>
        </w:rPr>
      </w:pPr>
      <w:proofErr w:type="spellStart"/>
      <w:r w:rsidRPr="00424B27">
        <w:rPr>
          <w:rFonts w:eastAsia="Times New Roman" w:cs="Times New Roman"/>
          <w:sz w:val="24"/>
          <w:szCs w:val="24"/>
        </w:rPr>
        <w:t>Khosravi</w:t>
      </w:r>
      <w:proofErr w:type="spellEnd"/>
      <w:r w:rsidR="00A86BF3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S., </w:t>
      </w:r>
      <w:r w:rsidRPr="00424B27">
        <w:rPr>
          <w:rFonts w:eastAsia="Times New Roman" w:cs="Times New Roman"/>
          <w:b/>
          <w:bCs/>
          <w:sz w:val="24"/>
          <w:szCs w:val="24"/>
        </w:rPr>
        <w:t>Haghighi</w:t>
      </w:r>
      <w:r w:rsidR="00A86BF3" w:rsidRPr="00424B27">
        <w:rPr>
          <w:rFonts w:eastAsia="Times New Roman" w:cs="Times New Roman"/>
          <w:b/>
          <w:bCs/>
          <w:sz w:val="24"/>
          <w:szCs w:val="24"/>
        </w:rPr>
        <w:t>,</w:t>
      </w:r>
      <w:r w:rsidRPr="00424B27">
        <w:rPr>
          <w:rFonts w:eastAsia="Times New Roman" w:cs="Times New Roman"/>
          <w:b/>
          <w:bCs/>
          <w:sz w:val="24"/>
          <w:szCs w:val="24"/>
        </w:rPr>
        <w:t xml:space="preserve"> M.,</w:t>
      </w:r>
      <w:r w:rsidRPr="00424B2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24B27">
        <w:rPr>
          <w:rFonts w:eastAsia="Times New Roman" w:cs="Times New Roman"/>
          <w:sz w:val="24"/>
          <w:szCs w:val="24"/>
        </w:rPr>
        <w:t>Mottaghipisheh</w:t>
      </w:r>
      <w:proofErr w:type="spellEnd"/>
      <w:r w:rsidR="00A86BF3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J.</w:t>
      </w:r>
      <w:r w:rsidR="00A86BF3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</w:t>
      </w:r>
      <w:r w:rsidR="004F30AC" w:rsidRPr="00424B27">
        <w:rPr>
          <w:rFonts w:eastAsia="Times New Roman" w:cs="Times New Roman"/>
          <w:sz w:val="24"/>
          <w:szCs w:val="24"/>
        </w:rPr>
        <w:t xml:space="preserve">2023. </w:t>
      </w:r>
      <w:r w:rsidRPr="00424B27">
        <w:rPr>
          <w:rFonts w:eastAsia="Times New Roman" w:cs="Times New Roman"/>
          <w:sz w:val="24"/>
          <w:szCs w:val="24"/>
        </w:rPr>
        <w:t>Effects of melatonin foliar application on hot pepper growth and stress tolerance. Plant Stress</w:t>
      </w:r>
      <w:r w:rsidR="00753FEA" w:rsidRPr="00424B27">
        <w:rPr>
          <w:rFonts w:eastAsia="Times New Roman" w:cs="Times New Roman"/>
          <w:sz w:val="24"/>
          <w:szCs w:val="24"/>
        </w:rPr>
        <w:t>.</w:t>
      </w:r>
      <w:r w:rsidRPr="00424B27">
        <w:rPr>
          <w:rFonts w:eastAsia="Times New Roman" w:cs="Times New Roman"/>
          <w:sz w:val="24"/>
          <w:szCs w:val="24"/>
        </w:rPr>
        <w:t xml:space="preserve"> 9</w:t>
      </w:r>
      <w:r w:rsidR="004F30AC" w:rsidRPr="00424B27">
        <w:rPr>
          <w:rFonts w:eastAsia="Times New Roman" w:cs="Times New Roman"/>
          <w:sz w:val="24"/>
          <w:szCs w:val="24"/>
        </w:rPr>
        <w:t xml:space="preserve">, </w:t>
      </w:r>
      <w:r w:rsidRPr="00424B27">
        <w:rPr>
          <w:rFonts w:eastAsia="Times New Roman" w:cs="Times New Roman"/>
          <w:sz w:val="24"/>
          <w:szCs w:val="24"/>
        </w:rPr>
        <w:t>100192.</w:t>
      </w:r>
      <w:r w:rsidRPr="00424B27">
        <w:rPr>
          <w:rFonts w:eastAsia="Times New Roman" w:cs="Times New Roman"/>
          <w:sz w:val="24"/>
          <w:szCs w:val="24"/>
          <w:rtl/>
        </w:rPr>
        <w:t>‏</w:t>
      </w:r>
      <w:r w:rsidRPr="00424B27">
        <w:rPr>
          <w:rFonts w:eastAsia="Times New Roman" w:cs="Times New Roman"/>
          <w:sz w:val="24"/>
          <w:szCs w:val="24"/>
        </w:rPr>
        <w:t xml:space="preserve"> </w:t>
      </w:r>
      <w:hyperlink r:id="rId15" w:history="1">
        <w:r w:rsidR="00D073AE" w:rsidRPr="00424B27">
          <w:rPr>
            <w:rStyle w:val="Hyperlink"/>
            <w:rFonts w:eastAsia="Times New Roman" w:cs="Times New Roman"/>
            <w:color w:val="auto"/>
            <w:sz w:val="24"/>
            <w:szCs w:val="24"/>
            <w:u w:val="none"/>
          </w:rPr>
          <w:t>https://doi.org/10.1016/j.stress.2023.100192</w:t>
        </w:r>
      </w:hyperlink>
      <w:r w:rsidR="004F30AC" w:rsidRPr="00424B27">
        <w:rPr>
          <w:rStyle w:val="Hyperlink"/>
          <w:rFonts w:eastAsia="Times New Roman" w:cs="Times New Roman"/>
          <w:color w:val="auto"/>
          <w:sz w:val="24"/>
          <w:szCs w:val="24"/>
          <w:u w:val="none"/>
        </w:rPr>
        <w:t>.</w:t>
      </w:r>
    </w:p>
    <w:p w14:paraId="22148D41" w14:textId="56C44D36" w:rsidR="004B115F" w:rsidRPr="00424B27" w:rsidRDefault="004B115F" w:rsidP="001D6CA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sz w:val="24"/>
          <w:szCs w:val="24"/>
          <w:lang w:val="en"/>
        </w:rPr>
      </w:pPr>
      <w:proofErr w:type="spellStart"/>
      <w:r w:rsidRPr="00424B27">
        <w:rPr>
          <w:rFonts w:eastAsia="Times New Roman" w:cs="Times New Roman"/>
          <w:sz w:val="24"/>
          <w:szCs w:val="24"/>
          <w:lang w:val="en"/>
        </w:rPr>
        <w:t>Gholamnejad</w:t>
      </w:r>
      <w:proofErr w:type="spellEnd"/>
      <w:r w:rsidR="00A86BF3" w:rsidRPr="00424B27">
        <w:rPr>
          <w:rFonts w:eastAsia="Times New Roman" w:cs="Times New Roman"/>
          <w:sz w:val="24"/>
          <w:szCs w:val="24"/>
          <w:lang w:val="en"/>
        </w:rPr>
        <w:t>,</w:t>
      </w:r>
      <w:r w:rsidRPr="00424B27">
        <w:rPr>
          <w:rFonts w:eastAsia="Times New Roman" w:cs="Times New Roman"/>
          <w:sz w:val="24"/>
          <w:szCs w:val="24"/>
          <w:lang w:val="en"/>
        </w:rPr>
        <w:t xml:space="preserve"> S., </w:t>
      </w:r>
      <w:r w:rsidRPr="00424B27">
        <w:rPr>
          <w:rFonts w:eastAsia="Times New Roman" w:cs="Times New Roman"/>
          <w:b/>
          <w:bCs/>
          <w:sz w:val="24"/>
          <w:szCs w:val="24"/>
          <w:lang w:val="en"/>
        </w:rPr>
        <w:t>Haghighi</w:t>
      </w:r>
      <w:r w:rsidR="00A86BF3" w:rsidRPr="00424B27">
        <w:rPr>
          <w:rFonts w:eastAsia="Times New Roman" w:cs="Times New Roman"/>
          <w:b/>
          <w:bCs/>
          <w:sz w:val="24"/>
          <w:szCs w:val="24"/>
          <w:lang w:val="en"/>
        </w:rPr>
        <w:t>,</w:t>
      </w:r>
      <w:r w:rsidRPr="00424B27">
        <w:rPr>
          <w:rFonts w:eastAsia="Times New Roman" w:cs="Times New Roman"/>
          <w:b/>
          <w:bCs/>
          <w:sz w:val="24"/>
          <w:szCs w:val="24"/>
          <w:lang w:val="en"/>
        </w:rPr>
        <w:t xml:space="preserve"> M</w:t>
      </w:r>
      <w:r w:rsidRPr="00424B27">
        <w:rPr>
          <w:rFonts w:eastAsia="Times New Roman" w:cs="Times New Roman"/>
          <w:sz w:val="24"/>
          <w:szCs w:val="24"/>
          <w:lang w:val="en"/>
        </w:rPr>
        <w:t xml:space="preserve">., </w:t>
      </w:r>
      <w:proofErr w:type="spellStart"/>
      <w:r w:rsidRPr="00424B27">
        <w:rPr>
          <w:rFonts w:eastAsia="Times New Roman" w:cs="Times New Roman"/>
          <w:sz w:val="24"/>
          <w:szCs w:val="24"/>
          <w:lang w:val="en"/>
        </w:rPr>
        <w:t>Etemadi</w:t>
      </w:r>
      <w:proofErr w:type="spellEnd"/>
      <w:r w:rsidR="00A86BF3" w:rsidRPr="00424B27">
        <w:rPr>
          <w:rFonts w:eastAsia="Times New Roman" w:cs="Times New Roman"/>
          <w:sz w:val="24"/>
          <w:szCs w:val="24"/>
          <w:lang w:val="en"/>
        </w:rPr>
        <w:t>,</w:t>
      </w:r>
      <w:r w:rsidRPr="00424B27">
        <w:rPr>
          <w:rFonts w:eastAsia="Times New Roman" w:cs="Times New Roman"/>
          <w:sz w:val="24"/>
          <w:szCs w:val="24"/>
          <w:lang w:val="en"/>
        </w:rPr>
        <w:t xml:space="preserve"> N., </w:t>
      </w:r>
      <w:proofErr w:type="spellStart"/>
      <w:r w:rsidRPr="00424B27">
        <w:rPr>
          <w:rFonts w:eastAsia="Times New Roman" w:cs="Times New Roman"/>
          <w:sz w:val="24"/>
          <w:szCs w:val="24"/>
          <w:lang w:val="en"/>
        </w:rPr>
        <w:t>Pessarakli</w:t>
      </w:r>
      <w:proofErr w:type="spellEnd"/>
      <w:r w:rsidR="00A86BF3" w:rsidRPr="00424B27">
        <w:rPr>
          <w:rFonts w:eastAsia="Times New Roman" w:cs="Times New Roman"/>
          <w:sz w:val="24"/>
          <w:szCs w:val="24"/>
          <w:lang w:val="en"/>
        </w:rPr>
        <w:t>,</w:t>
      </w:r>
      <w:r w:rsidRPr="00424B27">
        <w:rPr>
          <w:rFonts w:eastAsia="Times New Roman" w:cs="Times New Roman"/>
          <w:sz w:val="24"/>
          <w:szCs w:val="24"/>
          <w:lang w:val="en"/>
        </w:rPr>
        <w:t xml:space="preserve"> M.</w:t>
      </w:r>
      <w:r w:rsidR="00A86BF3" w:rsidRPr="00424B27">
        <w:rPr>
          <w:rFonts w:eastAsia="Times New Roman" w:cs="Times New Roman"/>
          <w:sz w:val="24"/>
          <w:szCs w:val="24"/>
          <w:lang w:val="en"/>
        </w:rPr>
        <w:t>,</w:t>
      </w:r>
      <w:r w:rsidRPr="00424B27">
        <w:rPr>
          <w:rFonts w:eastAsia="Times New Roman" w:cs="Times New Roman"/>
          <w:sz w:val="24"/>
          <w:szCs w:val="24"/>
          <w:lang w:val="en"/>
        </w:rPr>
        <w:t xml:space="preserve"> </w:t>
      </w:r>
      <w:r w:rsidR="004F30AC" w:rsidRPr="00424B27">
        <w:rPr>
          <w:rFonts w:eastAsia="Times New Roman" w:cs="Times New Roman"/>
          <w:sz w:val="24"/>
          <w:szCs w:val="24"/>
          <w:lang w:val="en"/>
        </w:rPr>
        <w:t>202</w:t>
      </w:r>
      <w:r w:rsidR="002E27B4" w:rsidRPr="00424B27">
        <w:rPr>
          <w:rFonts w:eastAsia="Times New Roman" w:cs="Times New Roman"/>
          <w:sz w:val="24"/>
          <w:szCs w:val="24"/>
          <w:lang w:val="en"/>
        </w:rPr>
        <w:t>2</w:t>
      </w:r>
      <w:r w:rsidR="004F30AC" w:rsidRPr="00424B27">
        <w:rPr>
          <w:rFonts w:eastAsia="Times New Roman" w:cs="Times New Roman"/>
          <w:sz w:val="24"/>
          <w:szCs w:val="24"/>
          <w:lang w:val="en"/>
        </w:rPr>
        <w:t xml:space="preserve">. </w:t>
      </w:r>
      <w:r w:rsidRPr="00424B27">
        <w:rPr>
          <w:rFonts w:eastAsia="Times New Roman" w:cs="Times New Roman"/>
          <w:sz w:val="24"/>
          <w:szCs w:val="24"/>
          <w:lang w:val="en"/>
        </w:rPr>
        <w:t xml:space="preserve">Effects of boron on nutrient partitioning, Ca movement, and fruit quality of tomatoes. </w:t>
      </w:r>
      <w:r w:rsidR="00A86BF3" w:rsidRPr="00424B27">
        <w:rPr>
          <w:rFonts w:eastAsia="Times New Roman" w:cs="Times New Roman"/>
          <w:sz w:val="24"/>
          <w:szCs w:val="24"/>
          <w:lang w:val="en"/>
        </w:rPr>
        <w:t xml:space="preserve">J. Plant </w:t>
      </w:r>
      <w:proofErr w:type="spellStart"/>
      <w:r w:rsidR="00A86BF3" w:rsidRPr="00424B27">
        <w:rPr>
          <w:rFonts w:eastAsia="Times New Roman" w:cs="Times New Roman"/>
          <w:sz w:val="24"/>
          <w:szCs w:val="24"/>
          <w:lang w:val="en"/>
        </w:rPr>
        <w:t>Nutr</w:t>
      </w:r>
      <w:proofErr w:type="spellEnd"/>
      <w:r w:rsidR="00A86BF3" w:rsidRPr="00424B27">
        <w:rPr>
          <w:rFonts w:eastAsia="Times New Roman" w:cs="Times New Roman"/>
          <w:sz w:val="24"/>
          <w:szCs w:val="24"/>
          <w:lang w:val="en"/>
        </w:rPr>
        <w:t>.</w:t>
      </w:r>
      <w:r w:rsidR="004F30AC" w:rsidRPr="00424B27">
        <w:rPr>
          <w:rFonts w:eastAsia="Times New Roman" w:cs="Times New Roman"/>
          <w:sz w:val="24"/>
          <w:szCs w:val="24"/>
          <w:lang w:val="en"/>
        </w:rPr>
        <w:t xml:space="preserve"> </w:t>
      </w:r>
      <w:r w:rsidR="00C45A75" w:rsidRPr="00424B27">
        <w:rPr>
          <w:rFonts w:eastAsia="Times New Roman" w:cs="Times New Roman"/>
          <w:sz w:val="24"/>
          <w:szCs w:val="24"/>
          <w:lang w:val="en"/>
        </w:rPr>
        <w:t xml:space="preserve">46, 697-713. </w:t>
      </w:r>
      <w:r w:rsidR="004F30AC" w:rsidRPr="00424B27">
        <w:rPr>
          <w:rFonts w:eastAsia="Times New Roman" w:cs="Times New Roman"/>
          <w:sz w:val="24"/>
          <w:szCs w:val="24"/>
        </w:rPr>
        <w:t>https://doi.org/</w:t>
      </w:r>
      <w:hyperlink r:id="rId16" w:tgtFrame="_blank" w:history="1">
        <w:r w:rsidRPr="00424B27">
          <w:rPr>
            <w:rFonts w:eastAsia="Times New Roman" w:cs="Times New Roman"/>
            <w:sz w:val="24"/>
            <w:szCs w:val="24"/>
            <w:lang w:val="en"/>
          </w:rPr>
          <w:t>10.1080/01904167.2022.2071731</w:t>
        </w:r>
      </w:hyperlink>
      <w:r w:rsidR="004F30AC" w:rsidRPr="00424B27">
        <w:rPr>
          <w:rFonts w:eastAsia="Times New Roman" w:cs="Times New Roman"/>
          <w:sz w:val="24"/>
          <w:szCs w:val="24"/>
          <w:lang w:val="en"/>
        </w:rPr>
        <w:t>.</w:t>
      </w:r>
    </w:p>
    <w:p w14:paraId="3C25C24D" w14:textId="42F3C8AA" w:rsidR="00D073AE" w:rsidRPr="00424B27" w:rsidRDefault="00D073AE" w:rsidP="001D6CA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sz w:val="24"/>
          <w:szCs w:val="24"/>
        </w:rPr>
      </w:pPr>
      <w:proofErr w:type="spellStart"/>
      <w:r w:rsidRPr="00424B27">
        <w:rPr>
          <w:rFonts w:eastAsia="Times New Roman" w:cs="Times New Roman"/>
          <w:sz w:val="24"/>
          <w:szCs w:val="24"/>
        </w:rPr>
        <w:lastRenderedPageBreak/>
        <w:t>Rezaeian</w:t>
      </w:r>
      <w:proofErr w:type="spellEnd"/>
      <w:r w:rsidR="00A86BF3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Z., </w:t>
      </w:r>
      <w:r w:rsidRPr="00424B27">
        <w:rPr>
          <w:rFonts w:eastAsia="Times New Roman" w:cs="Times New Roman"/>
          <w:b/>
          <w:bCs/>
          <w:sz w:val="24"/>
          <w:szCs w:val="24"/>
        </w:rPr>
        <w:t>Haghighi</w:t>
      </w:r>
      <w:r w:rsidR="00A86BF3" w:rsidRPr="00424B27">
        <w:rPr>
          <w:rFonts w:eastAsia="Times New Roman" w:cs="Times New Roman"/>
          <w:b/>
          <w:bCs/>
          <w:sz w:val="24"/>
          <w:szCs w:val="24"/>
        </w:rPr>
        <w:t>,</w:t>
      </w:r>
      <w:r w:rsidRPr="00424B27">
        <w:rPr>
          <w:rFonts w:eastAsia="Times New Roman" w:cs="Times New Roman"/>
          <w:b/>
          <w:bCs/>
          <w:sz w:val="24"/>
          <w:szCs w:val="24"/>
        </w:rPr>
        <w:t xml:space="preserve"> M.,</w:t>
      </w:r>
      <w:r w:rsidRPr="00424B2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24B27">
        <w:rPr>
          <w:rFonts w:eastAsia="Times New Roman" w:cs="Times New Roman"/>
          <w:sz w:val="24"/>
          <w:szCs w:val="24"/>
        </w:rPr>
        <w:t>Kappel</w:t>
      </w:r>
      <w:proofErr w:type="spellEnd"/>
      <w:r w:rsidR="00A86BF3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N.</w:t>
      </w:r>
      <w:r w:rsidR="00A86BF3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</w:t>
      </w:r>
      <w:r w:rsidR="004F30AC" w:rsidRPr="00424B27">
        <w:rPr>
          <w:rFonts w:eastAsia="Times New Roman" w:cs="Times New Roman"/>
          <w:sz w:val="24"/>
          <w:szCs w:val="24"/>
        </w:rPr>
        <w:t xml:space="preserve">2022. </w:t>
      </w:r>
      <w:r w:rsidRPr="00424B27">
        <w:rPr>
          <w:rFonts w:eastAsia="Times New Roman" w:cs="Times New Roman"/>
          <w:sz w:val="24"/>
          <w:szCs w:val="24"/>
        </w:rPr>
        <w:t xml:space="preserve">The effect of </w:t>
      </w:r>
      <w:proofErr w:type="spellStart"/>
      <w:r w:rsidRPr="00424B27">
        <w:rPr>
          <w:rFonts w:eastAsia="Times New Roman" w:cs="Times New Roman"/>
          <w:sz w:val="24"/>
          <w:szCs w:val="24"/>
        </w:rPr>
        <w:t>spermidine</w:t>
      </w:r>
      <w:proofErr w:type="spellEnd"/>
      <w:r w:rsidRPr="00424B27">
        <w:rPr>
          <w:rFonts w:eastAsia="Times New Roman" w:cs="Times New Roman"/>
          <w:sz w:val="24"/>
          <w:szCs w:val="24"/>
        </w:rPr>
        <w:t xml:space="preserve"> and methionine application thorough two biosynthetic paths on flowering of early and late flowering genotypes of eggplant (</w:t>
      </w:r>
      <w:r w:rsidRPr="00424B27">
        <w:rPr>
          <w:rFonts w:eastAsia="Times New Roman" w:cs="Times New Roman"/>
          <w:i/>
          <w:iCs/>
          <w:sz w:val="24"/>
          <w:szCs w:val="24"/>
        </w:rPr>
        <w:t xml:space="preserve">Solanum </w:t>
      </w:r>
      <w:proofErr w:type="spellStart"/>
      <w:r w:rsidRPr="00424B27">
        <w:rPr>
          <w:rFonts w:eastAsia="Times New Roman" w:cs="Times New Roman"/>
          <w:i/>
          <w:iCs/>
          <w:sz w:val="24"/>
          <w:szCs w:val="24"/>
        </w:rPr>
        <w:t>melongena</w:t>
      </w:r>
      <w:proofErr w:type="spellEnd"/>
      <w:r w:rsidRPr="00424B27">
        <w:rPr>
          <w:rFonts w:eastAsia="Times New Roman" w:cs="Times New Roman"/>
          <w:sz w:val="24"/>
          <w:szCs w:val="24"/>
        </w:rPr>
        <w:t xml:space="preserve"> L.). </w:t>
      </w:r>
      <w:r w:rsidR="002A370B" w:rsidRPr="00424B27">
        <w:rPr>
          <w:rFonts w:eastAsia="Times New Roman" w:cs="Times New Roman"/>
          <w:sz w:val="24"/>
          <w:szCs w:val="24"/>
        </w:rPr>
        <w:t xml:space="preserve">Sci. </w:t>
      </w:r>
      <w:proofErr w:type="spellStart"/>
      <w:r w:rsidR="002A370B" w:rsidRPr="00424B27">
        <w:rPr>
          <w:rFonts w:eastAsia="Times New Roman" w:cs="Times New Roman"/>
          <w:sz w:val="24"/>
          <w:szCs w:val="24"/>
        </w:rPr>
        <w:t>Hortic</w:t>
      </w:r>
      <w:proofErr w:type="spellEnd"/>
      <w:r w:rsidR="002A370B" w:rsidRPr="00424B27">
        <w:rPr>
          <w:rFonts w:eastAsia="Times New Roman" w:cs="Times New Roman"/>
          <w:sz w:val="24"/>
          <w:szCs w:val="24"/>
        </w:rPr>
        <w:t>.</w:t>
      </w:r>
      <w:r w:rsidR="002A370B" w:rsidRPr="00424B27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424B27">
        <w:rPr>
          <w:rFonts w:eastAsia="Times New Roman" w:cs="Times New Roman"/>
          <w:sz w:val="24"/>
          <w:szCs w:val="24"/>
        </w:rPr>
        <w:t>306</w:t>
      </w:r>
      <w:r w:rsidR="004F30AC" w:rsidRPr="00424B27">
        <w:rPr>
          <w:rFonts w:eastAsia="Times New Roman" w:cs="Times New Roman"/>
          <w:sz w:val="24"/>
          <w:szCs w:val="24"/>
        </w:rPr>
        <w:t xml:space="preserve">, </w:t>
      </w:r>
      <w:r w:rsidRPr="00424B27">
        <w:rPr>
          <w:rFonts w:eastAsia="Times New Roman" w:cs="Times New Roman"/>
          <w:sz w:val="24"/>
          <w:szCs w:val="24"/>
        </w:rPr>
        <w:t xml:space="preserve">111459. </w:t>
      </w:r>
      <w:r w:rsidR="004F30AC" w:rsidRPr="00424B27">
        <w:rPr>
          <w:rFonts w:eastAsia="Times New Roman" w:cs="Times New Roman"/>
          <w:sz w:val="24"/>
          <w:szCs w:val="24"/>
        </w:rPr>
        <w:t>https://doi.org/</w:t>
      </w:r>
      <w:r w:rsidRPr="00424B27">
        <w:rPr>
          <w:rFonts w:eastAsia="Times New Roman" w:cs="Times New Roman"/>
          <w:sz w:val="24"/>
          <w:szCs w:val="24"/>
        </w:rPr>
        <w:t>10.1016/j.scienta.2022.111459</w:t>
      </w:r>
      <w:r w:rsidR="004F30AC" w:rsidRPr="00424B27">
        <w:rPr>
          <w:rFonts w:eastAsia="Times New Roman" w:cs="Times New Roman"/>
          <w:sz w:val="24"/>
          <w:szCs w:val="24"/>
        </w:rPr>
        <w:t>.</w:t>
      </w:r>
    </w:p>
    <w:p w14:paraId="7DDBD39C" w14:textId="0970DFB5" w:rsidR="00D073AE" w:rsidRPr="00424B27" w:rsidRDefault="00D073AE" w:rsidP="001D6CA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sz w:val="24"/>
          <w:szCs w:val="24"/>
        </w:rPr>
      </w:pPr>
      <w:proofErr w:type="spellStart"/>
      <w:r w:rsidRPr="00424B27">
        <w:rPr>
          <w:rFonts w:eastAsia="Times New Roman" w:cs="Times New Roman"/>
          <w:sz w:val="24"/>
          <w:szCs w:val="24"/>
        </w:rPr>
        <w:t>Sheibanirad</w:t>
      </w:r>
      <w:proofErr w:type="spellEnd"/>
      <w:r w:rsidR="00A86BF3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A., </w:t>
      </w:r>
      <w:r w:rsidRPr="00424B27">
        <w:rPr>
          <w:rFonts w:eastAsia="Times New Roman" w:cs="Times New Roman"/>
          <w:b/>
          <w:bCs/>
          <w:sz w:val="24"/>
          <w:szCs w:val="24"/>
        </w:rPr>
        <w:t>Haghighi</w:t>
      </w:r>
      <w:r w:rsidR="00A86BF3" w:rsidRPr="00424B27">
        <w:rPr>
          <w:rFonts w:eastAsia="Times New Roman" w:cs="Times New Roman"/>
          <w:b/>
          <w:bCs/>
          <w:sz w:val="24"/>
          <w:szCs w:val="24"/>
        </w:rPr>
        <w:t>,</w:t>
      </w:r>
      <w:r w:rsidRPr="00424B27">
        <w:rPr>
          <w:rFonts w:eastAsia="Times New Roman" w:cs="Times New Roman"/>
          <w:b/>
          <w:bCs/>
          <w:sz w:val="24"/>
          <w:szCs w:val="24"/>
        </w:rPr>
        <w:t xml:space="preserve"> M.,</w:t>
      </w:r>
      <w:r w:rsidRPr="00424B2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24B27">
        <w:rPr>
          <w:rFonts w:eastAsia="Times New Roman" w:cs="Times New Roman"/>
          <w:sz w:val="24"/>
          <w:szCs w:val="24"/>
        </w:rPr>
        <w:t>Jalali</w:t>
      </w:r>
      <w:proofErr w:type="spellEnd"/>
      <w:r w:rsidR="00A86BF3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S.A.H., Abbey</w:t>
      </w:r>
      <w:r w:rsidR="00A86BF3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L.</w:t>
      </w:r>
      <w:r w:rsidR="00A86BF3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</w:t>
      </w:r>
      <w:r w:rsidR="004F30AC" w:rsidRPr="00424B27">
        <w:rPr>
          <w:rFonts w:eastAsia="Times New Roman" w:cs="Times New Roman"/>
          <w:sz w:val="24"/>
          <w:szCs w:val="24"/>
        </w:rPr>
        <w:t xml:space="preserve">2022. </w:t>
      </w:r>
      <w:r w:rsidRPr="00424B27">
        <w:rPr>
          <w:rFonts w:eastAsia="Times New Roman" w:cs="Times New Roman"/>
          <w:sz w:val="24"/>
          <w:szCs w:val="24"/>
        </w:rPr>
        <w:t xml:space="preserve">Effect of different zinc fertilizer on green bean </w:t>
      </w:r>
      <w:proofErr w:type="spellStart"/>
      <w:r w:rsidRPr="00424B27">
        <w:rPr>
          <w:rFonts w:eastAsia="Times New Roman" w:cs="Times New Roman"/>
          <w:sz w:val="24"/>
          <w:szCs w:val="24"/>
        </w:rPr>
        <w:t>nutraceutical</w:t>
      </w:r>
      <w:proofErr w:type="spellEnd"/>
      <w:r w:rsidRPr="00424B27">
        <w:rPr>
          <w:rFonts w:eastAsia="Times New Roman" w:cs="Times New Roman"/>
          <w:sz w:val="24"/>
          <w:szCs w:val="24"/>
        </w:rPr>
        <w:t xml:space="preserve"> values. </w:t>
      </w:r>
      <w:r w:rsidR="00A86BF3" w:rsidRPr="00424B27">
        <w:rPr>
          <w:rFonts w:eastAsia="Times New Roman" w:cs="Times New Roman"/>
          <w:sz w:val="24"/>
          <w:szCs w:val="24"/>
        </w:rPr>
        <w:t xml:space="preserve">J. Crop Sci. </w:t>
      </w:r>
      <w:proofErr w:type="spellStart"/>
      <w:r w:rsidR="00A86BF3" w:rsidRPr="00424B27">
        <w:rPr>
          <w:rFonts w:eastAsia="Times New Roman" w:cs="Times New Roman"/>
          <w:sz w:val="24"/>
          <w:szCs w:val="24"/>
        </w:rPr>
        <w:t>Biotechnol</w:t>
      </w:r>
      <w:proofErr w:type="spellEnd"/>
      <w:r w:rsidR="00753FEA" w:rsidRPr="00424B27">
        <w:rPr>
          <w:rFonts w:eastAsia="Times New Roman" w:cs="Times New Roman"/>
          <w:sz w:val="24"/>
          <w:szCs w:val="24"/>
        </w:rPr>
        <w:t>.</w:t>
      </w:r>
      <w:r w:rsidRPr="00424B27">
        <w:rPr>
          <w:rFonts w:eastAsia="Times New Roman" w:cs="Times New Roman"/>
          <w:sz w:val="24"/>
          <w:szCs w:val="24"/>
        </w:rPr>
        <w:t xml:space="preserve"> 26</w:t>
      </w:r>
      <w:r w:rsidR="004F30AC" w:rsidRPr="00424B27">
        <w:rPr>
          <w:rFonts w:eastAsia="Times New Roman" w:cs="Times New Roman"/>
          <w:sz w:val="24"/>
          <w:szCs w:val="24"/>
        </w:rPr>
        <w:t xml:space="preserve">, </w:t>
      </w:r>
      <w:r w:rsidRPr="00424B27">
        <w:rPr>
          <w:rFonts w:eastAsia="Times New Roman" w:cs="Times New Roman"/>
          <w:sz w:val="24"/>
          <w:szCs w:val="24"/>
        </w:rPr>
        <w:t>301-315.</w:t>
      </w:r>
      <w:r w:rsidRPr="00424B27">
        <w:rPr>
          <w:rFonts w:cs="Times New Roman"/>
          <w:sz w:val="24"/>
          <w:szCs w:val="24"/>
        </w:rPr>
        <w:t xml:space="preserve"> </w:t>
      </w:r>
      <w:r w:rsidRPr="00424B27">
        <w:rPr>
          <w:rFonts w:eastAsia="Times New Roman" w:cs="Times New Roman"/>
          <w:sz w:val="24"/>
          <w:szCs w:val="24"/>
        </w:rPr>
        <w:t>https://doi.org/10.1007/s12892-022-00181-1</w:t>
      </w:r>
      <w:r w:rsidR="004F30AC" w:rsidRPr="00424B27">
        <w:rPr>
          <w:rFonts w:eastAsia="Times New Roman" w:cs="Times New Roman"/>
          <w:sz w:val="24"/>
          <w:szCs w:val="24"/>
        </w:rPr>
        <w:t>.</w:t>
      </w:r>
    </w:p>
    <w:p w14:paraId="7551F37E" w14:textId="70DABD10" w:rsidR="00D073AE" w:rsidRPr="00424B27" w:rsidRDefault="00D073AE" w:rsidP="001D6CA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sz w:val="24"/>
          <w:szCs w:val="24"/>
        </w:rPr>
      </w:pPr>
      <w:proofErr w:type="spellStart"/>
      <w:r w:rsidRPr="00424B27">
        <w:rPr>
          <w:rFonts w:eastAsia="Times New Roman" w:cs="Times New Roman"/>
          <w:sz w:val="24"/>
          <w:szCs w:val="24"/>
        </w:rPr>
        <w:t>Sheibanirad</w:t>
      </w:r>
      <w:proofErr w:type="spellEnd"/>
      <w:r w:rsidR="00A86BF3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A.,</w:t>
      </w:r>
      <w:r w:rsidRPr="00424B27">
        <w:rPr>
          <w:rFonts w:eastAsia="Times New Roman" w:cs="Times New Roman"/>
          <w:b/>
          <w:bCs/>
          <w:sz w:val="24"/>
          <w:szCs w:val="24"/>
        </w:rPr>
        <w:t xml:space="preserve"> Haghighi</w:t>
      </w:r>
      <w:r w:rsidR="00A86BF3" w:rsidRPr="00424B27">
        <w:rPr>
          <w:rFonts w:eastAsia="Times New Roman" w:cs="Times New Roman"/>
          <w:b/>
          <w:bCs/>
          <w:sz w:val="24"/>
          <w:szCs w:val="24"/>
        </w:rPr>
        <w:t>,</w:t>
      </w:r>
      <w:r w:rsidRPr="00424B27">
        <w:rPr>
          <w:rFonts w:eastAsia="Times New Roman" w:cs="Times New Roman"/>
          <w:b/>
          <w:bCs/>
          <w:sz w:val="24"/>
          <w:szCs w:val="24"/>
        </w:rPr>
        <w:t xml:space="preserve"> M.,</w:t>
      </w:r>
      <w:r w:rsidRPr="00424B27">
        <w:rPr>
          <w:rFonts w:eastAsia="Times New Roman" w:cs="Times New Roman"/>
          <w:sz w:val="24"/>
          <w:szCs w:val="24"/>
        </w:rPr>
        <w:t xml:space="preserve"> Abbey</w:t>
      </w:r>
      <w:r w:rsidR="00A86BF3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L.</w:t>
      </w:r>
      <w:r w:rsidR="00A86BF3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</w:t>
      </w:r>
      <w:r w:rsidR="004F30AC" w:rsidRPr="00424B27">
        <w:rPr>
          <w:rFonts w:eastAsia="Times New Roman" w:cs="Times New Roman"/>
          <w:sz w:val="24"/>
          <w:szCs w:val="24"/>
        </w:rPr>
        <w:t xml:space="preserve">2022. </w:t>
      </w:r>
      <w:r w:rsidRPr="00424B27">
        <w:rPr>
          <w:rFonts w:eastAsia="Times New Roman" w:cs="Times New Roman"/>
          <w:sz w:val="24"/>
          <w:szCs w:val="24"/>
        </w:rPr>
        <w:t xml:space="preserve">Morphological </w:t>
      </w:r>
      <w:r w:rsidR="00B83F4B" w:rsidRPr="00424B27">
        <w:rPr>
          <w:rFonts w:eastAsia="Times New Roman" w:cs="Times New Roman"/>
          <w:sz w:val="24"/>
          <w:szCs w:val="24"/>
        </w:rPr>
        <w:t>and biochemical characteristics of different varieties of snap beans</w:t>
      </w:r>
      <w:r w:rsidRPr="00424B27">
        <w:rPr>
          <w:rFonts w:eastAsia="Times New Roman" w:cs="Times New Roman"/>
          <w:sz w:val="24"/>
          <w:szCs w:val="24"/>
        </w:rPr>
        <w:t xml:space="preserve">. </w:t>
      </w:r>
      <w:r w:rsidR="00A86BF3" w:rsidRPr="00424B27">
        <w:rPr>
          <w:rFonts w:eastAsia="Times New Roman" w:cs="Times New Roman"/>
          <w:sz w:val="24"/>
          <w:szCs w:val="24"/>
        </w:rPr>
        <w:t xml:space="preserve">J. Agric. Sci. Technol. </w:t>
      </w:r>
      <w:r w:rsidRPr="00424B27">
        <w:rPr>
          <w:rFonts w:eastAsia="Times New Roman" w:cs="Times New Roman"/>
          <w:sz w:val="24"/>
          <w:szCs w:val="24"/>
        </w:rPr>
        <w:t>24</w:t>
      </w:r>
      <w:r w:rsidR="004F30AC" w:rsidRPr="00424B27">
        <w:rPr>
          <w:rFonts w:eastAsia="Times New Roman" w:cs="Times New Roman"/>
          <w:sz w:val="24"/>
          <w:szCs w:val="24"/>
        </w:rPr>
        <w:t xml:space="preserve">, </w:t>
      </w:r>
      <w:r w:rsidRPr="00424B27">
        <w:rPr>
          <w:rFonts w:eastAsia="Times New Roman" w:cs="Times New Roman"/>
          <w:sz w:val="24"/>
          <w:szCs w:val="24"/>
        </w:rPr>
        <w:t>1157-1172.</w:t>
      </w:r>
      <w:r w:rsidRPr="00424B27">
        <w:rPr>
          <w:rFonts w:cs="Times New Roman"/>
          <w:sz w:val="24"/>
          <w:szCs w:val="24"/>
        </w:rPr>
        <w:t xml:space="preserve"> </w:t>
      </w:r>
      <w:r w:rsidRPr="00424B27">
        <w:rPr>
          <w:rFonts w:eastAsia="Times New Roman" w:cs="Times New Roman"/>
          <w:sz w:val="24"/>
          <w:szCs w:val="24"/>
        </w:rPr>
        <w:t>http://jast.modares.ac.ir/article-23-48024-en.html</w:t>
      </w:r>
      <w:r w:rsidR="004F30AC" w:rsidRPr="00424B27">
        <w:rPr>
          <w:rFonts w:eastAsia="Times New Roman" w:cs="Times New Roman"/>
          <w:sz w:val="24"/>
          <w:szCs w:val="24"/>
        </w:rPr>
        <w:t>.</w:t>
      </w:r>
    </w:p>
    <w:p w14:paraId="63F7114C" w14:textId="514A2606" w:rsidR="00D073AE" w:rsidRPr="00424B27" w:rsidRDefault="00D073AE" w:rsidP="001D6CA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sz w:val="24"/>
          <w:szCs w:val="24"/>
        </w:rPr>
      </w:pPr>
      <w:proofErr w:type="spellStart"/>
      <w:r w:rsidRPr="00424B27">
        <w:rPr>
          <w:rFonts w:eastAsia="Times New Roman" w:cs="Times New Roman"/>
          <w:sz w:val="24"/>
          <w:szCs w:val="24"/>
        </w:rPr>
        <w:t>Farajimanesh</w:t>
      </w:r>
      <w:proofErr w:type="spellEnd"/>
      <w:r w:rsidR="00A86BF3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A., </w:t>
      </w:r>
      <w:r w:rsidRPr="00424B27">
        <w:rPr>
          <w:rFonts w:eastAsia="Times New Roman" w:cs="Times New Roman"/>
          <w:b/>
          <w:bCs/>
          <w:sz w:val="24"/>
          <w:szCs w:val="24"/>
        </w:rPr>
        <w:t>Haghighi</w:t>
      </w:r>
      <w:r w:rsidR="00A86BF3" w:rsidRPr="00424B27">
        <w:rPr>
          <w:rFonts w:eastAsia="Times New Roman" w:cs="Times New Roman"/>
          <w:b/>
          <w:bCs/>
          <w:sz w:val="24"/>
          <w:szCs w:val="24"/>
        </w:rPr>
        <w:t>,</w:t>
      </w:r>
      <w:r w:rsidRPr="00424B27">
        <w:rPr>
          <w:rFonts w:eastAsia="Times New Roman" w:cs="Times New Roman"/>
          <w:b/>
          <w:bCs/>
          <w:sz w:val="24"/>
          <w:szCs w:val="24"/>
        </w:rPr>
        <w:t xml:space="preserve"> M.,</w:t>
      </w:r>
      <w:r w:rsidRPr="00424B2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24B27">
        <w:rPr>
          <w:rFonts w:eastAsia="Times New Roman" w:cs="Times New Roman"/>
          <w:sz w:val="24"/>
          <w:szCs w:val="24"/>
        </w:rPr>
        <w:t>Parnianifard</w:t>
      </w:r>
      <w:proofErr w:type="spellEnd"/>
      <w:r w:rsidR="00A86BF3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F</w:t>
      </w:r>
      <w:r w:rsidR="00183F86" w:rsidRPr="00424B27">
        <w:rPr>
          <w:rFonts w:eastAsia="Times New Roman" w:cs="Times New Roman"/>
          <w:sz w:val="24"/>
          <w:szCs w:val="24"/>
        </w:rPr>
        <w:t>.</w:t>
      </w:r>
      <w:r w:rsidR="00A86BF3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</w:t>
      </w:r>
      <w:r w:rsidR="004F30AC" w:rsidRPr="00424B27">
        <w:rPr>
          <w:rFonts w:eastAsia="Times New Roman" w:cs="Times New Roman"/>
          <w:sz w:val="24"/>
          <w:szCs w:val="24"/>
        </w:rPr>
        <w:t xml:space="preserve">2022. </w:t>
      </w:r>
      <w:r w:rsidRPr="00424B27">
        <w:rPr>
          <w:rFonts w:eastAsia="Times New Roman" w:cs="Times New Roman"/>
          <w:sz w:val="24"/>
          <w:szCs w:val="24"/>
        </w:rPr>
        <w:t xml:space="preserve">The effects of </w:t>
      </w:r>
      <w:proofErr w:type="spellStart"/>
      <w:r w:rsidRPr="00424B27">
        <w:rPr>
          <w:rFonts w:eastAsia="Times New Roman" w:cs="Times New Roman"/>
          <w:sz w:val="24"/>
          <w:szCs w:val="24"/>
        </w:rPr>
        <w:t>Arbuscular</w:t>
      </w:r>
      <w:proofErr w:type="spellEnd"/>
      <w:r w:rsidRPr="00424B27">
        <w:rPr>
          <w:rFonts w:eastAsia="Times New Roman" w:cs="Times New Roman"/>
          <w:sz w:val="24"/>
          <w:szCs w:val="24"/>
        </w:rPr>
        <w:t xml:space="preserve"> mycorrhiza on the growth and physiological characteristics of grafted</w:t>
      </w:r>
      <w:r w:rsidR="004F30AC" w:rsidRPr="00424B27">
        <w:rPr>
          <w:rFonts w:eastAsia="Times New Roman" w:cs="Times New Roman"/>
          <w:sz w:val="24"/>
          <w:szCs w:val="24"/>
        </w:rPr>
        <w:t xml:space="preserve"> cucumber under salinity stress</w:t>
      </w:r>
      <w:r w:rsidR="00753FEA" w:rsidRPr="00424B27">
        <w:rPr>
          <w:rFonts w:eastAsia="Times New Roman" w:cs="Times New Roman"/>
          <w:sz w:val="24"/>
          <w:szCs w:val="24"/>
        </w:rPr>
        <w:t>.</w:t>
      </w:r>
      <w:r w:rsidR="00D8606B" w:rsidRPr="00424B27">
        <w:rPr>
          <w:rFonts w:eastAsia="Times New Roman" w:cs="Times New Roman"/>
          <w:sz w:val="24"/>
          <w:szCs w:val="24"/>
        </w:rPr>
        <w:t xml:space="preserve"> </w:t>
      </w:r>
      <w:r w:rsidR="0072680E" w:rsidRPr="00424B27">
        <w:rPr>
          <w:rFonts w:eastAsia="Times New Roman" w:cs="Times New Roman"/>
          <w:sz w:val="24"/>
          <w:szCs w:val="24"/>
        </w:rPr>
        <w:t xml:space="preserve">Iran </w:t>
      </w:r>
      <w:proofErr w:type="spellStart"/>
      <w:r w:rsidR="0072680E" w:rsidRPr="00424B27">
        <w:rPr>
          <w:rFonts w:eastAsia="Times New Roman" w:cs="Times New Roman"/>
          <w:sz w:val="24"/>
          <w:szCs w:val="24"/>
        </w:rPr>
        <w:t>Agric</w:t>
      </w:r>
      <w:proofErr w:type="spellEnd"/>
      <w:r w:rsidR="0072680E" w:rsidRPr="00424B27">
        <w:rPr>
          <w:rFonts w:eastAsia="Times New Roman" w:cs="Times New Roman"/>
          <w:sz w:val="24"/>
          <w:szCs w:val="24"/>
        </w:rPr>
        <w:t xml:space="preserve"> Res. </w:t>
      </w:r>
      <w:r w:rsidRPr="00424B27">
        <w:rPr>
          <w:rFonts w:eastAsia="Times New Roman" w:cs="Times New Roman"/>
          <w:sz w:val="24"/>
          <w:szCs w:val="24"/>
        </w:rPr>
        <w:t>41</w:t>
      </w:r>
      <w:r w:rsidR="004F30AC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61-73.</w:t>
      </w:r>
      <w:r w:rsidRPr="00424B27">
        <w:rPr>
          <w:rFonts w:eastAsia="Times New Roman" w:cs="Times New Roman"/>
          <w:sz w:val="24"/>
          <w:szCs w:val="24"/>
          <w:rtl/>
        </w:rPr>
        <w:t>‏</w:t>
      </w:r>
      <w:r w:rsidRPr="00424B27">
        <w:rPr>
          <w:rFonts w:eastAsia="Times New Roman" w:cs="Times New Roman"/>
          <w:sz w:val="24"/>
          <w:szCs w:val="24"/>
        </w:rPr>
        <w:t xml:space="preserve"> </w:t>
      </w:r>
      <w:r w:rsidR="004F30AC" w:rsidRPr="00424B27">
        <w:rPr>
          <w:rFonts w:eastAsia="Times New Roman" w:cs="Times New Roman"/>
          <w:sz w:val="24"/>
          <w:szCs w:val="24"/>
        </w:rPr>
        <w:t>https://doi.org/</w:t>
      </w:r>
      <w:r w:rsidRPr="00424B27">
        <w:rPr>
          <w:rFonts w:eastAsia="Times New Roman" w:cs="Times New Roman"/>
          <w:sz w:val="24"/>
          <w:szCs w:val="24"/>
        </w:rPr>
        <w:t>10.22099/IAR.2022.40599.1435</w:t>
      </w:r>
      <w:r w:rsidR="004F30AC" w:rsidRPr="00424B27">
        <w:rPr>
          <w:rFonts w:eastAsia="Times New Roman" w:cs="Times New Roman"/>
          <w:sz w:val="24"/>
          <w:szCs w:val="24"/>
        </w:rPr>
        <w:t>.</w:t>
      </w:r>
    </w:p>
    <w:p w14:paraId="1F631AA6" w14:textId="36D3B055" w:rsidR="00D073AE" w:rsidRPr="00424B27" w:rsidRDefault="00D073AE" w:rsidP="001D6CA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sz w:val="24"/>
          <w:szCs w:val="24"/>
        </w:rPr>
      </w:pPr>
      <w:proofErr w:type="spellStart"/>
      <w:r w:rsidRPr="00424B27">
        <w:rPr>
          <w:rFonts w:eastAsia="Times New Roman" w:cs="Times New Roman"/>
          <w:sz w:val="24"/>
          <w:szCs w:val="24"/>
        </w:rPr>
        <w:t>Gholamnejad</w:t>
      </w:r>
      <w:proofErr w:type="spellEnd"/>
      <w:r w:rsidR="0072680E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S., </w:t>
      </w:r>
      <w:r w:rsidRPr="00424B27">
        <w:rPr>
          <w:rFonts w:eastAsia="Times New Roman" w:cs="Times New Roman"/>
          <w:b/>
          <w:bCs/>
          <w:sz w:val="24"/>
          <w:szCs w:val="24"/>
        </w:rPr>
        <w:t>Haghighi</w:t>
      </w:r>
      <w:r w:rsidR="0072680E" w:rsidRPr="00424B27">
        <w:rPr>
          <w:rFonts w:eastAsia="Times New Roman" w:cs="Times New Roman"/>
          <w:b/>
          <w:bCs/>
          <w:sz w:val="24"/>
          <w:szCs w:val="24"/>
        </w:rPr>
        <w:t>,</w:t>
      </w:r>
      <w:r w:rsidRPr="00424B27">
        <w:rPr>
          <w:rFonts w:eastAsia="Times New Roman" w:cs="Times New Roman"/>
          <w:b/>
          <w:bCs/>
          <w:sz w:val="24"/>
          <w:szCs w:val="24"/>
        </w:rPr>
        <w:t xml:space="preserve"> M.,</w:t>
      </w:r>
      <w:r w:rsidRPr="00424B2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24B27">
        <w:rPr>
          <w:rFonts w:eastAsia="Times New Roman" w:cs="Times New Roman"/>
          <w:sz w:val="24"/>
          <w:szCs w:val="24"/>
        </w:rPr>
        <w:t>Etemadi</w:t>
      </w:r>
      <w:proofErr w:type="spellEnd"/>
      <w:r w:rsidR="0072680E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N., </w:t>
      </w:r>
      <w:proofErr w:type="spellStart"/>
      <w:r w:rsidRPr="00424B27">
        <w:rPr>
          <w:rFonts w:eastAsia="Times New Roman" w:cs="Times New Roman"/>
          <w:sz w:val="24"/>
          <w:szCs w:val="24"/>
        </w:rPr>
        <w:t>Pessarakli</w:t>
      </w:r>
      <w:proofErr w:type="spellEnd"/>
      <w:r w:rsidR="0072680E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M.</w:t>
      </w:r>
      <w:r w:rsidR="0072680E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</w:t>
      </w:r>
      <w:r w:rsidR="004F30AC" w:rsidRPr="00424B27">
        <w:rPr>
          <w:rFonts w:eastAsia="Times New Roman" w:cs="Times New Roman"/>
          <w:sz w:val="24"/>
          <w:szCs w:val="24"/>
        </w:rPr>
        <w:t xml:space="preserve">2022. </w:t>
      </w:r>
      <w:r w:rsidRPr="00424B27">
        <w:rPr>
          <w:rFonts w:eastAsia="Times New Roman" w:cs="Times New Roman"/>
          <w:sz w:val="24"/>
          <w:szCs w:val="24"/>
        </w:rPr>
        <w:t>The effects of N-NO</w:t>
      </w:r>
      <w:r w:rsidRPr="00424B27">
        <w:rPr>
          <w:rFonts w:eastAsia="Times New Roman" w:cs="Times New Roman"/>
          <w:sz w:val="24"/>
          <w:szCs w:val="24"/>
          <w:vertAlign w:val="subscript"/>
        </w:rPr>
        <w:t>3</w:t>
      </w:r>
      <w:r w:rsidRPr="00424B27">
        <w:rPr>
          <w:rFonts w:eastAsia="Times New Roman" w:cs="Times New Roman"/>
          <w:sz w:val="24"/>
          <w:szCs w:val="24"/>
        </w:rPr>
        <w:t>: N-NH</w:t>
      </w:r>
      <w:r w:rsidRPr="00424B27">
        <w:rPr>
          <w:rFonts w:eastAsia="Times New Roman" w:cs="Times New Roman"/>
          <w:sz w:val="24"/>
          <w:szCs w:val="24"/>
          <w:vertAlign w:val="subscript"/>
        </w:rPr>
        <w:t>4</w:t>
      </w:r>
      <w:r w:rsidRPr="00424B27">
        <w:rPr>
          <w:rFonts w:eastAsia="Times New Roman" w:cs="Times New Roman"/>
          <w:sz w:val="24"/>
          <w:szCs w:val="24"/>
        </w:rPr>
        <w:t xml:space="preserve"> ratios and calcium concentration of the nutrient solution on the growth parameters and partitioning of nitrogen and calcium in tomato plants (</w:t>
      </w:r>
      <w:r w:rsidRPr="00424B27">
        <w:rPr>
          <w:rFonts w:eastAsia="Times New Roman" w:cs="Times New Roman"/>
          <w:i/>
          <w:iCs/>
          <w:sz w:val="24"/>
          <w:szCs w:val="24"/>
        </w:rPr>
        <w:t xml:space="preserve">Solanum </w:t>
      </w:r>
      <w:proofErr w:type="spellStart"/>
      <w:r w:rsidRPr="00424B27">
        <w:rPr>
          <w:rFonts w:eastAsia="Times New Roman" w:cs="Times New Roman"/>
          <w:i/>
          <w:iCs/>
          <w:sz w:val="24"/>
          <w:szCs w:val="24"/>
        </w:rPr>
        <w:t>lycopersicum</w:t>
      </w:r>
      <w:proofErr w:type="spellEnd"/>
      <w:r w:rsidRPr="00424B27">
        <w:rPr>
          <w:rFonts w:eastAsia="Times New Roman" w:cs="Times New Roman"/>
          <w:sz w:val="24"/>
          <w:szCs w:val="24"/>
        </w:rPr>
        <w:t xml:space="preserve"> L.). </w:t>
      </w:r>
      <w:r w:rsidR="0072680E" w:rsidRPr="00424B27">
        <w:rPr>
          <w:rFonts w:eastAsia="Times New Roman" w:cs="Times New Roman"/>
          <w:sz w:val="24"/>
          <w:szCs w:val="24"/>
        </w:rPr>
        <w:t xml:space="preserve">J. Plant </w:t>
      </w:r>
      <w:proofErr w:type="spellStart"/>
      <w:r w:rsidR="0072680E" w:rsidRPr="00424B27">
        <w:rPr>
          <w:rFonts w:eastAsia="Times New Roman" w:cs="Times New Roman"/>
          <w:sz w:val="24"/>
          <w:szCs w:val="24"/>
        </w:rPr>
        <w:t>Nutr</w:t>
      </w:r>
      <w:proofErr w:type="spellEnd"/>
      <w:r w:rsidR="0072680E" w:rsidRPr="00424B27">
        <w:rPr>
          <w:rFonts w:eastAsia="Times New Roman" w:cs="Times New Roman"/>
          <w:sz w:val="24"/>
          <w:szCs w:val="24"/>
        </w:rPr>
        <w:t xml:space="preserve">. </w:t>
      </w:r>
      <w:r w:rsidRPr="00424B27">
        <w:rPr>
          <w:rFonts w:eastAsia="Times New Roman" w:cs="Times New Roman"/>
          <w:sz w:val="24"/>
          <w:szCs w:val="24"/>
        </w:rPr>
        <w:t>46</w:t>
      </w:r>
      <w:r w:rsidR="004F30AC" w:rsidRPr="00424B27">
        <w:rPr>
          <w:rFonts w:eastAsia="Times New Roman" w:cs="Times New Roman"/>
          <w:sz w:val="24"/>
          <w:szCs w:val="24"/>
        </w:rPr>
        <w:t xml:space="preserve">, </w:t>
      </w:r>
      <w:r w:rsidRPr="00424B27">
        <w:rPr>
          <w:rFonts w:eastAsia="Times New Roman" w:cs="Times New Roman"/>
          <w:sz w:val="24"/>
          <w:szCs w:val="24"/>
        </w:rPr>
        <w:t xml:space="preserve">1-14. </w:t>
      </w:r>
      <w:r w:rsidR="004F30AC" w:rsidRPr="00424B27">
        <w:rPr>
          <w:rFonts w:eastAsia="Times New Roman" w:cs="Times New Roman"/>
          <w:sz w:val="24"/>
          <w:szCs w:val="24"/>
        </w:rPr>
        <w:t>https://doi.org/</w:t>
      </w:r>
      <w:r w:rsidRPr="00424B27">
        <w:rPr>
          <w:rFonts w:eastAsia="Times New Roman" w:cs="Times New Roman"/>
          <w:sz w:val="24"/>
          <w:szCs w:val="24"/>
        </w:rPr>
        <w:t>10.1080/01904167.2022.2160753</w:t>
      </w:r>
      <w:r w:rsidR="004F30AC" w:rsidRPr="00424B27">
        <w:rPr>
          <w:rFonts w:eastAsia="Times New Roman" w:cs="Times New Roman"/>
          <w:sz w:val="24"/>
          <w:szCs w:val="24"/>
        </w:rPr>
        <w:t>.</w:t>
      </w:r>
    </w:p>
    <w:p w14:paraId="58EB5C8F" w14:textId="62977E83" w:rsidR="00BD3034" w:rsidRPr="00424B27" w:rsidRDefault="006E01E9" w:rsidP="001D6CA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sz w:val="24"/>
          <w:szCs w:val="24"/>
        </w:rPr>
      </w:pPr>
      <w:proofErr w:type="spellStart"/>
      <w:r w:rsidRPr="00424B27">
        <w:rPr>
          <w:rFonts w:eastAsia="Times New Roman" w:cs="Times New Roman"/>
          <w:sz w:val="24"/>
          <w:szCs w:val="24"/>
        </w:rPr>
        <w:t>D</w:t>
      </w:r>
      <w:r w:rsidR="00BD3034" w:rsidRPr="00424B27">
        <w:rPr>
          <w:rFonts w:eastAsia="Times New Roman" w:cs="Times New Roman"/>
          <w:sz w:val="24"/>
          <w:szCs w:val="24"/>
        </w:rPr>
        <w:t>avoudi</w:t>
      </w:r>
      <w:proofErr w:type="spellEnd"/>
      <w:r w:rsidR="0072680E" w:rsidRPr="00424B27">
        <w:rPr>
          <w:rFonts w:eastAsia="Times New Roman" w:cs="Times New Roman"/>
          <w:sz w:val="24"/>
          <w:szCs w:val="24"/>
        </w:rPr>
        <w:t>,</w:t>
      </w:r>
      <w:r w:rsidR="00BD3034" w:rsidRPr="00424B27">
        <w:rPr>
          <w:rFonts w:eastAsia="Times New Roman" w:cs="Times New Roman"/>
          <w:sz w:val="24"/>
          <w:szCs w:val="24"/>
        </w:rPr>
        <w:t xml:space="preserve"> M., </w:t>
      </w:r>
      <w:proofErr w:type="spellStart"/>
      <w:r w:rsidR="00BD3034" w:rsidRPr="00424B27">
        <w:rPr>
          <w:rFonts w:eastAsia="Times New Roman" w:cs="Times New Roman"/>
          <w:sz w:val="24"/>
          <w:szCs w:val="24"/>
        </w:rPr>
        <w:t>Esmaielpour</w:t>
      </w:r>
      <w:proofErr w:type="spellEnd"/>
      <w:r w:rsidR="0072680E" w:rsidRPr="00424B27">
        <w:rPr>
          <w:rFonts w:eastAsia="Times New Roman" w:cs="Times New Roman"/>
          <w:sz w:val="24"/>
          <w:szCs w:val="24"/>
        </w:rPr>
        <w:t>,</w:t>
      </w:r>
      <w:r w:rsidR="00BD3034" w:rsidRPr="00424B27">
        <w:rPr>
          <w:rFonts w:eastAsia="Times New Roman" w:cs="Times New Roman"/>
          <w:sz w:val="24"/>
          <w:szCs w:val="24"/>
        </w:rPr>
        <w:t xml:space="preserve"> B., </w:t>
      </w:r>
      <w:proofErr w:type="spellStart"/>
      <w:r w:rsidR="00BD3034" w:rsidRPr="00424B27">
        <w:rPr>
          <w:rFonts w:eastAsia="Times New Roman" w:cs="Times New Roman"/>
          <w:sz w:val="24"/>
          <w:szCs w:val="24"/>
        </w:rPr>
        <w:t>Soltani</w:t>
      </w:r>
      <w:proofErr w:type="spellEnd"/>
      <w:r w:rsidR="00BD3034" w:rsidRPr="00424B2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BD3034" w:rsidRPr="00424B27">
        <w:rPr>
          <w:rFonts w:eastAsia="Times New Roman" w:cs="Times New Roman"/>
          <w:sz w:val="24"/>
          <w:szCs w:val="24"/>
        </w:rPr>
        <w:t>Toolarood</w:t>
      </w:r>
      <w:proofErr w:type="spellEnd"/>
      <w:r w:rsidR="0072680E" w:rsidRPr="00424B27">
        <w:rPr>
          <w:rFonts w:eastAsia="Times New Roman" w:cs="Times New Roman"/>
          <w:sz w:val="24"/>
          <w:szCs w:val="24"/>
        </w:rPr>
        <w:t>,</w:t>
      </w:r>
      <w:r w:rsidR="00BD3034" w:rsidRPr="00424B27">
        <w:rPr>
          <w:rFonts w:eastAsia="Times New Roman" w:cs="Times New Roman"/>
          <w:sz w:val="24"/>
          <w:szCs w:val="24"/>
        </w:rPr>
        <w:t xml:space="preserve"> A.A., </w:t>
      </w:r>
      <w:proofErr w:type="spellStart"/>
      <w:r w:rsidR="00BD3034" w:rsidRPr="00424B27">
        <w:rPr>
          <w:rFonts w:eastAsia="Times New Roman" w:cs="Times New Roman"/>
          <w:sz w:val="24"/>
          <w:szCs w:val="24"/>
        </w:rPr>
        <w:t>Fatemi</w:t>
      </w:r>
      <w:proofErr w:type="spellEnd"/>
      <w:r w:rsidR="0072680E" w:rsidRPr="00424B27">
        <w:rPr>
          <w:rFonts w:eastAsia="Times New Roman" w:cs="Times New Roman"/>
          <w:sz w:val="24"/>
          <w:szCs w:val="24"/>
        </w:rPr>
        <w:t>,</w:t>
      </w:r>
      <w:r w:rsidR="00BD3034" w:rsidRPr="00424B27">
        <w:rPr>
          <w:rFonts w:eastAsia="Times New Roman" w:cs="Times New Roman"/>
          <w:sz w:val="24"/>
          <w:szCs w:val="24"/>
        </w:rPr>
        <w:t xml:space="preserve"> H., </w:t>
      </w:r>
      <w:r w:rsidR="00BD3034" w:rsidRPr="00424B27">
        <w:rPr>
          <w:rFonts w:eastAsia="Times New Roman" w:cs="Times New Roman"/>
          <w:b/>
          <w:bCs/>
          <w:sz w:val="24"/>
          <w:szCs w:val="24"/>
        </w:rPr>
        <w:t>Haghighi</w:t>
      </w:r>
      <w:r w:rsidR="0072680E" w:rsidRPr="00424B27">
        <w:rPr>
          <w:rFonts w:eastAsia="Times New Roman" w:cs="Times New Roman"/>
          <w:b/>
          <w:bCs/>
          <w:sz w:val="24"/>
          <w:szCs w:val="24"/>
        </w:rPr>
        <w:t>,</w:t>
      </w:r>
      <w:r w:rsidR="00BD3034" w:rsidRPr="00424B27">
        <w:rPr>
          <w:rFonts w:eastAsia="Times New Roman" w:cs="Times New Roman"/>
          <w:b/>
          <w:bCs/>
          <w:sz w:val="24"/>
          <w:szCs w:val="24"/>
        </w:rPr>
        <w:t xml:space="preserve"> M.,</w:t>
      </w:r>
      <w:r w:rsidR="00BD3034" w:rsidRPr="00424B27">
        <w:rPr>
          <w:rFonts w:eastAsia="Times New Roman" w:cs="Times New Roman"/>
          <w:sz w:val="24"/>
          <w:szCs w:val="24"/>
          <w:rtl/>
        </w:rPr>
        <w:t xml:space="preserve"> </w:t>
      </w:r>
      <w:proofErr w:type="spellStart"/>
      <w:r w:rsidR="00BD3034" w:rsidRPr="00424B27">
        <w:rPr>
          <w:rFonts w:eastAsia="Times New Roman" w:cs="Times New Roman"/>
          <w:sz w:val="24"/>
          <w:szCs w:val="24"/>
        </w:rPr>
        <w:t>Gohari</w:t>
      </w:r>
      <w:proofErr w:type="spellEnd"/>
      <w:r w:rsidR="0072680E" w:rsidRPr="00424B27">
        <w:rPr>
          <w:rFonts w:eastAsia="Times New Roman" w:cs="Times New Roman"/>
          <w:sz w:val="24"/>
          <w:szCs w:val="24"/>
        </w:rPr>
        <w:t>,</w:t>
      </w:r>
      <w:r w:rsidR="00BD3034" w:rsidRPr="00424B27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="00BD3034" w:rsidRPr="00424B27">
        <w:rPr>
          <w:rFonts w:eastAsia="Times New Roman" w:cs="Times New Roman"/>
          <w:sz w:val="24"/>
          <w:szCs w:val="24"/>
        </w:rPr>
        <w:t>Gh</w:t>
      </w:r>
      <w:proofErr w:type="spellEnd"/>
      <w:r w:rsidR="00BD3034" w:rsidRPr="00424B27">
        <w:rPr>
          <w:rFonts w:eastAsia="Times New Roman" w:cs="Times New Roman"/>
          <w:sz w:val="24"/>
          <w:szCs w:val="24"/>
        </w:rPr>
        <w:t>.,</w:t>
      </w:r>
      <w:proofErr w:type="gramEnd"/>
      <w:r w:rsidR="00BD3034" w:rsidRPr="00424B27">
        <w:rPr>
          <w:rFonts w:eastAsia="Times New Roman" w:cs="Times New Roman"/>
          <w:sz w:val="24"/>
          <w:szCs w:val="24"/>
        </w:rPr>
        <w:t xml:space="preserve"> Farooq</w:t>
      </w:r>
      <w:r w:rsidR="0072680E" w:rsidRPr="00424B27">
        <w:rPr>
          <w:rFonts w:eastAsia="Times New Roman" w:cs="Times New Roman"/>
          <w:sz w:val="24"/>
          <w:szCs w:val="24"/>
        </w:rPr>
        <w:t>,</w:t>
      </w:r>
      <w:r w:rsidR="00BD3034" w:rsidRPr="00424B27">
        <w:rPr>
          <w:rFonts w:eastAsia="Times New Roman" w:cs="Times New Roman"/>
          <w:sz w:val="24"/>
          <w:szCs w:val="24"/>
        </w:rPr>
        <w:t xml:space="preserve"> M.</w:t>
      </w:r>
      <w:r w:rsidR="0072680E" w:rsidRPr="00424B27">
        <w:rPr>
          <w:rFonts w:eastAsia="Times New Roman" w:cs="Times New Roman"/>
          <w:sz w:val="24"/>
          <w:szCs w:val="24"/>
        </w:rPr>
        <w:t>,</w:t>
      </w:r>
      <w:r w:rsidR="00BD3034" w:rsidRPr="00424B27">
        <w:rPr>
          <w:rFonts w:eastAsia="Times New Roman" w:cs="Times New Roman"/>
          <w:sz w:val="24"/>
          <w:szCs w:val="24"/>
        </w:rPr>
        <w:t xml:space="preserve"> </w:t>
      </w:r>
      <w:r w:rsidR="004F30AC" w:rsidRPr="00424B27">
        <w:rPr>
          <w:rFonts w:eastAsia="Times New Roman" w:cs="Times New Roman"/>
          <w:sz w:val="24"/>
          <w:szCs w:val="24"/>
        </w:rPr>
        <w:t xml:space="preserve">2022. </w:t>
      </w:r>
      <w:proofErr w:type="spellStart"/>
      <w:r w:rsidR="00BD3034" w:rsidRPr="00424B27">
        <w:rPr>
          <w:rFonts w:eastAsia="Times New Roman" w:cs="Times New Roman"/>
          <w:sz w:val="24"/>
          <w:szCs w:val="24"/>
        </w:rPr>
        <w:t>Morphophysiological</w:t>
      </w:r>
      <w:proofErr w:type="spellEnd"/>
      <w:r w:rsidR="00BD3034" w:rsidRPr="00424B27">
        <w:rPr>
          <w:rFonts w:eastAsia="Times New Roman" w:cs="Times New Roman"/>
          <w:sz w:val="24"/>
          <w:szCs w:val="24"/>
        </w:rPr>
        <w:t xml:space="preserve"> responses of sweet basil (</w:t>
      </w:r>
      <w:proofErr w:type="spellStart"/>
      <w:r w:rsidR="00BD3034" w:rsidRPr="00424B27">
        <w:rPr>
          <w:rFonts w:eastAsia="Times New Roman" w:cs="Times New Roman"/>
          <w:i/>
          <w:iCs/>
          <w:sz w:val="24"/>
          <w:szCs w:val="24"/>
        </w:rPr>
        <w:t>Ocimum</w:t>
      </w:r>
      <w:proofErr w:type="spellEnd"/>
      <w:r w:rsidR="00BD3034" w:rsidRPr="00424B27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="00BD3034" w:rsidRPr="00424B27">
        <w:rPr>
          <w:rFonts w:eastAsia="Times New Roman" w:cs="Times New Roman"/>
          <w:i/>
          <w:iCs/>
          <w:sz w:val="24"/>
          <w:szCs w:val="24"/>
        </w:rPr>
        <w:t>basilicum</w:t>
      </w:r>
      <w:proofErr w:type="spellEnd"/>
      <w:r w:rsidR="00BD3034" w:rsidRPr="00424B27">
        <w:rPr>
          <w:rFonts w:eastAsia="Times New Roman" w:cs="Times New Roman"/>
          <w:sz w:val="24"/>
          <w:szCs w:val="24"/>
        </w:rPr>
        <w:t xml:space="preserve"> L.) to the nickel stress and inoculation with Pseudomonas strains. </w:t>
      </w:r>
      <w:proofErr w:type="spellStart"/>
      <w:r w:rsidR="000C22AB" w:rsidRPr="00424B27">
        <w:rPr>
          <w:rFonts w:eastAsia="Times New Roman" w:cs="Times New Roman"/>
          <w:sz w:val="24"/>
          <w:szCs w:val="24"/>
        </w:rPr>
        <w:t>Acta</w:t>
      </w:r>
      <w:proofErr w:type="spellEnd"/>
      <w:r w:rsidR="000C22AB" w:rsidRPr="00424B27">
        <w:rPr>
          <w:rFonts w:eastAsia="Times New Roman" w:cs="Times New Roman"/>
          <w:sz w:val="24"/>
          <w:szCs w:val="24"/>
        </w:rPr>
        <w:t xml:space="preserve"> Physiol. Plant. </w:t>
      </w:r>
      <w:r w:rsidR="00BD3034" w:rsidRPr="00424B27">
        <w:rPr>
          <w:rFonts w:eastAsia="Times New Roman" w:cs="Times New Roman"/>
          <w:sz w:val="24"/>
          <w:szCs w:val="24"/>
        </w:rPr>
        <w:t>45</w:t>
      </w:r>
      <w:r w:rsidR="004F30AC" w:rsidRPr="00424B27">
        <w:rPr>
          <w:rFonts w:eastAsia="Times New Roman" w:cs="Times New Roman"/>
          <w:sz w:val="24"/>
          <w:szCs w:val="24"/>
        </w:rPr>
        <w:t xml:space="preserve">, </w:t>
      </w:r>
      <w:r w:rsidR="00BD3034" w:rsidRPr="00424B27">
        <w:rPr>
          <w:rFonts w:eastAsia="Times New Roman" w:cs="Times New Roman"/>
          <w:sz w:val="24"/>
          <w:szCs w:val="24"/>
        </w:rPr>
        <w:t>16.</w:t>
      </w:r>
      <w:r w:rsidR="004F30AC" w:rsidRPr="00424B27">
        <w:rPr>
          <w:rFonts w:eastAsia="Times New Roman" w:cs="Times New Roman"/>
          <w:sz w:val="24"/>
          <w:szCs w:val="24"/>
        </w:rPr>
        <w:t xml:space="preserve"> https://doi.org/</w:t>
      </w:r>
      <w:hyperlink r:id="rId17" w:tgtFrame="_blank" w:history="1">
        <w:r w:rsidR="00BD3034" w:rsidRPr="00424B27">
          <w:rPr>
            <w:rFonts w:eastAsia="Times New Roman" w:cs="Times New Roman"/>
            <w:sz w:val="24"/>
            <w:szCs w:val="24"/>
          </w:rPr>
          <w:t>10.1007/s11738-022-03479-3</w:t>
        </w:r>
      </w:hyperlink>
      <w:r w:rsidR="004F30AC" w:rsidRPr="00424B27">
        <w:rPr>
          <w:rFonts w:eastAsia="Times New Roman" w:cs="Times New Roman"/>
          <w:sz w:val="24"/>
          <w:szCs w:val="24"/>
        </w:rPr>
        <w:t>.</w:t>
      </w:r>
    </w:p>
    <w:p w14:paraId="2B4A404D" w14:textId="1F4D02B0" w:rsidR="00D67E62" w:rsidRPr="00424B27" w:rsidRDefault="00190FEA" w:rsidP="001D6CA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sz w:val="24"/>
          <w:szCs w:val="24"/>
          <w:lang w:val="en"/>
        </w:rPr>
      </w:pPr>
      <w:hyperlink r:id="rId18" w:history="1">
        <w:r w:rsidR="00D67E62" w:rsidRPr="00424B27">
          <w:rPr>
            <w:rFonts w:eastAsia="Times New Roman" w:cs="Times New Roman"/>
            <w:sz w:val="24"/>
            <w:szCs w:val="24"/>
            <w:lang w:val="en"/>
          </w:rPr>
          <w:t>Abolghasemi</w:t>
        </w:r>
      </w:hyperlink>
      <w:r w:rsidR="000C22AB" w:rsidRPr="00424B27">
        <w:rPr>
          <w:rFonts w:eastAsia="Times New Roman" w:cs="Times New Roman"/>
          <w:sz w:val="24"/>
          <w:szCs w:val="24"/>
          <w:lang w:val="en"/>
        </w:rPr>
        <w:t>,</w:t>
      </w:r>
      <w:r w:rsidR="00183F86" w:rsidRPr="00424B27">
        <w:rPr>
          <w:rFonts w:eastAsia="Times New Roman" w:cs="Times New Roman"/>
          <w:sz w:val="24"/>
          <w:szCs w:val="24"/>
          <w:lang w:val="en"/>
        </w:rPr>
        <w:t xml:space="preserve"> R., </w:t>
      </w:r>
      <w:hyperlink r:id="rId19" w:history="1">
        <w:r w:rsidR="00D67E62" w:rsidRPr="00424B27">
          <w:rPr>
            <w:rFonts w:eastAsia="Times New Roman" w:cs="Times New Roman"/>
            <w:b/>
            <w:bCs/>
            <w:sz w:val="24"/>
            <w:szCs w:val="24"/>
            <w:lang w:val="en"/>
          </w:rPr>
          <w:t>Haghighi</w:t>
        </w:r>
      </w:hyperlink>
      <w:r w:rsidR="000C22AB" w:rsidRPr="00424B27">
        <w:rPr>
          <w:rFonts w:eastAsia="Times New Roman" w:cs="Times New Roman"/>
          <w:b/>
          <w:bCs/>
          <w:sz w:val="24"/>
          <w:szCs w:val="24"/>
          <w:lang w:val="en"/>
        </w:rPr>
        <w:t>,</w:t>
      </w:r>
      <w:r w:rsidR="00183F86" w:rsidRPr="00424B27">
        <w:rPr>
          <w:rFonts w:eastAsia="Times New Roman" w:cs="Times New Roman"/>
          <w:b/>
          <w:bCs/>
          <w:sz w:val="24"/>
          <w:szCs w:val="24"/>
          <w:lang w:val="en"/>
        </w:rPr>
        <w:t xml:space="preserve"> M., </w:t>
      </w:r>
      <w:hyperlink r:id="rId20" w:history="1">
        <w:r w:rsidR="00D67E62" w:rsidRPr="00424B27">
          <w:rPr>
            <w:rFonts w:eastAsia="Times New Roman" w:cs="Times New Roman"/>
            <w:sz w:val="24"/>
            <w:szCs w:val="24"/>
            <w:lang w:val="en"/>
          </w:rPr>
          <w:t>Etemadi</w:t>
        </w:r>
      </w:hyperlink>
      <w:r w:rsidR="000C22AB" w:rsidRPr="00424B27">
        <w:rPr>
          <w:rFonts w:eastAsia="Times New Roman" w:cs="Times New Roman"/>
          <w:sz w:val="24"/>
          <w:szCs w:val="24"/>
          <w:lang w:val="en"/>
        </w:rPr>
        <w:t>,</w:t>
      </w:r>
      <w:r w:rsidR="00183F86" w:rsidRPr="00424B27">
        <w:rPr>
          <w:rFonts w:eastAsia="Times New Roman" w:cs="Times New Roman"/>
          <w:sz w:val="24"/>
          <w:szCs w:val="24"/>
          <w:lang w:val="en"/>
        </w:rPr>
        <w:t xml:space="preserve"> N.</w:t>
      </w:r>
      <w:r w:rsidR="000C22AB" w:rsidRPr="00424B27">
        <w:rPr>
          <w:rFonts w:eastAsia="Times New Roman" w:cs="Times New Roman"/>
          <w:sz w:val="24"/>
          <w:szCs w:val="24"/>
          <w:lang w:val="en"/>
        </w:rPr>
        <w:t>,</w:t>
      </w:r>
      <w:r w:rsidR="00183F86" w:rsidRPr="00424B27">
        <w:rPr>
          <w:rFonts w:eastAsia="Times New Roman" w:cs="Times New Roman"/>
          <w:sz w:val="24"/>
          <w:szCs w:val="24"/>
          <w:lang w:val="en"/>
        </w:rPr>
        <w:t xml:space="preserve"> </w:t>
      </w:r>
      <w:r w:rsidR="004F30AC" w:rsidRPr="00424B27">
        <w:rPr>
          <w:rFonts w:eastAsia="Times New Roman" w:cs="Times New Roman"/>
          <w:sz w:val="24"/>
          <w:szCs w:val="24"/>
          <w:lang w:val="en"/>
        </w:rPr>
        <w:t xml:space="preserve">2022. </w:t>
      </w:r>
      <w:r w:rsidR="00D67E62" w:rsidRPr="00424B27">
        <w:rPr>
          <w:rFonts w:eastAsia="Times New Roman" w:cs="Times New Roman"/>
          <w:sz w:val="24"/>
          <w:szCs w:val="24"/>
          <w:lang w:val="en"/>
        </w:rPr>
        <w:t xml:space="preserve">Morphological, biochemical, and nutritional value of prickly and smooth fruit spinach. </w:t>
      </w:r>
      <w:proofErr w:type="spellStart"/>
      <w:r w:rsidR="000C22AB" w:rsidRPr="00424B27">
        <w:rPr>
          <w:rFonts w:eastAsia="Times New Roman" w:cs="Times New Roman"/>
          <w:sz w:val="24"/>
          <w:szCs w:val="24"/>
          <w:lang w:val="en"/>
        </w:rPr>
        <w:t>Acta</w:t>
      </w:r>
      <w:proofErr w:type="spellEnd"/>
      <w:r w:rsidR="000C22AB" w:rsidRPr="00424B27">
        <w:rPr>
          <w:rFonts w:eastAsia="Times New Roman" w:cs="Times New Roman"/>
          <w:sz w:val="24"/>
          <w:szCs w:val="24"/>
          <w:lang w:val="en"/>
        </w:rPr>
        <w:t xml:space="preserve"> Agric. </w:t>
      </w:r>
      <w:proofErr w:type="spellStart"/>
      <w:r w:rsidR="000C22AB" w:rsidRPr="00424B27">
        <w:rPr>
          <w:rFonts w:eastAsia="Times New Roman" w:cs="Times New Roman"/>
          <w:sz w:val="24"/>
          <w:szCs w:val="24"/>
          <w:lang w:val="en"/>
        </w:rPr>
        <w:t>Slov</w:t>
      </w:r>
      <w:proofErr w:type="spellEnd"/>
      <w:r w:rsidR="000C22AB" w:rsidRPr="00424B27">
        <w:rPr>
          <w:rFonts w:eastAsia="Times New Roman" w:cs="Times New Roman"/>
          <w:sz w:val="24"/>
          <w:szCs w:val="24"/>
          <w:lang w:val="en"/>
        </w:rPr>
        <w:t>.</w:t>
      </w:r>
      <w:r w:rsidR="00D67E62" w:rsidRPr="00424B27">
        <w:rPr>
          <w:rFonts w:eastAsia="Times New Roman" w:cs="Times New Roman"/>
          <w:b/>
          <w:bCs/>
          <w:sz w:val="24"/>
          <w:szCs w:val="24"/>
          <w:lang w:val="en"/>
        </w:rPr>
        <w:t xml:space="preserve"> </w:t>
      </w:r>
      <w:r w:rsidR="00D67E62" w:rsidRPr="00424B27">
        <w:rPr>
          <w:rFonts w:eastAsia="Times New Roman" w:cs="Times New Roman"/>
          <w:sz w:val="24"/>
          <w:szCs w:val="24"/>
          <w:lang w:val="en"/>
        </w:rPr>
        <w:t>118</w:t>
      </w:r>
      <w:r w:rsidR="004F30AC" w:rsidRPr="00424B27">
        <w:rPr>
          <w:rFonts w:eastAsia="Times New Roman" w:cs="Times New Roman"/>
          <w:sz w:val="24"/>
          <w:szCs w:val="24"/>
          <w:lang w:val="en"/>
        </w:rPr>
        <w:t xml:space="preserve">, </w:t>
      </w:r>
      <w:r w:rsidR="00D67E62" w:rsidRPr="00424B27">
        <w:rPr>
          <w:rFonts w:eastAsia="Times New Roman" w:cs="Times New Roman"/>
          <w:sz w:val="24"/>
          <w:szCs w:val="24"/>
          <w:lang w:val="en"/>
        </w:rPr>
        <w:t>1.</w:t>
      </w:r>
      <w:r w:rsidR="004F30AC" w:rsidRPr="00424B27">
        <w:rPr>
          <w:rFonts w:eastAsia="Times New Roman" w:cs="Times New Roman"/>
          <w:sz w:val="24"/>
          <w:szCs w:val="24"/>
          <w:lang w:val="en"/>
        </w:rPr>
        <w:t xml:space="preserve"> </w:t>
      </w:r>
      <w:r w:rsidR="004F30AC" w:rsidRPr="00424B27">
        <w:rPr>
          <w:rFonts w:eastAsia="Times New Roman" w:cs="Times New Roman"/>
          <w:sz w:val="24"/>
          <w:szCs w:val="24"/>
        </w:rPr>
        <w:t>https://doi.org/</w:t>
      </w:r>
      <w:hyperlink r:id="rId21" w:tgtFrame="_blank" w:history="1">
        <w:r w:rsidR="00D67E62" w:rsidRPr="00424B27">
          <w:rPr>
            <w:rFonts w:eastAsia="Times New Roman" w:cs="Times New Roman"/>
            <w:sz w:val="24"/>
            <w:szCs w:val="24"/>
            <w:lang w:val="en"/>
          </w:rPr>
          <w:t>10.14720/aas.2022.118.2.1557</w:t>
        </w:r>
      </w:hyperlink>
      <w:r w:rsidR="004F30AC" w:rsidRPr="00424B27">
        <w:rPr>
          <w:rFonts w:eastAsia="Times New Roman" w:cs="Times New Roman"/>
          <w:sz w:val="24"/>
          <w:szCs w:val="24"/>
          <w:lang w:val="en"/>
        </w:rPr>
        <w:t>.</w:t>
      </w:r>
    </w:p>
    <w:p w14:paraId="5B6FFF81" w14:textId="49B24EFB" w:rsidR="004E2C6E" w:rsidRPr="00424B27" w:rsidRDefault="00190FEA" w:rsidP="001D6CA6">
      <w:pPr>
        <w:pStyle w:val="ListParagraph"/>
        <w:numPr>
          <w:ilvl w:val="0"/>
          <w:numId w:val="35"/>
        </w:numPr>
        <w:spacing w:before="100" w:beforeAutospacing="1" w:after="0" w:line="360" w:lineRule="auto"/>
        <w:jc w:val="both"/>
        <w:rPr>
          <w:rFonts w:eastAsia="Times New Roman" w:cs="Times New Roman"/>
          <w:sz w:val="24"/>
          <w:szCs w:val="24"/>
        </w:rPr>
      </w:pPr>
      <w:hyperlink r:id="rId22" w:history="1">
        <w:r w:rsidR="004E2C6E" w:rsidRPr="00424B27">
          <w:rPr>
            <w:rFonts w:eastAsia="Times New Roman" w:cs="Times New Roman"/>
            <w:b/>
            <w:bCs/>
            <w:sz w:val="24"/>
            <w:szCs w:val="24"/>
          </w:rPr>
          <w:t>Haghighi</w:t>
        </w:r>
      </w:hyperlink>
      <w:r w:rsidR="000C22AB" w:rsidRPr="00424B27">
        <w:rPr>
          <w:rFonts w:eastAsia="Times New Roman" w:cs="Times New Roman"/>
          <w:sz w:val="24"/>
          <w:szCs w:val="24"/>
        </w:rPr>
        <w:t>,</w:t>
      </w:r>
      <w:r w:rsidR="00183F86" w:rsidRPr="00424B27">
        <w:rPr>
          <w:rFonts w:eastAsia="Times New Roman" w:cs="Times New Roman"/>
          <w:sz w:val="24"/>
          <w:szCs w:val="24"/>
        </w:rPr>
        <w:t xml:space="preserve"> </w:t>
      </w:r>
      <w:r w:rsidR="00183F86" w:rsidRPr="00424B27">
        <w:rPr>
          <w:rFonts w:eastAsia="Times New Roman" w:cs="Times New Roman"/>
          <w:b/>
          <w:bCs/>
          <w:sz w:val="24"/>
          <w:szCs w:val="24"/>
        </w:rPr>
        <w:t>M.,</w:t>
      </w:r>
      <w:r w:rsidR="004E2C6E" w:rsidRPr="00424B27">
        <w:rPr>
          <w:rFonts w:eastAsia="Times New Roman" w:cs="Times New Roman"/>
          <w:sz w:val="24"/>
          <w:szCs w:val="24"/>
        </w:rPr>
        <w:t xml:space="preserve"> </w:t>
      </w:r>
      <w:hyperlink r:id="rId23" w:history="1">
        <w:r w:rsidR="004E2C6E" w:rsidRPr="00424B27">
          <w:rPr>
            <w:rFonts w:eastAsia="Times New Roman" w:cs="Times New Roman"/>
            <w:sz w:val="24"/>
            <w:szCs w:val="24"/>
          </w:rPr>
          <w:t>Golabdar</w:t>
        </w:r>
      </w:hyperlink>
      <w:r w:rsidR="000C22AB" w:rsidRPr="00424B27">
        <w:rPr>
          <w:rFonts w:eastAsia="Times New Roman" w:cs="Times New Roman"/>
          <w:sz w:val="24"/>
          <w:szCs w:val="24"/>
        </w:rPr>
        <w:t>,</w:t>
      </w:r>
      <w:r w:rsidR="00183F86" w:rsidRPr="00424B27">
        <w:rPr>
          <w:rFonts w:eastAsia="Times New Roman" w:cs="Times New Roman"/>
          <w:sz w:val="24"/>
          <w:szCs w:val="24"/>
        </w:rPr>
        <w:t xml:space="preserve"> S.,</w:t>
      </w:r>
      <w:r w:rsidR="004E2C6E" w:rsidRPr="00424B27">
        <w:rPr>
          <w:rFonts w:eastAsia="Times New Roman" w:cs="Times New Roman"/>
          <w:sz w:val="24"/>
          <w:szCs w:val="24"/>
        </w:rPr>
        <w:t xml:space="preserve"> </w:t>
      </w:r>
      <w:hyperlink r:id="rId24" w:history="1">
        <w:r w:rsidR="004E2C6E" w:rsidRPr="00424B27">
          <w:rPr>
            <w:rFonts w:eastAsia="Times New Roman" w:cs="Times New Roman"/>
            <w:sz w:val="24"/>
            <w:szCs w:val="24"/>
          </w:rPr>
          <w:t>Abolghasemi</w:t>
        </w:r>
      </w:hyperlink>
      <w:r w:rsidR="000C22AB" w:rsidRPr="00424B27">
        <w:rPr>
          <w:rFonts w:eastAsia="Times New Roman" w:cs="Times New Roman"/>
          <w:sz w:val="24"/>
          <w:szCs w:val="24"/>
        </w:rPr>
        <w:t>,</w:t>
      </w:r>
      <w:r w:rsidR="00183F86" w:rsidRPr="00424B27">
        <w:rPr>
          <w:rFonts w:eastAsia="Times New Roman" w:cs="Times New Roman"/>
          <w:sz w:val="24"/>
          <w:szCs w:val="24"/>
        </w:rPr>
        <w:t xml:space="preserve"> R.,</w:t>
      </w:r>
      <w:r w:rsidR="004E2C6E" w:rsidRPr="00424B27">
        <w:rPr>
          <w:rFonts w:eastAsia="Times New Roman" w:cs="Times New Roman"/>
          <w:sz w:val="24"/>
          <w:szCs w:val="24"/>
        </w:rPr>
        <w:t xml:space="preserve"> </w:t>
      </w:r>
      <w:hyperlink r:id="rId25" w:history="1">
        <w:r w:rsidR="004E2C6E" w:rsidRPr="00424B27">
          <w:rPr>
            <w:rFonts w:eastAsia="Times New Roman" w:cs="Times New Roman"/>
            <w:sz w:val="24"/>
            <w:szCs w:val="24"/>
          </w:rPr>
          <w:t>Kappel</w:t>
        </w:r>
      </w:hyperlink>
      <w:r w:rsidR="000C22AB" w:rsidRPr="00424B27">
        <w:rPr>
          <w:rFonts w:eastAsia="Times New Roman" w:cs="Times New Roman"/>
          <w:sz w:val="24"/>
          <w:szCs w:val="24"/>
        </w:rPr>
        <w:t>,</w:t>
      </w:r>
      <w:r w:rsidR="00183F86" w:rsidRPr="00424B27">
        <w:rPr>
          <w:rFonts w:eastAsia="Times New Roman" w:cs="Times New Roman"/>
          <w:sz w:val="24"/>
          <w:szCs w:val="24"/>
        </w:rPr>
        <w:t xml:space="preserve"> N.</w:t>
      </w:r>
      <w:r w:rsidR="000C22AB" w:rsidRPr="00424B27">
        <w:rPr>
          <w:rFonts w:eastAsia="Times New Roman" w:cs="Times New Roman"/>
          <w:sz w:val="24"/>
          <w:szCs w:val="24"/>
        </w:rPr>
        <w:t>,</w:t>
      </w:r>
      <w:r w:rsidR="004E2C6E" w:rsidRPr="00424B27">
        <w:rPr>
          <w:rFonts w:eastAsia="Times New Roman" w:cs="Times New Roman"/>
          <w:sz w:val="24"/>
          <w:szCs w:val="24"/>
        </w:rPr>
        <w:t xml:space="preserve"> </w:t>
      </w:r>
      <w:r w:rsidR="004F30AC" w:rsidRPr="00424B27">
        <w:rPr>
          <w:rFonts w:eastAsia="Times New Roman" w:cs="Times New Roman"/>
          <w:sz w:val="24"/>
          <w:szCs w:val="24"/>
        </w:rPr>
        <w:t xml:space="preserve">2022. </w:t>
      </w:r>
      <w:hyperlink r:id="rId26" w:history="1">
        <w:r w:rsidR="004E2C6E" w:rsidRPr="00424B27">
          <w:rPr>
            <w:rFonts w:eastAsia="Times New Roman" w:cs="Times New Roman"/>
            <w:sz w:val="24"/>
            <w:szCs w:val="24"/>
          </w:rPr>
          <w:t>CO</w:t>
        </w:r>
        <w:r w:rsidR="004E2C6E" w:rsidRPr="00424B27">
          <w:rPr>
            <w:rFonts w:eastAsia="Times New Roman" w:cs="Times New Roman"/>
            <w:sz w:val="24"/>
            <w:szCs w:val="24"/>
            <w:vertAlign w:val="subscript"/>
          </w:rPr>
          <w:t xml:space="preserve">2 </w:t>
        </w:r>
        <w:r w:rsidR="004E2C6E" w:rsidRPr="00424B27">
          <w:rPr>
            <w:rFonts w:eastAsia="Times New Roman" w:cs="Times New Roman"/>
            <w:sz w:val="24"/>
            <w:szCs w:val="24"/>
          </w:rPr>
          <w:t>enrichment changed N metabolism of tomatoes under salinity stress</w:t>
        </w:r>
      </w:hyperlink>
      <w:r w:rsidR="004E2C6E" w:rsidRPr="00424B27">
        <w:rPr>
          <w:rFonts w:eastAsia="Times New Roman" w:cs="Times New Roman"/>
          <w:sz w:val="24"/>
          <w:szCs w:val="24"/>
        </w:rPr>
        <w:t xml:space="preserve">. </w:t>
      </w:r>
      <w:r w:rsidR="002A370B" w:rsidRPr="00424B27">
        <w:rPr>
          <w:rFonts w:eastAsia="Times New Roman" w:cs="Times New Roman"/>
          <w:sz w:val="24"/>
          <w:szCs w:val="24"/>
        </w:rPr>
        <w:t xml:space="preserve">Sci. </w:t>
      </w:r>
      <w:proofErr w:type="spellStart"/>
      <w:r w:rsidR="002A370B" w:rsidRPr="00424B27">
        <w:rPr>
          <w:rFonts w:eastAsia="Times New Roman" w:cs="Times New Roman"/>
          <w:sz w:val="24"/>
          <w:szCs w:val="24"/>
        </w:rPr>
        <w:t>Hortic</w:t>
      </w:r>
      <w:proofErr w:type="spellEnd"/>
      <w:r w:rsidR="004E2C6E" w:rsidRPr="00424B27">
        <w:rPr>
          <w:rFonts w:eastAsia="Times New Roman" w:cs="Times New Roman"/>
          <w:sz w:val="24"/>
          <w:szCs w:val="24"/>
        </w:rPr>
        <w:t>. 305</w:t>
      </w:r>
      <w:r w:rsidR="004F30AC" w:rsidRPr="00424B27">
        <w:rPr>
          <w:rFonts w:eastAsia="Times New Roman" w:cs="Times New Roman"/>
          <w:sz w:val="24"/>
          <w:szCs w:val="24"/>
        </w:rPr>
        <w:t xml:space="preserve">, </w:t>
      </w:r>
      <w:r w:rsidR="004E2C6E" w:rsidRPr="00424B27">
        <w:rPr>
          <w:rFonts w:eastAsia="Times New Roman" w:cs="Times New Roman"/>
          <w:sz w:val="24"/>
          <w:szCs w:val="24"/>
        </w:rPr>
        <w:t>111412.</w:t>
      </w:r>
      <w:r w:rsidR="004F30AC" w:rsidRPr="00424B27">
        <w:rPr>
          <w:rFonts w:eastAsia="Times New Roman" w:cs="Times New Roman"/>
          <w:sz w:val="24"/>
          <w:szCs w:val="24"/>
        </w:rPr>
        <w:t xml:space="preserve"> https://doi.org/</w:t>
      </w:r>
      <w:hyperlink r:id="rId27" w:tgtFrame="_blank" w:history="1">
        <w:r w:rsidR="004E2C6E" w:rsidRPr="00424B27">
          <w:rPr>
            <w:rFonts w:eastAsia="Times New Roman" w:cs="Times New Roman"/>
            <w:sz w:val="24"/>
            <w:szCs w:val="24"/>
          </w:rPr>
          <w:t>10.1016/j.scienta.2022.111412</w:t>
        </w:r>
      </w:hyperlink>
      <w:r w:rsidR="004F30AC" w:rsidRPr="00424B27">
        <w:rPr>
          <w:rFonts w:eastAsia="Times New Roman" w:cs="Times New Roman"/>
          <w:sz w:val="24"/>
          <w:szCs w:val="24"/>
        </w:rPr>
        <w:t>.</w:t>
      </w:r>
    </w:p>
    <w:p w14:paraId="67C43476" w14:textId="0226F72D" w:rsidR="00E102A2" w:rsidRPr="00424B27" w:rsidRDefault="00E102A2" w:rsidP="001D6CA6">
      <w:pPr>
        <w:pStyle w:val="ListParagraph"/>
        <w:numPr>
          <w:ilvl w:val="0"/>
          <w:numId w:val="35"/>
        </w:numPr>
        <w:spacing w:before="100" w:beforeAutospacing="1" w:after="0" w:line="360" w:lineRule="auto"/>
        <w:jc w:val="both"/>
        <w:rPr>
          <w:rFonts w:eastAsia="Times New Roman" w:cs="Times New Roman"/>
          <w:sz w:val="24"/>
          <w:szCs w:val="24"/>
        </w:rPr>
      </w:pPr>
      <w:proofErr w:type="spellStart"/>
      <w:r w:rsidRPr="00424B27">
        <w:rPr>
          <w:rFonts w:eastAsia="Times New Roman" w:cs="Times New Roman"/>
          <w:sz w:val="24"/>
          <w:szCs w:val="24"/>
        </w:rPr>
        <w:t>Nikbakht</w:t>
      </w:r>
      <w:proofErr w:type="spellEnd"/>
      <w:r w:rsidR="000C22AB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A., </w:t>
      </w:r>
      <w:r w:rsidRPr="00424B27">
        <w:rPr>
          <w:rFonts w:eastAsia="Times New Roman" w:cs="Times New Roman"/>
          <w:b/>
          <w:bCs/>
          <w:sz w:val="24"/>
          <w:szCs w:val="24"/>
        </w:rPr>
        <w:t>Haghighi</w:t>
      </w:r>
      <w:r w:rsidR="000C22AB" w:rsidRPr="00424B27">
        <w:rPr>
          <w:rFonts w:eastAsia="Times New Roman" w:cs="Times New Roman"/>
          <w:b/>
          <w:bCs/>
          <w:sz w:val="24"/>
          <w:szCs w:val="24"/>
        </w:rPr>
        <w:t>,</w:t>
      </w:r>
      <w:r w:rsidRPr="00424B27">
        <w:rPr>
          <w:rFonts w:eastAsia="Times New Roman" w:cs="Times New Roman"/>
          <w:b/>
          <w:bCs/>
          <w:sz w:val="24"/>
          <w:szCs w:val="24"/>
        </w:rPr>
        <w:t xml:space="preserve"> M</w:t>
      </w:r>
      <w:r w:rsidRPr="00424B27">
        <w:rPr>
          <w:rFonts w:eastAsia="Times New Roman" w:cs="Times New Roman"/>
          <w:sz w:val="24"/>
          <w:szCs w:val="24"/>
        </w:rPr>
        <w:t xml:space="preserve">., </w:t>
      </w:r>
      <w:proofErr w:type="spellStart"/>
      <w:r w:rsidRPr="00424B27">
        <w:rPr>
          <w:rFonts w:eastAsia="Times New Roman" w:cs="Times New Roman"/>
          <w:sz w:val="24"/>
          <w:szCs w:val="24"/>
        </w:rPr>
        <w:t>Pessarakli</w:t>
      </w:r>
      <w:proofErr w:type="spellEnd"/>
      <w:r w:rsidR="000C22AB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M.</w:t>
      </w:r>
      <w:r w:rsidR="000C22AB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</w:t>
      </w:r>
      <w:r w:rsidR="004F30AC" w:rsidRPr="00424B27">
        <w:rPr>
          <w:rFonts w:eastAsia="Times New Roman" w:cs="Times New Roman"/>
          <w:sz w:val="24"/>
          <w:szCs w:val="24"/>
        </w:rPr>
        <w:t xml:space="preserve">2022. </w:t>
      </w:r>
      <w:r w:rsidRPr="00424B27">
        <w:rPr>
          <w:rFonts w:eastAsia="Times New Roman" w:cs="Times New Roman"/>
          <w:sz w:val="24"/>
          <w:szCs w:val="24"/>
        </w:rPr>
        <w:t xml:space="preserve">Distribution of </w:t>
      </w:r>
      <w:r w:rsidR="00ED643D" w:rsidRPr="00424B27">
        <w:rPr>
          <w:rFonts w:eastAsia="Times New Roman" w:cs="Times New Roman"/>
          <w:sz w:val="24"/>
          <w:szCs w:val="24"/>
        </w:rPr>
        <w:t xml:space="preserve">macro- and micro-nutrients in leaves, roots, and </w:t>
      </w:r>
      <w:proofErr w:type="spellStart"/>
      <w:r w:rsidR="00ED643D" w:rsidRPr="00424B27">
        <w:rPr>
          <w:rFonts w:eastAsia="Times New Roman" w:cs="Times New Roman"/>
          <w:sz w:val="24"/>
          <w:szCs w:val="24"/>
        </w:rPr>
        <w:t>scapes</w:t>
      </w:r>
      <w:proofErr w:type="spellEnd"/>
      <w:r w:rsidR="00ED643D" w:rsidRPr="00424B27">
        <w:rPr>
          <w:rFonts w:eastAsia="Times New Roman" w:cs="Times New Roman"/>
          <w:sz w:val="24"/>
          <w:szCs w:val="24"/>
        </w:rPr>
        <w:t xml:space="preserve"> of gerbera affected by calcium and </w:t>
      </w:r>
      <w:proofErr w:type="spellStart"/>
      <w:r w:rsidR="00ED643D" w:rsidRPr="00424B27">
        <w:rPr>
          <w:rFonts w:eastAsia="Times New Roman" w:cs="Times New Roman"/>
          <w:sz w:val="24"/>
          <w:szCs w:val="24"/>
        </w:rPr>
        <w:t>humic</w:t>
      </w:r>
      <w:proofErr w:type="spellEnd"/>
      <w:r w:rsidR="00ED643D" w:rsidRPr="00424B27">
        <w:rPr>
          <w:rFonts w:eastAsia="Times New Roman" w:cs="Times New Roman"/>
          <w:sz w:val="24"/>
          <w:szCs w:val="24"/>
        </w:rPr>
        <w:t xml:space="preserve"> acid</w:t>
      </w:r>
      <w:r w:rsidRPr="00424B27">
        <w:rPr>
          <w:rFonts w:eastAsia="Times New Roman" w:cs="Times New Roman"/>
          <w:sz w:val="24"/>
          <w:szCs w:val="24"/>
        </w:rPr>
        <w:t xml:space="preserve">. </w:t>
      </w:r>
      <w:r w:rsidR="000C22AB" w:rsidRPr="00424B27">
        <w:rPr>
          <w:rFonts w:eastAsia="Times New Roman" w:cs="Times New Roman"/>
          <w:sz w:val="24"/>
          <w:szCs w:val="24"/>
        </w:rPr>
        <w:t xml:space="preserve">J. Plant </w:t>
      </w:r>
      <w:proofErr w:type="spellStart"/>
      <w:r w:rsidR="000C22AB" w:rsidRPr="00424B27">
        <w:rPr>
          <w:rFonts w:eastAsia="Times New Roman" w:cs="Times New Roman"/>
          <w:sz w:val="24"/>
          <w:szCs w:val="24"/>
        </w:rPr>
        <w:t>Nutr</w:t>
      </w:r>
      <w:proofErr w:type="spellEnd"/>
      <w:r w:rsidRPr="00424B27">
        <w:rPr>
          <w:rFonts w:eastAsia="Times New Roman" w:cs="Times New Roman"/>
          <w:sz w:val="24"/>
          <w:szCs w:val="24"/>
        </w:rPr>
        <w:t>. 45</w:t>
      </w:r>
      <w:r w:rsidR="004F30AC" w:rsidRPr="00424B27">
        <w:rPr>
          <w:rFonts w:eastAsia="Times New Roman" w:cs="Times New Roman"/>
          <w:sz w:val="24"/>
          <w:szCs w:val="24"/>
        </w:rPr>
        <w:t xml:space="preserve">, </w:t>
      </w:r>
      <w:r w:rsidRPr="00424B27">
        <w:rPr>
          <w:rFonts w:eastAsia="Times New Roman" w:cs="Times New Roman"/>
          <w:sz w:val="24"/>
          <w:szCs w:val="24"/>
        </w:rPr>
        <w:t>1-13.</w:t>
      </w:r>
      <w:r w:rsidR="00F00FA9" w:rsidRPr="00424B27">
        <w:rPr>
          <w:rFonts w:eastAsia="Times New Roman" w:cs="Times New Roman"/>
          <w:sz w:val="24"/>
          <w:szCs w:val="24"/>
        </w:rPr>
        <w:t xml:space="preserve"> </w:t>
      </w:r>
      <w:r w:rsidR="004F30AC" w:rsidRPr="00424B27">
        <w:rPr>
          <w:rFonts w:eastAsia="Times New Roman" w:cs="Times New Roman"/>
          <w:sz w:val="24"/>
          <w:szCs w:val="24"/>
        </w:rPr>
        <w:t>https://doi.org/</w:t>
      </w:r>
      <w:hyperlink r:id="rId28" w:tgtFrame="_blank" w:history="1">
        <w:r w:rsidRPr="00424B27">
          <w:rPr>
            <w:rFonts w:eastAsia="Times New Roman" w:cs="Times New Roman"/>
            <w:sz w:val="24"/>
            <w:szCs w:val="24"/>
          </w:rPr>
          <w:t>10.1080/01904167.2022.2068431</w:t>
        </w:r>
      </w:hyperlink>
      <w:r w:rsidR="004F30AC" w:rsidRPr="00424B27">
        <w:rPr>
          <w:rFonts w:eastAsia="Times New Roman" w:cs="Times New Roman"/>
          <w:sz w:val="24"/>
          <w:szCs w:val="24"/>
        </w:rPr>
        <w:t>.</w:t>
      </w:r>
    </w:p>
    <w:p w14:paraId="6844FC0B" w14:textId="21EEEE29" w:rsidR="004E2C6E" w:rsidRPr="00424B27" w:rsidRDefault="00190FEA" w:rsidP="001D6CA6">
      <w:pPr>
        <w:pStyle w:val="ListParagraph"/>
        <w:numPr>
          <w:ilvl w:val="0"/>
          <w:numId w:val="35"/>
        </w:numPr>
        <w:spacing w:before="100" w:beforeAutospacing="1" w:after="0" w:line="360" w:lineRule="auto"/>
        <w:jc w:val="both"/>
        <w:rPr>
          <w:rFonts w:eastAsia="Times New Roman" w:cs="Times New Roman"/>
          <w:sz w:val="24"/>
          <w:szCs w:val="24"/>
        </w:rPr>
      </w:pPr>
      <w:hyperlink r:id="rId29" w:history="1">
        <w:r w:rsidR="004E2C6E" w:rsidRPr="00424B27">
          <w:rPr>
            <w:rFonts w:eastAsia="Times New Roman" w:cs="Times New Roman"/>
            <w:b/>
            <w:bCs/>
            <w:sz w:val="24"/>
            <w:szCs w:val="24"/>
          </w:rPr>
          <w:t>Haghighi</w:t>
        </w:r>
      </w:hyperlink>
      <w:r w:rsidR="000C22AB" w:rsidRPr="00424B27">
        <w:rPr>
          <w:rFonts w:eastAsia="Times New Roman" w:cs="Times New Roman"/>
          <w:sz w:val="24"/>
          <w:szCs w:val="24"/>
        </w:rPr>
        <w:t>,</w:t>
      </w:r>
      <w:r w:rsidR="00183F86" w:rsidRPr="00424B27">
        <w:rPr>
          <w:rFonts w:eastAsia="Times New Roman" w:cs="Times New Roman"/>
          <w:sz w:val="24"/>
          <w:szCs w:val="24"/>
        </w:rPr>
        <w:t xml:space="preserve"> </w:t>
      </w:r>
      <w:r w:rsidR="00183F86" w:rsidRPr="00424B27">
        <w:rPr>
          <w:rFonts w:eastAsia="Times New Roman" w:cs="Times New Roman"/>
          <w:b/>
          <w:bCs/>
          <w:sz w:val="24"/>
          <w:szCs w:val="24"/>
        </w:rPr>
        <w:t>M.,</w:t>
      </w:r>
      <w:r w:rsidR="00183F86" w:rsidRPr="00424B27">
        <w:rPr>
          <w:rFonts w:eastAsia="Times New Roman" w:cs="Times New Roman"/>
          <w:sz w:val="24"/>
          <w:szCs w:val="24"/>
        </w:rPr>
        <w:t xml:space="preserve"> </w:t>
      </w:r>
      <w:hyperlink r:id="rId30" w:history="1">
        <w:r w:rsidR="004E2C6E" w:rsidRPr="00424B27">
          <w:rPr>
            <w:rFonts w:eastAsia="Times New Roman" w:cs="Times New Roman"/>
            <w:sz w:val="24"/>
            <w:szCs w:val="24"/>
          </w:rPr>
          <w:t>Barzegar</w:t>
        </w:r>
        <w:r w:rsidR="000C22AB" w:rsidRPr="00424B27">
          <w:rPr>
            <w:rFonts w:eastAsia="Times New Roman" w:cs="Times New Roman"/>
            <w:sz w:val="24"/>
            <w:szCs w:val="24"/>
          </w:rPr>
          <w:t>,</w:t>
        </w:r>
        <w:r w:rsidR="004E2C6E" w:rsidRPr="00424B27">
          <w:rPr>
            <w:rFonts w:eastAsia="Times New Roman" w:cs="Times New Roman"/>
            <w:sz w:val="24"/>
            <w:szCs w:val="24"/>
          </w:rPr>
          <w:t xml:space="preserve"> Sadeghabad</w:t>
        </w:r>
      </w:hyperlink>
      <w:r w:rsidR="000C22AB" w:rsidRPr="00424B27">
        <w:rPr>
          <w:rFonts w:eastAsia="Times New Roman" w:cs="Times New Roman"/>
          <w:sz w:val="24"/>
          <w:szCs w:val="24"/>
        </w:rPr>
        <w:t>,</w:t>
      </w:r>
      <w:r w:rsidR="00183F86" w:rsidRPr="00424B27">
        <w:rPr>
          <w:rFonts w:eastAsia="Times New Roman" w:cs="Times New Roman"/>
          <w:sz w:val="24"/>
          <w:szCs w:val="24"/>
        </w:rPr>
        <w:t xml:space="preserve"> A., </w:t>
      </w:r>
      <w:hyperlink r:id="rId31" w:history="1">
        <w:r w:rsidR="004E2C6E" w:rsidRPr="00424B27">
          <w:rPr>
            <w:rFonts w:eastAsia="Times New Roman" w:cs="Times New Roman"/>
            <w:sz w:val="24"/>
            <w:szCs w:val="24"/>
          </w:rPr>
          <w:t>Abolghasemi</w:t>
        </w:r>
      </w:hyperlink>
      <w:r w:rsidR="000C22AB" w:rsidRPr="00424B27">
        <w:rPr>
          <w:rFonts w:eastAsia="Times New Roman" w:cs="Times New Roman"/>
          <w:sz w:val="24"/>
          <w:szCs w:val="24"/>
        </w:rPr>
        <w:t>,</w:t>
      </w:r>
      <w:r w:rsidR="00183F86" w:rsidRPr="00424B27">
        <w:rPr>
          <w:rFonts w:eastAsia="Times New Roman" w:cs="Times New Roman"/>
          <w:sz w:val="24"/>
          <w:szCs w:val="24"/>
        </w:rPr>
        <w:t xml:space="preserve"> R.</w:t>
      </w:r>
      <w:r w:rsidR="000C22AB" w:rsidRPr="00424B27">
        <w:rPr>
          <w:rFonts w:eastAsia="Times New Roman" w:cs="Times New Roman"/>
          <w:sz w:val="24"/>
          <w:szCs w:val="24"/>
        </w:rPr>
        <w:t>,</w:t>
      </w:r>
      <w:r w:rsidR="001D73EA" w:rsidRPr="00424B27">
        <w:rPr>
          <w:rFonts w:eastAsia="Times New Roman" w:cs="Times New Roman"/>
          <w:sz w:val="24"/>
          <w:szCs w:val="24"/>
        </w:rPr>
        <w:t xml:space="preserve"> </w:t>
      </w:r>
      <w:r w:rsidR="004F30AC" w:rsidRPr="00424B27">
        <w:rPr>
          <w:rFonts w:eastAsia="Times New Roman" w:cs="Times New Roman"/>
          <w:sz w:val="24"/>
          <w:szCs w:val="24"/>
        </w:rPr>
        <w:t xml:space="preserve">2022. </w:t>
      </w:r>
      <w:r w:rsidR="004E2C6E" w:rsidRPr="00424B27">
        <w:rPr>
          <w:rFonts w:eastAsia="Times New Roman" w:cs="Times New Roman"/>
          <w:sz w:val="24"/>
          <w:szCs w:val="24"/>
        </w:rPr>
        <w:t xml:space="preserve">Effect of exogenous amino acids application on the biochemical, antioxidant, and nutritional value of some leafy cabbage cultivars. </w:t>
      </w:r>
      <w:r w:rsidR="000C22AB" w:rsidRPr="00424B27">
        <w:rPr>
          <w:rFonts w:eastAsia="Times New Roman" w:cs="Times New Roman"/>
          <w:sz w:val="24"/>
          <w:szCs w:val="24"/>
        </w:rPr>
        <w:t>Sci. Rep</w:t>
      </w:r>
      <w:r w:rsidR="0023105A" w:rsidRPr="00424B27">
        <w:rPr>
          <w:rFonts w:eastAsia="Times New Roman" w:cs="Times New Roman"/>
          <w:sz w:val="24"/>
          <w:szCs w:val="24"/>
        </w:rPr>
        <w:t>.</w:t>
      </w:r>
      <w:r w:rsidR="004E2C6E" w:rsidRPr="00424B27">
        <w:rPr>
          <w:rFonts w:eastAsia="Times New Roman" w:cs="Times New Roman"/>
          <w:sz w:val="24"/>
          <w:szCs w:val="24"/>
        </w:rPr>
        <w:t xml:space="preserve"> </w:t>
      </w:r>
      <w:r w:rsidR="000C22AB" w:rsidRPr="00424B27">
        <w:rPr>
          <w:rFonts w:eastAsia="Times New Roman" w:cs="Times New Roman"/>
          <w:sz w:val="24"/>
          <w:szCs w:val="24"/>
        </w:rPr>
        <w:t>12, 17720.</w:t>
      </w:r>
      <w:r w:rsidR="00F00FA9" w:rsidRPr="00424B27">
        <w:rPr>
          <w:rFonts w:eastAsia="Times New Roman" w:cs="Times New Roman"/>
          <w:sz w:val="24"/>
          <w:szCs w:val="24"/>
        </w:rPr>
        <w:t xml:space="preserve"> </w:t>
      </w:r>
      <w:r w:rsidR="004F30AC" w:rsidRPr="00424B27">
        <w:rPr>
          <w:rFonts w:eastAsia="Times New Roman" w:cs="Times New Roman"/>
          <w:sz w:val="24"/>
          <w:szCs w:val="24"/>
        </w:rPr>
        <w:t>https://doi.org/</w:t>
      </w:r>
      <w:hyperlink r:id="rId32" w:tgtFrame="_blank" w:history="1">
        <w:r w:rsidR="004E2C6E" w:rsidRPr="00424B27">
          <w:rPr>
            <w:rFonts w:eastAsia="Times New Roman" w:cs="Times New Roman"/>
            <w:sz w:val="24"/>
            <w:szCs w:val="24"/>
          </w:rPr>
          <w:t>10.1038/s41598-022-21273-6</w:t>
        </w:r>
      </w:hyperlink>
      <w:r w:rsidR="004F30AC" w:rsidRPr="00424B27">
        <w:rPr>
          <w:rFonts w:eastAsia="Times New Roman" w:cs="Times New Roman"/>
          <w:sz w:val="24"/>
          <w:szCs w:val="24"/>
        </w:rPr>
        <w:t>.</w:t>
      </w:r>
    </w:p>
    <w:bookmarkEnd w:id="3"/>
    <w:p w14:paraId="67AF42B0" w14:textId="3C25408A" w:rsidR="0064042E" w:rsidRPr="00424B27" w:rsidRDefault="0064042E" w:rsidP="001D6CA6">
      <w:pPr>
        <w:pStyle w:val="ListParagraph"/>
        <w:numPr>
          <w:ilvl w:val="0"/>
          <w:numId w:val="35"/>
        </w:numPr>
        <w:tabs>
          <w:tab w:val="left" w:pos="491"/>
        </w:tabs>
        <w:spacing w:before="100" w:beforeAutospacing="1" w:after="0" w:line="360" w:lineRule="auto"/>
        <w:jc w:val="both"/>
        <w:rPr>
          <w:rFonts w:eastAsia="Times New Roman" w:cs="Times New Roman"/>
          <w:sz w:val="24"/>
          <w:szCs w:val="24"/>
          <w:lang w:val="en"/>
        </w:rPr>
      </w:pPr>
      <w:r w:rsidRPr="00424B27">
        <w:rPr>
          <w:rFonts w:eastAsia="Times New Roman" w:cs="Times New Roman"/>
          <w:b/>
          <w:bCs/>
          <w:sz w:val="24"/>
          <w:szCs w:val="24"/>
        </w:rPr>
        <w:t>Haghighi</w:t>
      </w:r>
      <w:r w:rsidR="000C22AB" w:rsidRPr="00424B27">
        <w:rPr>
          <w:rFonts w:eastAsia="Times New Roman" w:cs="Times New Roman"/>
          <w:b/>
          <w:bCs/>
          <w:sz w:val="24"/>
          <w:szCs w:val="24"/>
        </w:rPr>
        <w:t>,</w:t>
      </w:r>
      <w:r w:rsidRPr="00424B27">
        <w:rPr>
          <w:rFonts w:eastAsia="Times New Roman" w:cs="Times New Roman"/>
          <w:b/>
          <w:bCs/>
          <w:sz w:val="24"/>
          <w:szCs w:val="24"/>
        </w:rPr>
        <w:t xml:space="preserve"> M., </w:t>
      </w:r>
      <w:proofErr w:type="spellStart"/>
      <w:r w:rsidR="001D73EA" w:rsidRPr="00424B27">
        <w:rPr>
          <w:rFonts w:cs="Times New Roman"/>
          <w:sz w:val="24"/>
          <w:szCs w:val="24"/>
        </w:rPr>
        <w:t>K</w:t>
      </w:r>
      <w:r w:rsidR="001A0811" w:rsidRPr="00424B27">
        <w:rPr>
          <w:rFonts w:cs="Times New Roman"/>
          <w:sz w:val="24"/>
          <w:szCs w:val="24"/>
        </w:rPr>
        <w:t>hosravi</w:t>
      </w:r>
      <w:proofErr w:type="spellEnd"/>
      <w:r w:rsidR="000C22AB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S</w:t>
      </w:r>
      <w:r w:rsidR="00D8606B" w:rsidRPr="00424B27">
        <w:rPr>
          <w:rFonts w:cs="Times New Roman"/>
          <w:sz w:val="24"/>
          <w:szCs w:val="24"/>
        </w:rPr>
        <w:t>.</w:t>
      </w:r>
      <w:r w:rsidR="000C22AB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</w:t>
      </w:r>
      <w:r w:rsidR="004F30AC" w:rsidRPr="00424B27">
        <w:rPr>
          <w:rFonts w:cs="Times New Roman"/>
          <w:sz w:val="24"/>
          <w:szCs w:val="24"/>
        </w:rPr>
        <w:t xml:space="preserve">2022. </w:t>
      </w:r>
      <w:r w:rsidRPr="00424B27">
        <w:rPr>
          <w:rFonts w:cs="Times New Roman"/>
          <w:sz w:val="24"/>
          <w:szCs w:val="24"/>
        </w:rPr>
        <w:t xml:space="preserve">The Effects of </w:t>
      </w:r>
      <w:r w:rsidR="00ED643D" w:rsidRPr="00424B27">
        <w:rPr>
          <w:rFonts w:cs="Times New Roman"/>
          <w:sz w:val="24"/>
          <w:szCs w:val="24"/>
        </w:rPr>
        <w:t>grafting on cucumber growth at flooding stress during 15 days in vegetative stage</w:t>
      </w:r>
      <w:r w:rsidRPr="00424B27">
        <w:rPr>
          <w:rFonts w:cs="Times New Roman"/>
          <w:sz w:val="24"/>
          <w:szCs w:val="24"/>
        </w:rPr>
        <w:t>.</w:t>
      </w:r>
      <w:r w:rsidR="00A237BB" w:rsidRPr="00424B27">
        <w:rPr>
          <w:rFonts w:cs="Times New Roman"/>
          <w:sz w:val="24"/>
          <w:szCs w:val="24"/>
        </w:rPr>
        <w:t xml:space="preserve"> </w:t>
      </w:r>
      <w:r w:rsidR="000C22AB" w:rsidRPr="00424B27">
        <w:rPr>
          <w:rFonts w:cs="Times New Roman"/>
          <w:sz w:val="24"/>
          <w:szCs w:val="24"/>
        </w:rPr>
        <w:t xml:space="preserve">J. Agric. Sci. Technol. </w:t>
      </w:r>
      <w:r w:rsidR="00D8606B" w:rsidRPr="00424B27">
        <w:rPr>
          <w:rFonts w:cs="Times New Roman"/>
          <w:sz w:val="24"/>
          <w:szCs w:val="24"/>
        </w:rPr>
        <w:t>24</w:t>
      </w:r>
      <w:r w:rsidR="00F631EB" w:rsidRPr="00424B27">
        <w:rPr>
          <w:rFonts w:cs="Times New Roman"/>
          <w:sz w:val="24"/>
          <w:szCs w:val="24"/>
        </w:rPr>
        <w:t>,</w:t>
      </w:r>
      <w:r w:rsidR="00D8606B" w:rsidRPr="00424B27">
        <w:rPr>
          <w:rFonts w:cs="Times New Roman"/>
          <w:sz w:val="24"/>
          <w:szCs w:val="24"/>
        </w:rPr>
        <w:t xml:space="preserve"> 871-881</w:t>
      </w:r>
      <w:r w:rsidR="00F631EB" w:rsidRPr="00424B27">
        <w:rPr>
          <w:rFonts w:cs="Times New Roman"/>
          <w:sz w:val="24"/>
          <w:szCs w:val="24"/>
        </w:rPr>
        <w:t>.</w:t>
      </w:r>
      <w:r w:rsidR="00716424" w:rsidRPr="00424B27">
        <w:rPr>
          <w:rFonts w:cs="Times New Roman"/>
          <w:sz w:val="24"/>
          <w:szCs w:val="24"/>
        </w:rPr>
        <w:t xml:space="preserve"> http://jast.modares.ac.ir/article-23-42206-en.html.</w:t>
      </w:r>
    </w:p>
    <w:p w14:paraId="74D66B3C" w14:textId="2F10F7FB" w:rsidR="00B83F4B" w:rsidRPr="00424B27" w:rsidRDefault="00B83F4B" w:rsidP="001D6CA6">
      <w:pPr>
        <w:pStyle w:val="ListParagraph"/>
        <w:numPr>
          <w:ilvl w:val="0"/>
          <w:numId w:val="35"/>
        </w:numPr>
        <w:spacing w:line="360" w:lineRule="auto"/>
        <w:jc w:val="both"/>
        <w:rPr>
          <w:rFonts w:eastAsia="Times New Roman" w:cs="Times New Roman"/>
          <w:sz w:val="24"/>
          <w:szCs w:val="24"/>
          <w:lang w:val="en"/>
        </w:rPr>
      </w:pPr>
      <w:proofErr w:type="spellStart"/>
      <w:r w:rsidRPr="00424B27">
        <w:rPr>
          <w:rFonts w:eastAsia="Times New Roman" w:cs="Times New Roman"/>
          <w:sz w:val="24"/>
          <w:szCs w:val="24"/>
          <w:lang w:val="en"/>
        </w:rPr>
        <w:t>Abolghasemi</w:t>
      </w:r>
      <w:proofErr w:type="spellEnd"/>
      <w:r w:rsidR="000C22AB" w:rsidRPr="00424B27">
        <w:rPr>
          <w:rFonts w:eastAsia="Times New Roman" w:cs="Times New Roman"/>
          <w:sz w:val="24"/>
          <w:szCs w:val="24"/>
          <w:lang w:val="en"/>
        </w:rPr>
        <w:t>,</w:t>
      </w:r>
      <w:r w:rsidRPr="00424B27">
        <w:rPr>
          <w:rFonts w:eastAsia="Times New Roman" w:cs="Times New Roman"/>
          <w:sz w:val="24"/>
          <w:szCs w:val="24"/>
          <w:lang w:val="en"/>
        </w:rPr>
        <w:t xml:space="preserve"> R., </w:t>
      </w:r>
      <w:r w:rsidRPr="00424B27">
        <w:rPr>
          <w:rFonts w:eastAsia="Times New Roman" w:cs="Times New Roman"/>
          <w:b/>
          <w:bCs/>
          <w:sz w:val="24"/>
          <w:szCs w:val="24"/>
          <w:lang w:val="en"/>
        </w:rPr>
        <w:t>Haghighi</w:t>
      </w:r>
      <w:r w:rsidR="000C22AB" w:rsidRPr="00424B27">
        <w:rPr>
          <w:rFonts w:eastAsia="Times New Roman" w:cs="Times New Roman"/>
          <w:b/>
          <w:bCs/>
          <w:sz w:val="24"/>
          <w:szCs w:val="24"/>
          <w:lang w:val="en"/>
        </w:rPr>
        <w:t>,</w:t>
      </w:r>
      <w:r w:rsidRPr="00424B27">
        <w:rPr>
          <w:rFonts w:eastAsia="Times New Roman" w:cs="Times New Roman"/>
          <w:b/>
          <w:bCs/>
          <w:sz w:val="24"/>
          <w:szCs w:val="24"/>
          <w:lang w:val="en"/>
        </w:rPr>
        <w:t xml:space="preserve"> M.</w:t>
      </w:r>
      <w:r w:rsidR="00716424" w:rsidRPr="00424B27">
        <w:rPr>
          <w:rFonts w:eastAsia="Times New Roman" w:cs="Times New Roman"/>
          <w:b/>
          <w:bCs/>
          <w:sz w:val="24"/>
          <w:szCs w:val="24"/>
          <w:lang w:val="en"/>
        </w:rPr>
        <w:t xml:space="preserve">, </w:t>
      </w:r>
      <w:proofErr w:type="spellStart"/>
      <w:r w:rsidR="00716424" w:rsidRPr="00424B27">
        <w:rPr>
          <w:rFonts w:eastAsia="Times New Roman" w:cs="Times New Roman"/>
          <w:sz w:val="24"/>
          <w:szCs w:val="24"/>
          <w:lang w:val="en"/>
        </w:rPr>
        <w:t>Solgi</w:t>
      </w:r>
      <w:proofErr w:type="spellEnd"/>
      <w:r w:rsidR="000C22AB" w:rsidRPr="00424B27">
        <w:rPr>
          <w:rFonts w:eastAsia="Times New Roman" w:cs="Times New Roman"/>
          <w:sz w:val="24"/>
          <w:szCs w:val="24"/>
          <w:lang w:val="en"/>
        </w:rPr>
        <w:t>,</w:t>
      </w:r>
      <w:r w:rsidR="00716424" w:rsidRPr="00424B27">
        <w:rPr>
          <w:rFonts w:eastAsia="Times New Roman" w:cs="Times New Roman"/>
          <w:sz w:val="24"/>
          <w:szCs w:val="24"/>
          <w:lang w:val="en"/>
        </w:rPr>
        <w:t xml:space="preserve"> M.</w:t>
      </w:r>
      <w:r w:rsidR="000C22AB" w:rsidRPr="00424B27">
        <w:rPr>
          <w:rFonts w:eastAsia="Times New Roman" w:cs="Times New Roman"/>
          <w:sz w:val="24"/>
          <w:szCs w:val="24"/>
          <w:lang w:val="en"/>
        </w:rPr>
        <w:t>,</w:t>
      </w:r>
      <w:r w:rsidRPr="00424B27">
        <w:rPr>
          <w:rFonts w:eastAsia="Times New Roman" w:cs="Times New Roman"/>
          <w:sz w:val="24"/>
          <w:szCs w:val="24"/>
          <w:lang w:val="en"/>
        </w:rPr>
        <w:t xml:space="preserve"> </w:t>
      </w:r>
      <w:r w:rsidR="00F631EB" w:rsidRPr="00424B27">
        <w:rPr>
          <w:rFonts w:eastAsia="Times New Roman" w:cs="Times New Roman"/>
          <w:sz w:val="24"/>
          <w:szCs w:val="24"/>
          <w:lang w:val="en"/>
        </w:rPr>
        <w:t xml:space="preserve">2022. </w:t>
      </w:r>
      <w:r w:rsidRPr="00424B27">
        <w:rPr>
          <w:rFonts w:eastAsia="Times New Roman" w:cs="Times New Roman"/>
          <w:sz w:val="24"/>
          <w:szCs w:val="24"/>
          <w:lang w:val="en"/>
        </w:rPr>
        <w:t xml:space="preserve">Biosynthesis of zinc </w:t>
      </w:r>
      <w:proofErr w:type="spellStart"/>
      <w:r w:rsidRPr="00424B27">
        <w:rPr>
          <w:rFonts w:eastAsia="Times New Roman" w:cs="Times New Roman"/>
          <w:sz w:val="24"/>
          <w:szCs w:val="24"/>
          <w:lang w:val="en"/>
        </w:rPr>
        <w:t>sulphide</w:t>
      </w:r>
      <w:proofErr w:type="spellEnd"/>
      <w:r w:rsidRPr="00424B27">
        <w:rPr>
          <w:rFonts w:eastAsia="Times New Roman" w:cs="Times New Roman"/>
          <w:sz w:val="24"/>
          <w:szCs w:val="24"/>
          <w:lang w:val="en"/>
        </w:rPr>
        <w:t xml:space="preserve"> nanoparticles using the residual of </w:t>
      </w:r>
      <w:proofErr w:type="spellStart"/>
      <w:r w:rsidRPr="00424B27">
        <w:rPr>
          <w:rFonts w:eastAsia="Times New Roman" w:cs="Times New Roman"/>
          <w:i/>
          <w:iCs/>
          <w:sz w:val="24"/>
          <w:szCs w:val="24"/>
          <w:lang w:val="en"/>
        </w:rPr>
        <w:t>Ducrosia</w:t>
      </w:r>
      <w:proofErr w:type="spellEnd"/>
      <w:r w:rsidRPr="00424B27">
        <w:rPr>
          <w:rFonts w:eastAsia="Times New Roman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424B27">
        <w:rPr>
          <w:rFonts w:eastAsia="Times New Roman" w:cs="Times New Roman"/>
          <w:i/>
          <w:iCs/>
          <w:sz w:val="24"/>
          <w:szCs w:val="24"/>
          <w:lang w:val="en"/>
        </w:rPr>
        <w:t>anethifolia</w:t>
      </w:r>
      <w:proofErr w:type="spellEnd"/>
      <w:r w:rsidRPr="00424B27">
        <w:rPr>
          <w:rFonts w:eastAsia="Times New Roman" w:cs="Times New Roman"/>
          <w:sz w:val="24"/>
          <w:szCs w:val="24"/>
          <w:lang w:val="en"/>
        </w:rPr>
        <w:t xml:space="preserve">. </w:t>
      </w:r>
      <w:r w:rsidR="000C22AB" w:rsidRPr="00424B27">
        <w:rPr>
          <w:rFonts w:eastAsia="Times New Roman" w:cs="Times New Roman"/>
          <w:sz w:val="24"/>
          <w:szCs w:val="24"/>
        </w:rPr>
        <w:t xml:space="preserve">Int. J. Environ. Waste </w:t>
      </w:r>
      <w:proofErr w:type="spellStart"/>
      <w:r w:rsidR="000C22AB" w:rsidRPr="00424B27">
        <w:rPr>
          <w:rFonts w:eastAsia="Times New Roman" w:cs="Times New Roman"/>
          <w:sz w:val="24"/>
          <w:szCs w:val="24"/>
        </w:rPr>
        <w:t>Manag</w:t>
      </w:r>
      <w:proofErr w:type="spellEnd"/>
      <w:r w:rsidR="000C22AB" w:rsidRPr="00424B27">
        <w:rPr>
          <w:rFonts w:eastAsia="Times New Roman" w:cs="Times New Roman"/>
          <w:sz w:val="24"/>
          <w:szCs w:val="24"/>
        </w:rPr>
        <w:t>.</w:t>
      </w:r>
      <w:r w:rsidR="00716424" w:rsidRPr="00424B27">
        <w:rPr>
          <w:rFonts w:eastAsia="Times New Roman" w:cs="Times New Roman"/>
          <w:sz w:val="24"/>
          <w:szCs w:val="24"/>
          <w:lang w:val="en"/>
        </w:rPr>
        <w:t xml:space="preserve"> 29, 196-207. https://doi.org/10.1504/IJEWM.2022.121216.</w:t>
      </w:r>
    </w:p>
    <w:p w14:paraId="33D537FB" w14:textId="067AE330" w:rsidR="00E330F5" w:rsidRPr="00424B27" w:rsidRDefault="00E330F5" w:rsidP="001D6CA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sz w:val="24"/>
          <w:szCs w:val="24"/>
        </w:rPr>
      </w:pPr>
      <w:proofErr w:type="spellStart"/>
      <w:r w:rsidRPr="00424B27">
        <w:rPr>
          <w:rFonts w:eastAsia="Times New Roman" w:cs="Times New Roman"/>
          <w:sz w:val="24"/>
          <w:szCs w:val="24"/>
        </w:rPr>
        <w:t>Parnianifard</w:t>
      </w:r>
      <w:proofErr w:type="spellEnd"/>
      <w:r w:rsidR="000C22AB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F., </w:t>
      </w:r>
      <w:r w:rsidRPr="00424B27">
        <w:rPr>
          <w:rFonts w:eastAsia="Times New Roman" w:cs="Times New Roman"/>
          <w:b/>
          <w:bCs/>
          <w:sz w:val="24"/>
          <w:szCs w:val="24"/>
        </w:rPr>
        <w:t>Haghighi</w:t>
      </w:r>
      <w:r w:rsidR="000C22AB" w:rsidRPr="00424B27">
        <w:rPr>
          <w:rFonts w:eastAsia="Times New Roman" w:cs="Times New Roman"/>
          <w:b/>
          <w:bCs/>
          <w:sz w:val="24"/>
          <w:szCs w:val="24"/>
        </w:rPr>
        <w:t>,</w:t>
      </w:r>
      <w:r w:rsidRPr="00424B27">
        <w:rPr>
          <w:rFonts w:eastAsia="Times New Roman" w:cs="Times New Roman"/>
          <w:b/>
          <w:bCs/>
          <w:sz w:val="24"/>
          <w:szCs w:val="24"/>
        </w:rPr>
        <w:t xml:space="preserve"> M.,</w:t>
      </w:r>
      <w:r w:rsidRPr="00424B27">
        <w:rPr>
          <w:rFonts w:eastAsia="Times New Roman" w:cs="Times New Roman"/>
          <w:b/>
          <w:bCs/>
          <w:sz w:val="24"/>
          <w:szCs w:val="24"/>
          <w:rtl/>
        </w:rPr>
        <w:t xml:space="preserve"> </w:t>
      </w:r>
      <w:proofErr w:type="spellStart"/>
      <w:r w:rsidRPr="00424B27">
        <w:rPr>
          <w:rFonts w:eastAsia="Times New Roman" w:cs="Times New Roman"/>
          <w:sz w:val="24"/>
          <w:szCs w:val="24"/>
        </w:rPr>
        <w:t>Mireei</w:t>
      </w:r>
      <w:proofErr w:type="spellEnd"/>
      <w:r w:rsidR="000C22AB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S.A.</w:t>
      </w:r>
      <w:r w:rsidR="000C22AB" w:rsidRPr="00424B27">
        <w:rPr>
          <w:rFonts w:eastAsia="Times New Roman" w:cs="Times New Roman"/>
          <w:sz w:val="24"/>
          <w:szCs w:val="24"/>
        </w:rPr>
        <w:t>,</w:t>
      </w:r>
      <w:r w:rsidR="00F631EB" w:rsidRPr="00424B27">
        <w:rPr>
          <w:rFonts w:eastAsia="Times New Roman" w:cs="Times New Roman"/>
          <w:sz w:val="24"/>
          <w:szCs w:val="24"/>
        </w:rPr>
        <w:t xml:space="preserve"> 2022.</w:t>
      </w:r>
      <w:r w:rsidRPr="00424B27">
        <w:rPr>
          <w:rFonts w:eastAsia="Times New Roman" w:cs="Times New Roman"/>
          <w:sz w:val="24"/>
          <w:szCs w:val="24"/>
        </w:rPr>
        <w:t xml:space="preserve"> </w:t>
      </w:r>
      <w:bookmarkStart w:id="4" w:name="_Hlk60046199"/>
      <w:bookmarkEnd w:id="4"/>
      <w:r w:rsidRPr="00424B27">
        <w:rPr>
          <w:rFonts w:eastAsia="Times New Roman" w:cs="Times New Roman"/>
          <w:sz w:val="24"/>
          <w:szCs w:val="24"/>
        </w:rPr>
        <w:t>The effect of adjusting fruit loading by pruning on the yield and quality of sweet pepper in low light condition</w:t>
      </w:r>
      <w:r w:rsidR="00A237BB" w:rsidRPr="00424B27">
        <w:rPr>
          <w:rFonts w:eastAsia="Times New Roman" w:cs="Times New Roman"/>
          <w:sz w:val="24"/>
          <w:szCs w:val="24"/>
        </w:rPr>
        <w:t>.</w:t>
      </w:r>
      <w:r w:rsidRPr="00424B27">
        <w:rPr>
          <w:rFonts w:cs="Times New Roman"/>
          <w:sz w:val="24"/>
          <w:szCs w:val="24"/>
        </w:rPr>
        <w:t xml:space="preserve"> </w:t>
      </w:r>
      <w:r w:rsidR="000C22AB" w:rsidRPr="00424B27">
        <w:rPr>
          <w:rFonts w:eastAsia="Times New Roman" w:cs="Times New Roman"/>
          <w:sz w:val="24"/>
          <w:szCs w:val="24"/>
        </w:rPr>
        <w:t>J.S. Afr. bot.</w:t>
      </w:r>
      <w:r w:rsidR="00716424" w:rsidRPr="00424B27">
        <w:rPr>
          <w:rFonts w:eastAsia="Times New Roman" w:cs="Times New Roman"/>
          <w:sz w:val="24"/>
          <w:szCs w:val="24"/>
        </w:rPr>
        <w:t xml:space="preserve"> </w:t>
      </w:r>
      <w:r w:rsidRPr="00424B27">
        <w:rPr>
          <w:rFonts w:eastAsia="Times New Roman" w:cs="Times New Roman"/>
          <w:sz w:val="24"/>
          <w:szCs w:val="24"/>
        </w:rPr>
        <w:t>147</w:t>
      </w:r>
      <w:r w:rsidR="00F631EB" w:rsidRPr="00424B27">
        <w:rPr>
          <w:rFonts w:eastAsia="Times New Roman" w:cs="Times New Roman"/>
          <w:sz w:val="24"/>
          <w:szCs w:val="24"/>
        </w:rPr>
        <w:t xml:space="preserve">, </w:t>
      </w:r>
      <w:r w:rsidRPr="00424B27">
        <w:rPr>
          <w:rFonts w:eastAsia="Times New Roman" w:cs="Times New Roman"/>
          <w:sz w:val="24"/>
          <w:szCs w:val="24"/>
        </w:rPr>
        <w:t>903-914. https://doi.org/10.1016/j.sajb.2022.03.001</w:t>
      </w:r>
      <w:r w:rsidR="00F631EB" w:rsidRPr="00424B27">
        <w:rPr>
          <w:rFonts w:eastAsia="Times New Roman" w:cs="Times New Roman"/>
          <w:sz w:val="24"/>
          <w:szCs w:val="24"/>
        </w:rPr>
        <w:t>.</w:t>
      </w:r>
    </w:p>
    <w:p w14:paraId="58461EDA" w14:textId="5D893C87" w:rsidR="00845E86" w:rsidRPr="00424B27" w:rsidRDefault="00845E86" w:rsidP="001D6CA6">
      <w:pPr>
        <w:pStyle w:val="ListParagraph"/>
        <w:numPr>
          <w:ilvl w:val="0"/>
          <w:numId w:val="35"/>
        </w:numPr>
        <w:spacing w:line="360" w:lineRule="auto"/>
        <w:jc w:val="both"/>
        <w:rPr>
          <w:rFonts w:cs="Times New Roman"/>
          <w:sz w:val="24"/>
          <w:szCs w:val="24"/>
        </w:rPr>
      </w:pPr>
      <w:proofErr w:type="spellStart"/>
      <w:r w:rsidRPr="00424B27">
        <w:rPr>
          <w:rFonts w:cs="Times New Roman"/>
          <w:sz w:val="24"/>
          <w:szCs w:val="24"/>
        </w:rPr>
        <w:t>Ghorbani</w:t>
      </w:r>
      <w:proofErr w:type="spellEnd"/>
      <w:r w:rsidR="000C22AB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F., </w:t>
      </w:r>
      <w:proofErr w:type="spellStart"/>
      <w:r w:rsidRPr="00424B27">
        <w:rPr>
          <w:rFonts w:cs="Times New Roman"/>
          <w:sz w:val="24"/>
          <w:szCs w:val="24"/>
        </w:rPr>
        <w:t>Abolghasemi</w:t>
      </w:r>
      <w:proofErr w:type="spellEnd"/>
      <w:r w:rsidR="000C22AB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R., </w:t>
      </w:r>
      <w:r w:rsidRPr="00424B27">
        <w:rPr>
          <w:rFonts w:cs="Times New Roman"/>
          <w:b/>
          <w:bCs/>
          <w:sz w:val="24"/>
          <w:szCs w:val="24"/>
        </w:rPr>
        <w:t>Haghighi</w:t>
      </w:r>
      <w:r w:rsidR="000C22AB" w:rsidRPr="00424B27">
        <w:rPr>
          <w:rFonts w:cs="Times New Roman"/>
          <w:b/>
          <w:bCs/>
          <w:sz w:val="24"/>
          <w:szCs w:val="24"/>
        </w:rPr>
        <w:t>,</w:t>
      </w:r>
      <w:r w:rsidRPr="00424B27">
        <w:rPr>
          <w:rFonts w:cs="Times New Roman"/>
          <w:b/>
          <w:bCs/>
          <w:sz w:val="24"/>
          <w:szCs w:val="24"/>
        </w:rPr>
        <w:t xml:space="preserve"> M.</w:t>
      </w:r>
      <w:r w:rsidRPr="00424B27">
        <w:rPr>
          <w:rFonts w:cs="Times New Roman"/>
          <w:sz w:val="24"/>
          <w:szCs w:val="24"/>
        </w:rPr>
        <w:t xml:space="preserve">, </w:t>
      </w:r>
      <w:proofErr w:type="spellStart"/>
      <w:r w:rsidRPr="00424B27">
        <w:rPr>
          <w:rFonts w:cs="Times New Roman"/>
          <w:sz w:val="24"/>
          <w:szCs w:val="24"/>
        </w:rPr>
        <w:t>Etemadi</w:t>
      </w:r>
      <w:proofErr w:type="spellEnd"/>
      <w:r w:rsidR="000C22AB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N.,</w:t>
      </w:r>
      <w:r w:rsidR="00ED643D" w:rsidRPr="00424B27">
        <w:rPr>
          <w:rFonts w:cs="Times New Roman"/>
          <w:sz w:val="24"/>
          <w:szCs w:val="24"/>
        </w:rPr>
        <w:t xml:space="preserve"> Wang</w:t>
      </w:r>
      <w:r w:rsidR="000C22AB" w:rsidRPr="00424B27">
        <w:rPr>
          <w:rFonts w:cs="Times New Roman"/>
          <w:sz w:val="24"/>
          <w:szCs w:val="24"/>
        </w:rPr>
        <w:t>,</w:t>
      </w:r>
      <w:r w:rsidR="00ED643D" w:rsidRPr="00424B27">
        <w:rPr>
          <w:rFonts w:cs="Times New Roman"/>
          <w:sz w:val="24"/>
          <w:szCs w:val="24"/>
        </w:rPr>
        <w:t xml:space="preserve"> S., </w:t>
      </w:r>
      <w:proofErr w:type="spellStart"/>
      <w:r w:rsidR="00ED643D" w:rsidRPr="00424B27">
        <w:rPr>
          <w:rFonts w:cs="Times New Roman"/>
          <w:sz w:val="24"/>
          <w:szCs w:val="24"/>
        </w:rPr>
        <w:t>Karimi</w:t>
      </w:r>
      <w:proofErr w:type="spellEnd"/>
      <w:r w:rsidR="00FE09F8" w:rsidRPr="00424B27">
        <w:rPr>
          <w:rFonts w:cs="Times New Roman"/>
          <w:sz w:val="24"/>
          <w:szCs w:val="24"/>
        </w:rPr>
        <w:t>,</w:t>
      </w:r>
      <w:r w:rsidR="00ED643D" w:rsidRPr="00424B27">
        <w:rPr>
          <w:rFonts w:cs="Times New Roman"/>
          <w:sz w:val="24"/>
          <w:szCs w:val="24"/>
        </w:rPr>
        <w:t xml:space="preserve"> M., </w:t>
      </w:r>
      <w:proofErr w:type="spellStart"/>
      <w:r w:rsidR="00ED643D" w:rsidRPr="00424B27">
        <w:rPr>
          <w:rFonts w:cs="Times New Roman"/>
          <w:sz w:val="24"/>
          <w:szCs w:val="24"/>
        </w:rPr>
        <w:t>Soorni</w:t>
      </w:r>
      <w:proofErr w:type="spellEnd"/>
      <w:r w:rsidR="00FE09F8" w:rsidRPr="00424B27">
        <w:rPr>
          <w:rFonts w:cs="Times New Roman"/>
          <w:sz w:val="24"/>
          <w:szCs w:val="24"/>
        </w:rPr>
        <w:t>,</w:t>
      </w:r>
      <w:r w:rsidR="00ED643D" w:rsidRPr="00424B27">
        <w:rPr>
          <w:rFonts w:cs="Times New Roman"/>
          <w:sz w:val="24"/>
          <w:szCs w:val="24"/>
        </w:rPr>
        <w:t xml:space="preserve"> A.</w:t>
      </w:r>
      <w:r w:rsidR="00FE09F8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</w:t>
      </w:r>
      <w:r w:rsidR="00F631EB" w:rsidRPr="00424B27">
        <w:rPr>
          <w:rFonts w:cs="Times New Roman"/>
          <w:sz w:val="24"/>
          <w:szCs w:val="24"/>
        </w:rPr>
        <w:t xml:space="preserve">2021. </w:t>
      </w:r>
      <w:r w:rsidRPr="00424B27">
        <w:rPr>
          <w:rFonts w:cs="Times New Roman"/>
          <w:sz w:val="24"/>
          <w:szCs w:val="24"/>
        </w:rPr>
        <w:t>Global identification of long non-coding RNAs involved in the induction of spinach flowering. BMC Genomics.</w:t>
      </w:r>
      <w:r w:rsidR="00A237BB" w:rsidRPr="00424B27">
        <w:rPr>
          <w:rFonts w:cs="Times New Roman"/>
          <w:sz w:val="24"/>
          <w:szCs w:val="24"/>
        </w:rPr>
        <w:t xml:space="preserve"> 22</w:t>
      </w:r>
      <w:r w:rsidR="00F631EB" w:rsidRPr="00424B27">
        <w:rPr>
          <w:rFonts w:cs="Times New Roman"/>
          <w:sz w:val="24"/>
          <w:szCs w:val="24"/>
        </w:rPr>
        <w:t xml:space="preserve">, </w:t>
      </w:r>
      <w:r w:rsidR="00A237BB" w:rsidRPr="00424B27">
        <w:rPr>
          <w:rFonts w:cs="Times New Roman"/>
          <w:sz w:val="24"/>
          <w:szCs w:val="24"/>
        </w:rPr>
        <w:t>1-23</w:t>
      </w:r>
      <w:r w:rsidR="00F631EB" w:rsidRPr="00424B27">
        <w:rPr>
          <w:rFonts w:cs="Times New Roman"/>
          <w:sz w:val="24"/>
          <w:szCs w:val="24"/>
        </w:rPr>
        <w:t>.</w:t>
      </w:r>
      <w:r w:rsidR="00593CE9" w:rsidRPr="00424B27">
        <w:rPr>
          <w:rFonts w:cs="Times New Roman"/>
          <w:sz w:val="24"/>
          <w:szCs w:val="24"/>
        </w:rPr>
        <w:t xml:space="preserve"> https://doi.org/10.1186/s12864-021-07989-1.</w:t>
      </w:r>
    </w:p>
    <w:p w14:paraId="683F4F84" w14:textId="55DE387E" w:rsidR="002B6E63" w:rsidRPr="00424B27" w:rsidRDefault="00BB04F6" w:rsidP="001D6CA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proofErr w:type="spellStart"/>
      <w:r w:rsidRPr="00424B27">
        <w:rPr>
          <w:rFonts w:cs="Times New Roman"/>
          <w:sz w:val="24"/>
          <w:szCs w:val="24"/>
          <w:lang w:bidi="fa-IR"/>
        </w:rPr>
        <w:t>Sheikhalipour</w:t>
      </w:r>
      <w:proofErr w:type="spellEnd"/>
      <w:r w:rsidR="00FE09F8" w:rsidRPr="00424B27">
        <w:rPr>
          <w:rFonts w:cs="Times New Roman"/>
          <w:sz w:val="24"/>
          <w:szCs w:val="24"/>
          <w:lang w:bidi="fa-IR"/>
        </w:rPr>
        <w:t>,</w:t>
      </w:r>
      <w:r w:rsidR="004F2641" w:rsidRPr="00424B27">
        <w:rPr>
          <w:rFonts w:cs="Times New Roman"/>
          <w:sz w:val="24"/>
          <w:szCs w:val="24"/>
          <w:lang w:bidi="fa-IR"/>
        </w:rPr>
        <w:t xml:space="preserve"> M., </w:t>
      </w:r>
      <w:proofErr w:type="spellStart"/>
      <w:r w:rsidR="004F2641" w:rsidRPr="00424B27">
        <w:rPr>
          <w:rFonts w:cs="Times New Roman"/>
          <w:sz w:val="24"/>
          <w:szCs w:val="24"/>
          <w:lang w:bidi="fa-IR"/>
        </w:rPr>
        <w:t>Esmaielpour</w:t>
      </w:r>
      <w:proofErr w:type="spellEnd"/>
      <w:r w:rsidR="00FE09F8" w:rsidRPr="00424B27">
        <w:rPr>
          <w:rFonts w:cs="Times New Roman"/>
          <w:sz w:val="24"/>
          <w:szCs w:val="24"/>
          <w:lang w:bidi="fa-IR"/>
        </w:rPr>
        <w:t>,</w:t>
      </w:r>
      <w:r w:rsidR="004F2641" w:rsidRPr="00424B27">
        <w:rPr>
          <w:rFonts w:cs="Times New Roman"/>
          <w:sz w:val="24"/>
          <w:szCs w:val="24"/>
          <w:lang w:bidi="fa-IR"/>
        </w:rPr>
        <w:t xml:space="preserve"> B., </w:t>
      </w:r>
      <w:proofErr w:type="spellStart"/>
      <w:r w:rsidR="004F2641" w:rsidRPr="00424B27">
        <w:rPr>
          <w:rFonts w:cs="Times New Roman"/>
          <w:sz w:val="24"/>
          <w:szCs w:val="24"/>
          <w:lang w:bidi="fa-IR"/>
        </w:rPr>
        <w:t>Gohari</w:t>
      </w:r>
      <w:proofErr w:type="spellEnd"/>
      <w:r w:rsidR="00FE09F8" w:rsidRPr="00424B27">
        <w:rPr>
          <w:rFonts w:cs="Times New Roman"/>
          <w:sz w:val="24"/>
          <w:szCs w:val="24"/>
          <w:lang w:bidi="fa-IR"/>
        </w:rPr>
        <w:t>,</w:t>
      </w:r>
      <w:r w:rsidR="004F2641" w:rsidRPr="00424B27">
        <w:rPr>
          <w:rFonts w:cs="Times New Roman"/>
          <w:sz w:val="24"/>
          <w:szCs w:val="24"/>
          <w:lang w:bidi="fa-IR"/>
        </w:rPr>
        <w:t xml:space="preserve"> G.,</w:t>
      </w:r>
      <w:r w:rsidRPr="00424B27">
        <w:rPr>
          <w:rFonts w:cs="Times New Roman"/>
          <w:sz w:val="24"/>
          <w:szCs w:val="24"/>
          <w:lang w:bidi="fa-IR"/>
        </w:rPr>
        <w:t xml:space="preserve"> </w:t>
      </w:r>
      <w:r w:rsidRPr="00424B27">
        <w:rPr>
          <w:rFonts w:cs="Times New Roman"/>
          <w:b/>
          <w:bCs/>
          <w:sz w:val="24"/>
          <w:szCs w:val="24"/>
        </w:rPr>
        <w:t>Haghighi</w:t>
      </w:r>
      <w:r w:rsidR="00FE09F8" w:rsidRPr="00424B27">
        <w:rPr>
          <w:rFonts w:cs="Times New Roman"/>
          <w:b/>
          <w:bCs/>
          <w:sz w:val="24"/>
          <w:szCs w:val="24"/>
        </w:rPr>
        <w:t>,</w:t>
      </w:r>
      <w:r w:rsidRPr="00424B27">
        <w:rPr>
          <w:rFonts w:cs="Times New Roman"/>
          <w:b/>
          <w:bCs/>
          <w:sz w:val="24"/>
          <w:szCs w:val="24"/>
        </w:rPr>
        <w:t xml:space="preserve"> M.,</w:t>
      </w:r>
      <w:r w:rsidRPr="00424B27">
        <w:rPr>
          <w:rFonts w:cs="Times New Roman"/>
          <w:sz w:val="24"/>
          <w:szCs w:val="24"/>
          <w:lang w:bidi="fa-IR"/>
        </w:rPr>
        <w:t xml:space="preserve"> </w:t>
      </w:r>
      <w:proofErr w:type="spellStart"/>
      <w:r w:rsidR="00593CE9" w:rsidRPr="00424B27">
        <w:rPr>
          <w:rFonts w:cs="Times New Roman"/>
          <w:sz w:val="24"/>
          <w:szCs w:val="24"/>
          <w:lang w:bidi="fa-IR"/>
        </w:rPr>
        <w:t>Jafari</w:t>
      </w:r>
      <w:proofErr w:type="spellEnd"/>
      <w:r w:rsidR="00FE09F8" w:rsidRPr="00424B27">
        <w:rPr>
          <w:rFonts w:cs="Times New Roman"/>
          <w:sz w:val="24"/>
          <w:szCs w:val="24"/>
          <w:lang w:bidi="fa-IR"/>
        </w:rPr>
        <w:t>,</w:t>
      </w:r>
      <w:r w:rsidR="00593CE9" w:rsidRPr="00424B27">
        <w:rPr>
          <w:rFonts w:cs="Times New Roman"/>
          <w:sz w:val="24"/>
          <w:szCs w:val="24"/>
          <w:lang w:bidi="fa-IR"/>
        </w:rPr>
        <w:t xml:space="preserve"> H., </w:t>
      </w:r>
      <w:proofErr w:type="spellStart"/>
      <w:r w:rsidR="00593CE9" w:rsidRPr="00424B27">
        <w:rPr>
          <w:rFonts w:cs="Times New Roman"/>
          <w:sz w:val="24"/>
          <w:szCs w:val="24"/>
          <w:lang w:bidi="fa-IR"/>
        </w:rPr>
        <w:t>Farhadi</w:t>
      </w:r>
      <w:proofErr w:type="spellEnd"/>
      <w:r w:rsidR="00FE09F8" w:rsidRPr="00424B27">
        <w:rPr>
          <w:rFonts w:cs="Times New Roman"/>
          <w:sz w:val="24"/>
          <w:szCs w:val="24"/>
          <w:lang w:bidi="fa-IR"/>
        </w:rPr>
        <w:t>,</w:t>
      </w:r>
      <w:r w:rsidR="00593CE9" w:rsidRPr="00424B27">
        <w:rPr>
          <w:rFonts w:cs="Times New Roman"/>
          <w:sz w:val="24"/>
          <w:szCs w:val="24"/>
          <w:lang w:bidi="fa-IR"/>
        </w:rPr>
        <w:t xml:space="preserve"> H., Kulak</w:t>
      </w:r>
      <w:r w:rsidR="00FE09F8" w:rsidRPr="00424B27">
        <w:rPr>
          <w:rFonts w:cs="Times New Roman"/>
          <w:sz w:val="24"/>
          <w:szCs w:val="24"/>
          <w:lang w:bidi="fa-IR"/>
        </w:rPr>
        <w:t>,</w:t>
      </w:r>
      <w:r w:rsidR="00593CE9" w:rsidRPr="00424B27">
        <w:rPr>
          <w:rFonts w:cs="Times New Roman"/>
          <w:sz w:val="24"/>
          <w:szCs w:val="24"/>
          <w:lang w:bidi="fa-IR"/>
        </w:rPr>
        <w:t xml:space="preserve"> M., Kalisz</w:t>
      </w:r>
      <w:r w:rsidR="00FE09F8" w:rsidRPr="00424B27">
        <w:rPr>
          <w:rFonts w:cs="Times New Roman"/>
          <w:sz w:val="24"/>
          <w:szCs w:val="24"/>
          <w:lang w:bidi="fa-IR"/>
        </w:rPr>
        <w:t>,</w:t>
      </w:r>
      <w:r w:rsidR="00593CE9" w:rsidRPr="00424B27">
        <w:rPr>
          <w:rFonts w:cs="Times New Roman"/>
          <w:sz w:val="24"/>
          <w:szCs w:val="24"/>
          <w:lang w:bidi="fa-IR"/>
        </w:rPr>
        <w:t xml:space="preserve"> A.</w:t>
      </w:r>
      <w:r w:rsidR="00FE09F8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</w:t>
      </w:r>
      <w:r w:rsidR="00F631EB" w:rsidRPr="00424B27">
        <w:rPr>
          <w:rFonts w:cs="Times New Roman"/>
          <w:sz w:val="24"/>
          <w:szCs w:val="24"/>
        </w:rPr>
        <w:t xml:space="preserve">2021. </w:t>
      </w:r>
      <w:r w:rsidRPr="00424B27">
        <w:rPr>
          <w:rFonts w:cs="Times New Roman"/>
          <w:sz w:val="24"/>
          <w:szCs w:val="24"/>
          <w:lang w:bidi="fa-IR"/>
        </w:rPr>
        <w:t xml:space="preserve">Salt </w:t>
      </w:r>
      <w:r w:rsidR="00ED643D" w:rsidRPr="00424B27">
        <w:rPr>
          <w:rFonts w:cs="Times New Roman"/>
          <w:sz w:val="24"/>
          <w:szCs w:val="24"/>
          <w:lang w:bidi="fa-IR"/>
        </w:rPr>
        <w:t xml:space="preserve">stress mitigation via the foliar application of chitosan-functionalized selenium and </w:t>
      </w:r>
      <w:proofErr w:type="spellStart"/>
      <w:r w:rsidR="00ED643D" w:rsidRPr="00424B27">
        <w:rPr>
          <w:rFonts w:cs="Times New Roman"/>
          <w:sz w:val="24"/>
          <w:szCs w:val="24"/>
          <w:lang w:bidi="fa-IR"/>
        </w:rPr>
        <w:t>anatase</w:t>
      </w:r>
      <w:proofErr w:type="spellEnd"/>
      <w:r w:rsidR="00ED643D" w:rsidRPr="00424B27">
        <w:rPr>
          <w:rFonts w:cs="Times New Roman"/>
          <w:sz w:val="24"/>
          <w:szCs w:val="24"/>
          <w:lang w:bidi="fa-IR"/>
        </w:rPr>
        <w:t xml:space="preserve"> titanium dioxide nanoparticles in stevia</w:t>
      </w:r>
      <w:r w:rsidRPr="00424B27">
        <w:rPr>
          <w:rFonts w:cs="Times New Roman"/>
          <w:sz w:val="24"/>
          <w:szCs w:val="24"/>
          <w:lang w:bidi="fa-IR"/>
        </w:rPr>
        <w:t xml:space="preserve"> (</w:t>
      </w:r>
      <w:r w:rsidRPr="00424B27">
        <w:rPr>
          <w:rFonts w:cs="Times New Roman"/>
          <w:i/>
          <w:iCs/>
          <w:sz w:val="24"/>
          <w:szCs w:val="24"/>
          <w:lang w:bidi="fa-IR"/>
        </w:rPr>
        <w:t xml:space="preserve">Stevia </w:t>
      </w:r>
      <w:proofErr w:type="spellStart"/>
      <w:r w:rsidRPr="00424B27">
        <w:rPr>
          <w:rFonts w:cs="Times New Roman"/>
          <w:i/>
          <w:iCs/>
          <w:sz w:val="24"/>
          <w:szCs w:val="24"/>
          <w:lang w:bidi="fa-IR"/>
        </w:rPr>
        <w:t>rebaudiana</w:t>
      </w:r>
      <w:proofErr w:type="spellEnd"/>
      <w:r w:rsidRPr="00424B27">
        <w:rPr>
          <w:rFonts w:cs="Times New Roman"/>
          <w:sz w:val="24"/>
          <w:szCs w:val="24"/>
          <w:lang w:bidi="fa-IR"/>
        </w:rPr>
        <w:t xml:space="preserve"> </w:t>
      </w:r>
      <w:proofErr w:type="spellStart"/>
      <w:r w:rsidRPr="00424B27">
        <w:rPr>
          <w:rFonts w:cs="Times New Roman"/>
          <w:sz w:val="24"/>
          <w:szCs w:val="24"/>
          <w:lang w:bidi="fa-IR"/>
        </w:rPr>
        <w:t>Bertoni</w:t>
      </w:r>
      <w:proofErr w:type="spellEnd"/>
      <w:r w:rsidRPr="00424B27">
        <w:rPr>
          <w:rFonts w:cs="Times New Roman"/>
          <w:sz w:val="24"/>
          <w:szCs w:val="24"/>
          <w:lang w:bidi="fa-IR"/>
        </w:rPr>
        <w:t>)</w:t>
      </w:r>
      <w:r w:rsidR="002B6E63" w:rsidRPr="00424B27">
        <w:rPr>
          <w:rFonts w:cs="Times New Roman"/>
          <w:sz w:val="24"/>
          <w:szCs w:val="24"/>
          <w:lang w:bidi="fa-IR"/>
        </w:rPr>
        <w:t>. Molecules. 26</w:t>
      </w:r>
      <w:r w:rsidR="00F631EB" w:rsidRPr="00424B27">
        <w:rPr>
          <w:rFonts w:cs="Times New Roman"/>
          <w:sz w:val="24"/>
          <w:szCs w:val="24"/>
          <w:lang w:bidi="fa-IR"/>
        </w:rPr>
        <w:t xml:space="preserve">, </w:t>
      </w:r>
      <w:r w:rsidR="002B6E63" w:rsidRPr="00424B27">
        <w:rPr>
          <w:rFonts w:cs="Times New Roman"/>
          <w:sz w:val="24"/>
          <w:szCs w:val="24"/>
          <w:lang w:bidi="fa-IR"/>
        </w:rPr>
        <w:t xml:space="preserve">4090. </w:t>
      </w:r>
      <w:hyperlink r:id="rId33" w:history="1">
        <w:r w:rsidR="002B6E63" w:rsidRPr="00424B27">
          <w:rPr>
            <w:rFonts w:cs="Times New Roman"/>
            <w:sz w:val="24"/>
            <w:szCs w:val="24"/>
            <w:lang w:bidi="fa-IR"/>
          </w:rPr>
          <w:t>https://doi.org/10.3390/molecules26134090</w:t>
        </w:r>
      </w:hyperlink>
      <w:r w:rsidR="00F631EB" w:rsidRPr="00424B27">
        <w:rPr>
          <w:rFonts w:cs="Times New Roman"/>
          <w:sz w:val="24"/>
          <w:szCs w:val="24"/>
          <w:lang w:bidi="fa-IR"/>
        </w:rPr>
        <w:t>.</w:t>
      </w:r>
    </w:p>
    <w:p w14:paraId="1B641190" w14:textId="1491E131" w:rsidR="00D7367C" w:rsidRPr="00424B27" w:rsidRDefault="00D7367C" w:rsidP="001D6CA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100" w:beforeAutospacing="1" w:after="0" w:line="360" w:lineRule="auto"/>
        <w:jc w:val="both"/>
        <w:rPr>
          <w:rFonts w:cs="Times New Roman"/>
          <w:b/>
          <w:bCs/>
          <w:sz w:val="24"/>
          <w:szCs w:val="24"/>
        </w:rPr>
      </w:pPr>
      <w:proofErr w:type="spellStart"/>
      <w:r w:rsidRPr="00424B27">
        <w:rPr>
          <w:rFonts w:cs="Times New Roman"/>
          <w:sz w:val="24"/>
          <w:szCs w:val="24"/>
        </w:rPr>
        <w:t>Chenani</w:t>
      </w:r>
      <w:proofErr w:type="spellEnd"/>
      <w:r w:rsidRPr="00424B27">
        <w:rPr>
          <w:rFonts w:cs="Times New Roman"/>
          <w:sz w:val="24"/>
          <w:szCs w:val="24"/>
        </w:rPr>
        <w:t xml:space="preserve"> Saleh</w:t>
      </w:r>
      <w:r w:rsidR="00FE09F8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N., </w:t>
      </w:r>
      <w:proofErr w:type="spellStart"/>
      <w:r w:rsidRPr="00424B27">
        <w:rPr>
          <w:rFonts w:cs="Times New Roman"/>
          <w:sz w:val="24"/>
          <w:szCs w:val="24"/>
        </w:rPr>
        <w:t>Goli</w:t>
      </w:r>
      <w:proofErr w:type="spellEnd"/>
      <w:r w:rsidR="00FE09F8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S.A.H.,</w:t>
      </w:r>
      <w:r w:rsidRPr="00424B27">
        <w:rPr>
          <w:rFonts w:cs="Times New Roman"/>
          <w:b/>
          <w:bCs/>
          <w:sz w:val="24"/>
          <w:szCs w:val="24"/>
        </w:rPr>
        <w:t xml:space="preserve"> </w:t>
      </w:r>
      <w:r w:rsidRPr="00424B27">
        <w:rPr>
          <w:rFonts w:eastAsia="Times New Roman" w:cs="Times New Roman"/>
          <w:b/>
          <w:bCs/>
          <w:sz w:val="24"/>
          <w:szCs w:val="24"/>
        </w:rPr>
        <w:t>Haghighi</w:t>
      </w:r>
      <w:r w:rsidR="00FE09F8" w:rsidRPr="00424B27">
        <w:rPr>
          <w:rFonts w:eastAsia="Times New Roman" w:cs="Times New Roman"/>
          <w:b/>
          <w:bCs/>
          <w:sz w:val="24"/>
          <w:szCs w:val="24"/>
        </w:rPr>
        <w:t>,</w:t>
      </w:r>
      <w:r w:rsidRPr="00424B27">
        <w:rPr>
          <w:rFonts w:eastAsia="Times New Roman" w:cs="Times New Roman"/>
          <w:b/>
          <w:bCs/>
          <w:sz w:val="24"/>
          <w:szCs w:val="24"/>
        </w:rPr>
        <w:t xml:space="preserve"> M.,</w:t>
      </w:r>
      <w:r w:rsidRPr="00424B27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sz w:val="24"/>
          <w:szCs w:val="24"/>
        </w:rPr>
        <w:t>Keramat</w:t>
      </w:r>
      <w:proofErr w:type="spellEnd"/>
      <w:r w:rsidR="00FE09F8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J.</w:t>
      </w:r>
      <w:r w:rsidR="00FE09F8" w:rsidRPr="00424B27">
        <w:rPr>
          <w:rFonts w:eastAsiaTheme="minorHAnsi" w:cs="Times New Roman"/>
          <w:b/>
          <w:bCs/>
          <w:sz w:val="24"/>
          <w:szCs w:val="24"/>
        </w:rPr>
        <w:t>,</w:t>
      </w:r>
      <w:r w:rsidRPr="00424B27">
        <w:rPr>
          <w:rFonts w:eastAsiaTheme="minorHAnsi" w:cs="Times New Roman"/>
          <w:b/>
          <w:bCs/>
          <w:sz w:val="24"/>
          <w:szCs w:val="24"/>
        </w:rPr>
        <w:t xml:space="preserve"> </w:t>
      </w:r>
      <w:r w:rsidR="00F631EB" w:rsidRPr="00424B27">
        <w:rPr>
          <w:rFonts w:eastAsiaTheme="minorHAnsi" w:cs="Times New Roman"/>
          <w:sz w:val="24"/>
          <w:szCs w:val="24"/>
        </w:rPr>
        <w:t xml:space="preserve">2021. </w:t>
      </w:r>
      <w:r w:rsidRPr="00424B27">
        <w:rPr>
          <w:rFonts w:cs="Times New Roman"/>
          <w:sz w:val="24"/>
          <w:szCs w:val="24"/>
        </w:rPr>
        <w:t xml:space="preserve">The effect of blanching, </w:t>
      </w:r>
      <w:r w:rsidR="008351E1" w:rsidRPr="00424B27">
        <w:rPr>
          <w:rFonts w:cs="Times New Roman"/>
          <w:sz w:val="24"/>
          <w:szCs w:val="24"/>
        </w:rPr>
        <w:t>freezing</w:t>
      </w:r>
      <w:r w:rsidRPr="00424B27">
        <w:rPr>
          <w:rFonts w:cs="Times New Roman"/>
          <w:sz w:val="24"/>
          <w:szCs w:val="24"/>
        </w:rPr>
        <w:t xml:space="preserve"> on quality </w:t>
      </w:r>
      <w:r w:rsidR="00F00FA9" w:rsidRPr="00424B27">
        <w:rPr>
          <w:rFonts w:cs="Times New Roman"/>
          <w:sz w:val="24"/>
          <w:szCs w:val="24"/>
        </w:rPr>
        <w:t xml:space="preserve">properties of frozen cabbage </w:t>
      </w:r>
      <w:r w:rsidRPr="00424B27">
        <w:rPr>
          <w:rFonts w:cs="Times New Roman"/>
          <w:sz w:val="24"/>
          <w:szCs w:val="24"/>
        </w:rPr>
        <w:t>(</w:t>
      </w:r>
      <w:r w:rsidRPr="00424B27">
        <w:rPr>
          <w:rFonts w:cs="Times New Roman"/>
          <w:i/>
          <w:iCs/>
          <w:sz w:val="24"/>
          <w:szCs w:val="24"/>
        </w:rPr>
        <w:t xml:space="preserve">Brassica </w:t>
      </w:r>
      <w:proofErr w:type="spellStart"/>
      <w:r w:rsidRPr="00424B27">
        <w:rPr>
          <w:rFonts w:cs="Times New Roman"/>
          <w:i/>
          <w:iCs/>
          <w:sz w:val="24"/>
          <w:szCs w:val="24"/>
        </w:rPr>
        <w:t>oleracea</w:t>
      </w:r>
      <w:proofErr w:type="spellEnd"/>
      <w:r w:rsidRPr="00424B27">
        <w:rPr>
          <w:rFonts w:cs="Times New Roman"/>
          <w:sz w:val="24"/>
          <w:szCs w:val="24"/>
        </w:rPr>
        <w:t xml:space="preserve"> var. </w:t>
      </w:r>
      <w:proofErr w:type="spellStart"/>
      <w:r w:rsidRPr="00424B27">
        <w:rPr>
          <w:rFonts w:cs="Times New Roman"/>
          <w:sz w:val="24"/>
          <w:szCs w:val="24"/>
        </w:rPr>
        <w:t>capitata</w:t>
      </w:r>
      <w:proofErr w:type="spellEnd"/>
      <w:r w:rsidRPr="00424B27">
        <w:rPr>
          <w:rFonts w:cs="Times New Roman"/>
          <w:sz w:val="24"/>
          <w:szCs w:val="24"/>
        </w:rPr>
        <w:t>).</w:t>
      </w:r>
      <w:r w:rsidR="00A237BB" w:rsidRPr="00424B27">
        <w:rPr>
          <w:rFonts w:cs="Times New Roman"/>
          <w:sz w:val="24"/>
          <w:szCs w:val="24"/>
        </w:rPr>
        <w:t xml:space="preserve"> </w:t>
      </w:r>
      <w:r w:rsidRPr="00424B27">
        <w:rPr>
          <w:rFonts w:cs="Times New Roman"/>
          <w:sz w:val="24"/>
          <w:szCs w:val="24"/>
        </w:rPr>
        <w:t>Journal of Plant Process and Function.</w:t>
      </w:r>
      <w:r w:rsidRPr="00424B27">
        <w:rPr>
          <w:rFonts w:cs="Times New Roman"/>
          <w:b/>
          <w:bCs/>
          <w:sz w:val="24"/>
          <w:szCs w:val="24"/>
        </w:rPr>
        <w:t xml:space="preserve"> </w:t>
      </w:r>
      <w:r w:rsidR="00A237BB" w:rsidRPr="00424B27">
        <w:rPr>
          <w:rFonts w:cs="Times New Roman"/>
          <w:sz w:val="24"/>
          <w:szCs w:val="24"/>
        </w:rPr>
        <w:t>10</w:t>
      </w:r>
      <w:r w:rsidR="00F631EB" w:rsidRPr="00424B27">
        <w:rPr>
          <w:rFonts w:cs="Times New Roman"/>
          <w:sz w:val="24"/>
          <w:szCs w:val="24"/>
        </w:rPr>
        <w:t xml:space="preserve">, </w:t>
      </w:r>
      <w:r w:rsidR="00A237BB" w:rsidRPr="00424B27">
        <w:rPr>
          <w:rFonts w:cs="Times New Roman"/>
          <w:sz w:val="24"/>
          <w:szCs w:val="24"/>
        </w:rPr>
        <w:t>35-42</w:t>
      </w:r>
      <w:r w:rsidR="00F631EB" w:rsidRPr="00424B27">
        <w:rPr>
          <w:rFonts w:cs="Times New Roman"/>
          <w:sz w:val="24"/>
          <w:szCs w:val="24"/>
        </w:rPr>
        <w:t>.</w:t>
      </w:r>
      <w:r w:rsidR="00593CE9" w:rsidRPr="00424B27">
        <w:rPr>
          <w:rFonts w:cs="Times New Roman"/>
          <w:sz w:val="24"/>
          <w:szCs w:val="24"/>
        </w:rPr>
        <w:t xml:space="preserve"> https://dorl.net/dor/20.1001.1.23222727.1400.10.43.1.5.</w:t>
      </w:r>
    </w:p>
    <w:p w14:paraId="06117E60" w14:textId="06E4CB2E" w:rsidR="00593CE9" w:rsidRPr="00424B27" w:rsidRDefault="00845E86" w:rsidP="001D6CA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b/>
          <w:bCs/>
          <w:sz w:val="24"/>
          <w:szCs w:val="24"/>
        </w:rPr>
      </w:pPr>
      <w:proofErr w:type="spellStart"/>
      <w:r w:rsidRPr="00424B27">
        <w:rPr>
          <w:rFonts w:cs="Times New Roman"/>
          <w:sz w:val="24"/>
          <w:szCs w:val="24"/>
        </w:rPr>
        <w:t>Shafie</w:t>
      </w:r>
      <w:proofErr w:type="spellEnd"/>
      <w:r w:rsidR="00FE09F8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H., </w:t>
      </w:r>
      <w:r w:rsidRPr="00424B27">
        <w:rPr>
          <w:rFonts w:cs="Times New Roman"/>
          <w:b/>
          <w:bCs/>
          <w:sz w:val="24"/>
          <w:szCs w:val="24"/>
        </w:rPr>
        <w:t>Haghighi</w:t>
      </w:r>
      <w:r w:rsidR="00FE09F8" w:rsidRPr="00424B27">
        <w:rPr>
          <w:rFonts w:cs="Times New Roman"/>
          <w:b/>
          <w:bCs/>
          <w:sz w:val="24"/>
          <w:szCs w:val="24"/>
        </w:rPr>
        <w:t>,</w:t>
      </w:r>
      <w:r w:rsidRPr="00424B27">
        <w:rPr>
          <w:rFonts w:cs="Times New Roman"/>
          <w:b/>
          <w:bCs/>
          <w:sz w:val="24"/>
          <w:szCs w:val="24"/>
        </w:rPr>
        <w:t xml:space="preserve"> M.</w:t>
      </w:r>
      <w:r w:rsidR="00FE09F8" w:rsidRPr="00424B27">
        <w:rPr>
          <w:rFonts w:cs="Times New Roman"/>
          <w:b/>
          <w:bCs/>
          <w:sz w:val="24"/>
          <w:szCs w:val="24"/>
        </w:rPr>
        <w:t>,</w:t>
      </w:r>
      <w:r w:rsidRPr="00424B27">
        <w:rPr>
          <w:rFonts w:cs="Times New Roman"/>
          <w:b/>
          <w:bCs/>
          <w:sz w:val="24"/>
          <w:szCs w:val="24"/>
        </w:rPr>
        <w:t xml:space="preserve"> </w:t>
      </w:r>
      <w:r w:rsidR="00F631EB" w:rsidRPr="00424B27">
        <w:rPr>
          <w:rFonts w:cs="Times New Roman"/>
          <w:sz w:val="24"/>
          <w:szCs w:val="24"/>
        </w:rPr>
        <w:t xml:space="preserve">2021. </w:t>
      </w:r>
      <w:r w:rsidR="001E279B" w:rsidRPr="00424B27">
        <w:rPr>
          <w:rFonts w:cs="Times New Roman"/>
          <w:sz w:val="24"/>
          <w:szCs w:val="24"/>
        </w:rPr>
        <w:t>R</w:t>
      </w:r>
      <w:r w:rsidRPr="00424B27">
        <w:rPr>
          <w:rFonts w:cs="Times New Roman"/>
          <w:sz w:val="24"/>
          <w:szCs w:val="24"/>
        </w:rPr>
        <w:t xml:space="preserve">esponses of growth, physiological and anatomical characteristics of resistant and sensitive cultivars of </w:t>
      </w:r>
      <w:proofErr w:type="spellStart"/>
      <w:r w:rsidRPr="00424B27">
        <w:rPr>
          <w:rFonts w:cs="Times New Roman"/>
          <w:i/>
          <w:iCs/>
          <w:sz w:val="24"/>
          <w:szCs w:val="24"/>
        </w:rPr>
        <w:t>Cucumis</w:t>
      </w:r>
      <w:proofErr w:type="spellEnd"/>
      <w:r w:rsidRPr="00424B27">
        <w:rPr>
          <w:rFonts w:cs="Times New Roman"/>
          <w:i/>
          <w:iCs/>
          <w:sz w:val="24"/>
          <w:szCs w:val="24"/>
        </w:rPr>
        <w:t xml:space="preserve"> inodorous</w:t>
      </w:r>
      <w:r w:rsidRPr="00424B27">
        <w:rPr>
          <w:rFonts w:cs="Times New Roman"/>
          <w:sz w:val="24"/>
          <w:szCs w:val="24"/>
        </w:rPr>
        <w:t xml:space="preserve"> to salt stress. </w:t>
      </w:r>
      <w:r w:rsidR="00FE09F8" w:rsidRPr="00424B27">
        <w:rPr>
          <w:rFonts w:cs="Times New Roman"/>
          <w:sz w:val="24"/>
          <w:szCs w:val="24"/>
        </w:rPr>
        <w:t xml:space="preserve">J. Agric. Sci. Technol. </w:t>
      </w:r>
      <w:r w:rsidRPr="00424B27">
        <w:rPr>
          <w:rFonts w:cs="Times New Roman"/>
          <w:sz w:val="24"/>
          <w:szCs w:val="24"/>
        </w:rPr>
        <w:t>23</w:t>
      </w:r>
      <w:r w:rsidR="00F631EB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661-671</w:t>
      </w:r>
      <w:r w:rsidR="00F631EB" w:rsidRPr="00424B27">
        <w:rPr>
          <w:rFonts w:cs="Times New Roman"/>
          <w:sz w:val="24"/>
          <w:szCs w:val="24"/>
        </w:rPr>
        <w:t>.</w:t>
      </w:r>
      <w:r w:rsidR="00593CE9" w:rsidRPr="00424B27">
        <w:rPr>
          <w:rFonts w:cs="Times New Roman"/>
          <w:sz w:val="24"/>
          <w:szCs w:val="24"/>
        </w:rPr>
        <w:t xml:space="preserve"> </w:t>
      </w:r>
      <w:r w:rsidR="00593CE9" w:rsidRPr="00424B27">
        <w:rPr>
          <w:rFonts w:eastAsia="Times New Roman" w:cs="Times New Roman"/>
          <w:sz w:val="24"/>
          <w:szCs w:val="24"/>
        </w:rPr>
        <w:t>https://dorl.net/dor/20.1001.1.16807073.2021.23.3.3.0.</w:t>
      </w:r>
    </w:p>
    <w:p w14:paraId="3A550670" w14:textId="79616EEA" w:rsidR="00AC27D7" w:rsidRPr="00424B27" w:rsidRDefault="00BA757F" w:rsidP="001D6CA6">
      <w:pPr>
        <w:pStyle w:val="ListParagraph"/>
        <w:numPr>
          <w:ilvl w:val="0"/>
          <w:numId w:val="35"/>
        </w:numPr>
        <w:spacing w:before="100" w:beforeAutospacing="1" w:after="0" w:line="360" w:lineRule="auto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b/>
          <w:bCs/>
          <w:sz w:val="24"/>
          <w:szCs w:val="24"/>
        </w:rPr>
        <w:t>Haghighi</w:t>
      </w:r>
      <w:r w:rsidR="00964193" w:rsidRPr="00424B27">
        <w:rPr>
          <w:rFonts w:cs="Times New Roman"/>
          <w:b/>
          <w:bCs/>
          <w:sz w:val="24"/>
          <w:szCs w:val="24"/>
        </w:rPr>
        <w:t>,</w:t>
      </w:r>
      <w:r w:rsidRPr="00424B27">
        <w:rPr>
          <w:rFonts w:cs="Times New Roman"/>
          <w:b/>
          <w:bCs/>
          <w:sz w:val="24"/>
          <w:szCs w:val="24"/>
        </w:rPr>
        <w:t xml:space="preserve"> M.,</w:t>
      </w:r>
      <w:r w:rsidRPr="00424B27">
        <w:rPr>
          <w:rFonts w:cs="Times New Roman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sz w:val="24"/>
          <w:szCs w:val="24"/>
        </w:rPr>
        <w:t>Nikbakht</w:t>
      </w:r>
      <w:proofErr w:type="spellEnd"/>
      <w:r w:rsidR="00964193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A.</w:t>
      </w:r>
      <w:r w:rsidR="00964193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</w:t>
      </w:r>
      <w:r w:rsidR="00F631EB" w:rsidRPr="00424B27">
        <w:rPr>
          <w:rFonts w:cs="Times New Roman"/>
          <w:sz w:val="24"/>
          <w:szCs w:val="24"/>
        </w:rPr>
        <w:t xml:space="preserve">2021. </w:t>
      </w:r>
      <w:r w:rsidRPr="00424B27">
        <w:rPr>
          <w:rFonts w:cs="Times New Roman"/>
          <w:sz w:val="24"/>
          <w:szCs w:val="24"/>
        </w:rPr>
        <w:t xml:space="preserve">Growth, </w:t>
      </w:r>
      <w:r w:rsidR="00841120" w:rsidRPr="00424B27">
        <w:rPr>
          <w:rFonts w:cs="Times New Roman"/>
          <w:sz w:val="24"/>
          <w:szCs w:val="24"/>
        </w:rPr>
        <w:t>physiological and metabolic responses of gerbera</w:t>
      </w:r>
      <w:r w:rsidRPr="00424B27">
        <w:rPr>
          <w:rFonts w:cs="Times New Roman"/>
          <w:sz w:val="24"/>
          <w:szCs w:val="24"/>
        </w:rPr>
        <w:t xml:space="preserve"> (</w:t>
      </w:r>
      <w:r w:rsidRPr="00424B27">
        <w:rPr>
          <w:rFonts w:cs="Times New Roman"/>
          <w:i/>
          <w:iCs/>
          <w:sz w:val="24"/>
          <w:szCs w:val="24"/>
        </w:rPr>
        <w:t xml:space="preserve">Gerbera </w:t>
      </w:r>
      <w:proofErr w:type="spellStart"/>
      <w:r w:rsidRPr="00424B27">
        <w:rPr>
          <w:rFonts w:cs="Times New Roman"/>
          <w:i/>
          <w:iCs/>
          <w:sz w:val="24"/>
          <w:szCs w:val="24"/>
        </w:rPr>
        <w:t>jamesonii</w:t>
      </w:r>
      <w:proofErr w:type="spellEnd"/>
      <w:r w:rsidRPr="00424B27">
        <w:rPr>
          <w:rFonts w:cs="Times New Roman"/>
          <w:sz w:val="24"/>
          <w:szCs w:val="24"/>
        </w:rPr>
        <w:t xml:space="preserve">) to </w:t>
      </w:r>
      <w:r w:rsidR="00841120" w:rsidRPr="00424B27">
        <w:rPr>
          <w:rFonts w:cs="Times New Roman"/>
          <w:sz w:val="24"/>
          <w:szCs w:val="24"/>
        </w:rPr>
        <w:t xml:space="preserve">various combinations of calcium and </w:t>
      </w:r>
      <w:proofErr w:type="spellStart"/>
      <w:r w:rsidR="00841120" w:rsidRPr="00424B27">
        <w:rPr>
          <w:rFonts w:cs="Times New Roman"/>
          <w:sz w:val="24"/>
          <w:szCs w:val="24"/>
        </w:rPr>
        <w:t>humic</w:t>
      </w:r>
      <w:proofErr w:type="spellEnd"/>
      <w:r w:rsidR="00841120" w:rsidRPr="00424B27">
        <w:rPr>
          <w:rFonts w:cs="Times New Roman"/>
          <w:sz w:val="24"/>
          <w:szCs w:val="24"/>
        </w:rPr>
        <w:t xml:space="preserve"> acid levels</w:t>
      </w:r>
      <w:r w:rsidRPr="00424B27">
        <w:rPr>
          <w:rFonts w:cs="Times New Roman"/>
          <w:sz w:val="24"/>
          <w:szCs w:val="24"/>
        </w:rPr>
        <w:t>.</w:t>
      </w:r>
      <w:r w:rsidR="00A237BB" w:rsidRPr="00424B27">
        <w:rPr>
          <w:rFonts w:cs="Times New Roman"/>
          <w:sz w:val="24"/>
          <w:szCs w:val="24"/>
        </w:rPr>
        <w:t xml:space="preserve"> 2021.</w:t>
      </w:r>
      <w:r w:rsidRPr="00424B27">
        <w:rPr>
          <w:rFonts w:cs="Times New Roman"/>
          <w:sz w:val="24"/>
          <w:szCs w:val="24"/>
        </w:rPr>
        <w:t xml:space="preserve"> </w:t>
      </w:r>
      <w:r w:rsidR="00964193" w:rsidRPr="00424B27">
        <w:rPr>
          <w:rFonts w:cs="Times New Roman"/>
          <w:sz w:val="24"/>
          <w:szCs w:val="24"/>
        </w:rPr>
        <w:t>J. Agric. Sci. Technol.</w:t>
      </w:r>
      <w:r w:rsidR="00964193" w:rsidRPr="00424B27">
        <w:rPr>
          <w:rFonts w:cs="Times New Roman"/>
          <w:b/>
          <w:bCs/>
          <w:sz w:val="24"/>
          <w:szCs w:val="24"/>
        </w:rPr>
        <w:t xml:space="preserve"> </w:t>
      </w:r>
      <w:r w:rsidR="00A237BB" w:rsidRPr="00424B27">
        <w:rPr>
          <w:rFonts w:cs="Times New Roman"/>
          <w:sz w:val="24"/>
          <w:szCs w:val="24"/>
        </w:rPr>
        <w:t>23</w:t>
      </w:r>
      <w:r w:rsidR="00F631EB" w:rsidRPr="00424B27">
        <w:rPr>
          <w:rFonts w:cs="Times New Roman"/>
          <w:sz w:val="24"/>
          <w:szCs w:val="24"/>
        </w:rPr>
        <w:t xml:space="preserve">, </w:t>
      </w:r>
      <w:r w:rsidR="00A237BB" w:rsidRPr="00424B27">
        <w:rPr>
          <w:rFonts w:cs="Times New Roman"/>
          <w:sz w:val="24"/>
          <w:szCs w:val="24"/>
        </w:rPr>
        <w:t>1119-1129</w:t>
      </w:r>
      <w:r w:rsidR="00F631EB" w:rsidRPr="00424B27">
        <w:rPr>
          <w:rFonts w:cs="Times New Roman"/>
          <w:sz w:val="24"/>
          <w:szCs w:val="24"/>
        </w:rPr>
        <w:t>.</w:t>
      </w:r>
      <w:r w:rsidR="00AC27D7" w:rsidRPr="00424B27">
        <w:rPr>
          <w:rFonts w:cs="Times New Roman"/>
          <w:sz w:val="24"/>
          <w:szCs w:val="24"/>
        </w:rPr>
        <w:t xml:space="preserve"> http://jast.modares.ac.ir/article-23-38024-en.html.</w:t>
      </w:r>
    </w:p>
    <w:p w14:paraId="1491841E" w14:textId="48462981" w:rsidR="00AC27D7" w:rsidRPr="00424B27" w:rsidRDefault="00FA5C91" w:rsidP="001D6CA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  <w:lang w:bidi="fa-IR"/>
        </w:rPr>
      </w:pPr>
      <w:r w:rsidRPr="00424B27">
        <w:rPr>
          <w:rFonts w:cs="Times New Roman"/>
          <w:b/>
          <w:bCs/>
          <w:sz w:val="24"/>
          <w:szCs w:val="24"/>
        </w:rPr>
        <w:lastRenderedPageBreak/>
        <w:t>Haghighi</w:t>
      </w:r>
      <w:r w:rsidR="00964193" w:rsidRPr="00424B27">
        <w:rPr>
          <w:rFonts w:cs="Times New Roman"/>
          <w:b/>
          <w:bCs/>
          <w:sz w:val="24"/>
          <w:szCs w:val="24"/>
        </w:rPr>
        <w:t>,</w:t>
      </w:r>
      <w:r w:rsidRPr="00424B27">
        <w:rPr>
          <w:rFonts w:cs="Times New Roman"/>
          <w:b/>
          <w:bCs/>
          <w:sz w:val="24"/>
          <w:szCs w:val="24"/>
        </w:rPr>
        <w:t xml:space="preserve"> M., </w:t>
      </w:r>
      <w:proofErr w:type="spellStart"/>
      <w:r w:rsidRPr="00424B27">
        <w:rPr>
          <w:rFonts w:cs="Times New Roman"/>
          <w:sz w:val="24"/>
          <w:szCs w:val="24"/>
        </w:rPr>
        <w:t>Zamani</w:t>
      </w:r>
      <w:proofErr w:type="spellEnd"/>
      <w:r w:rsidR="00964193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O., </w:t>
      </w:r>
      <w:proofErr w:type="spellStart"/>
      <w:r w:rsidRPr="00424B27">
        <w:rPr>
          <w:rFonts w:cs="Times New Roman"/>
          <w:sz w:val="24"/>
          <w:szCs w:val="24"/>
          <w:lang w:bidi="fa-IR"/>
        </w:rPr>
        <w:t>Sheibanirad</w:t>
      </w:r>
      <w:proofErr w:type="spellEnd"/>
      <w:r w:rsidR="00964193" w:rsidRPr="00424B27">
        <w:rPr>
          <w:rFonts w:cs="Times New Roman"/>
          <w:sz w:val="24"/>
          <w:szCs w:val="24"/>
          <w:lang w:bidi="fa-IR"/>
        </w:rPr>
        <w:t>,</w:t>
      </w:r>
      <w:r w:rsidRPr="00424B27">
        <w:rPr>
          <w:rFonts w:cs="Times New Roman"/>
          <w:sz w:val="24"/>
          <w:szCs w:val="24"/>
          <w:lang w:bidi="fa-IR"/>
        </w:rPr>
        <w:t xml:space="preserve"> A.</w:t>
      </w:r>
      <w:r w:rsidR="00964193" w:rsidRPr="00424B27">
        <w:rPr>
          <w:rFonts w:cs="Times New Roman"/>
          <w:sz w:val="24"/>
          <w:szCs w:val="24"/>
          <w:lang w:bidi="fa-IR"/>
        </w:rPr>
        <w:t>,</w:t>
      </w:r>
      <w:r w:rsidRPr="00424B27">
        <w:rPr>
          <w:rFonts w:cs="Times New Roman"/>
          <w:sz w:val="24"/>
          <w:szCs w:val="24"/>
          <w:lang w:bidi="fa-IR"/>
        </w:rPr>
        <w:t xml:space="preserve"> </w:t>
      </w:r>
      <w:r w:rsidR="00F631EB" w:rsidRPr="00424B27">
        <w:rPr>
          <w:rFonts w:cs="Times New Roman"/>
          <w:sz w:val="24"/>
          <w:szCs w:val="24"/>
          <w:lang w:bidi="fa-IR"/>
        </w:rPr>
        <w:t xml:space="preserve">2021. </w:t>
      </w:r>
      <w:r w:rsidRPr="00424B27">
        <w:rPr>
          <w:rFonts w:cs="Times New Roman"/>
          <w:sz w:val="24"/>
          <w:szCs w:val="24"/>
          <w:lang w:bidi="fa-IR"/>
        </w:rPr>
        <w:t>Growth response nitrogen metabolism of grafted cucumber fertilized with different ratios of nitrate: ammonium fertilizer.</w:t>
      </w:r>
      <w:r w:rsidR="00A237BB" w:rsidRPr="00424B27">
        <w:rPr>
          <w:rFonts w:cs="Times New Roman"/>
          <w:sz w:val="24"/>
          <w:szCs w:val="24"/>
          <w:lang w:bidi="fa-IR"/>
        </w:rPr>
        <w:t xml:space="preserve"> </w:t>
      </w:r>
      <w:r w:rsidR="00964193" w:rsidRPr="00424B27">
        <w:rPr>
          <w:rFonts w:cs="Times New Roman"/>
          <w:sz w:val="24"/>
          <w:szCs w:val="24"/>
          <w:lang w:bidi="fa-IR"/>
        </w:rPr>
        <w:t xml:space="preserve">Adv. </w:t>
      </w:r>
      <w:proofErr w:type="spellStart"/>
      <w:r w:rsidR="00964193" w:rsidRPr="00424B27">
        <w:rPr>
          <w:rFonts w:cs="Times New Roman"/>
          <w:sz w:val="24"/>
          <w:szCs w:val="24"/>
          <w:lang w:bidi="fa-IR"/>
        </w:rPr>
        <w:t>Hortic</w:t>
      </w:r>
      <w:proofErr w:type="spellEnd"/>
      <w:r w:rsidR="00964193" w:rsidRPr="00424B27">
        <w:rPr>
          <w:rFonts w:cs="Times New Roman"/>
          <w:sz w:val="24"/>
          <w:szCs w:val="24"/>
          <w:lang w:bidi="fa-IR"/>
        </w:rPr>
        <w:t>. Sci.</w:t>
      </w:r>
      <w:r w:rsidR="00964193" w:rsidRPr="00424B27">
        <w:rPr>
          <w:rFonts w:cs="Times New Roman"/>
          <w:b/>
          <w:bCs/>
          <w:sz w:val="24"/>
          <w:szCs w:val="24"/>
          <w:lang w:bidi="fa-IR"/>
        </w:rPr>
        <w:t xml:space="preserve"> </w:t>
      </w:r>
      <w:r w:rsidR="00A237BB" w:rsidRPr="00424B27">
        <w:rPr>
          <w:rFonts w:cs="Times New Roman"/>
          <w:sz w:val="24"/>
          <w:szCs w:val="24"/>
          <w:lang w:bidi="fa-IR"/>
        </w:rPr>
        <w:t>35</w:t>
      </w:r>
      <w:r w:rsidR="00F631EB" w:rsidRPr="00424B27">
        <w:rPr>
          <w:rFonts w:cs="Times New Roman"/>
          <w:sz w:val="24"/>
          <w:szCs w:val="24"/>
          <w:lang w:bidi="fa-IR"/>
        </w:rPr>
        <w:t xml:space="preserve">, </w:t>
      </w:r>
      <w:r w:rsidR="00A237BB" w:rsidRPr="00424B27">
        <w:rPr>
          <w:rFonts w:cs="Times New Roman"/>
          <w:sz w:val="24"/>
          <w:szCs w:val="24"/>
          <w:lang w:bidi="fa-IR"/>
        </w:rPr>
        <w:t>165­174</w:t>
      </w:r>
      <w:r w:rsidR="00F631EB" w:rsidRPr="00424B27">
        <w:rPr>
          <w:rFonts w:cs="Times New Roman"/>
          <w:sz w:val="24"/>
          <w:szCs w:val="24"/>
          <w:lang w:bidi="fa-IR"/>
        </w:rPr>
        <w:t>.</w:t>
      </w:r>
      <w:r w:rsidR="00AC27D7" w:rsidRPr="00424B27">
        <w:rPr>
          <w:rFonts w:cs="Times New Roman"/>
          <w:sz w:val="24"/>
          <w:szCs w:val="24"/>
          <w:lang w:bidi="fa-IR"/>
        </w:rPr>
        <w:t xml:space="preserve"> https://doi.org/10.36253/ahsc-8343.</w:t>
      </w:r>
    </w:p>
    <w:p w14:paraId="0CE0DC29" w14:textId="641D4437" w:rsidR="006049ED" w:rsidRPr="00424B27" w:rsidRDefault="006049ED" w:rsidP="001D6CA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sz w:val="24"/>
          <w:szCs w:val="24"/>
        </w:rPr>
      </w:pPr>
      <w:r w:rsidRPr="00424B27">
        <w:rPr>
          <w:rFonts w:eastAsia="Times New Roman" w:cs="Times New Roman"/>
          <w:sz w:val="24"/>
          <w:szCs w:val="24"/>
        </w:rPr>
        <w:t>Kohan</w:t>
      </w:r>
      <w:r w:rsidR="00964193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A.</w:t>
      </w:r>
      <w:r w:rsidR="00A237BB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</w:t>
      </w:r>
      <w:r w:rsidRPr="00424B27">
        <w:rPr>
          <w:rFonts w:eastAsia="Times New Roman" w:cs="Times New Roman"/>
          <w:b/>
          <w:bCs/>
          <w:sz w:val="24"/>
          <w:szCs w:val="24"/>
        </w:rPr>
        <w:t>Haghighi</w:t>
      </w:r>
      <w:r w:rsidR="00964193" w:rsidRPr="00424B27">
        <w:rPr>
          <w:rFonts w:eastAsia="Times New Roman" w:cs="Times New Roman"/>
          <w:b/>
          <w:bCs/>
          <w:sz w:val="24"/>
          <w:szCs w:val="24"/>
        </w:rPr>
        <w:t>,</w:t>
      </w:r>
      <w:r w:rsidRPr="00424B27">
        <w:rPr>
          <w:rFonts w:eastAsia="Times New Roman" w:cs="Times New Roman"/>
          <w:b/>
          <w:bCs/>
          <w:sz w:val="24"/>
          <w:szCs w:val="24"/>
        </w:rPr>
        <w:t xml:space="preserve"> M.,</w:t>
      </w:r>
      <w:r w:rsidRPr="00424B2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24B27">
        <w:rPr>
          <w:rFonts w:eastAsia="Times New Roman" w:cs="Times New Roman"/>
          <w:sz w:val="24"/>
          <w:szCs w:val="24"/>
        </w:rPr>
        <w:t>Mirghaffari</w:t>
      </w:r>
      <w:proofErr w:type="spellEnd"/>
      <w:r w:rsidR="00964193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N., </w:t>
      </w:r>
      <w:proofErr w:type="spellStart"/>
      <w:r w:rsidRPr="00424B27">
        <w:rPr>
          <w:rFonts w:eastAsia="Times New Roman" w:cs="Times New Roman"/>
          <w:sz w:val="24"/>
          <w:szCs w:val="24"/>
        </w:rPr>
        <w:t>Ehtemam</w:t>
      </w:r>
      <w:proofErr w:type="spellEnd"/>
      <w:r w:rsidR="00964193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M.H.</w:t>
      </w:r>
      <w:r w:rsidR="00964193" w:rsidRPr="00424B27">
        <w:rPr>
          <w:rFonts w:eastAsia="Times New Roman" w:cs="Times New Roman"/>
          <w:sz w:val="24"/>
          <w:szCs w:val="24"/>
        </w:rPr>
        <w:t>,</w:t>
      </w:r>
      <w:r w:rsidR="00F631EB" w:rsidRPr="00424B27">
        <w:rPr>
          <w:rFonts w:eastAsia="Times New Roman" w:cs="Times New Roman"/>
          <w:sz w:val="24"/>
          <w:szCs w:val="24"/>
        </w:rPr>
        <w:t xml:space="preserve"> 2021.</w:t>
      </w:r>
      <w:r w:rsidRPr="00424B27">
        <w:rPr>
          <w:rFonts w:cs="Times New Roman"/>
          <w:b/>
          <w:bCs/>
          <w:sz w:val="24"/>
          <w:szCs w:val="24"/>
          <w:lang w:bidi="fa-IR"/>
        </w:rPr>
        <w:t xml:space="preserve"> </w:t>
      </w:r>
      <w:r w:rsidRPr="00424B27">
        <w:rPr>
          <w:rFonts w:eastAsia="Times New Roman" w:cs="Times New Roman"/>
          <w:sz w:val="24"/>
          <w:szCs w:val="24"/>
        </w:rPr>
        <w:t>Effect of air pollution resulting from exhaust emission on the morphological, physiologic and biochemical responses of lettuce (</w:t>
      </w:r>
      <w:proofErr w:type="spellStart"/>
      <w:r w:rsidRPr="00424B27">
        <w:rPr>
          <w:rFonts w:eastAsia="Times New Roman" w:cs="Times New Roman"/>
          <w:i/>
          <w:iCs/>
          <w:sz w:val="24"/>
          <w:szCs w:val="24"/>
        </w:rPr>
        <w:t>Lactuca</w:t>
      </w:r>
      <w:proofErr w:type="spellEnd"/>
      <w:r w:rsidRPr="00424B27">
        <w:rPr>
          <w:rFonts w:eastAsia="Times New Roman" w:cs="Times New Roman"/>
          <w:i/>
          <w:iCs/>
          <w:sz w:val="24"/>
          <w:szCs w:val="24"/>
        </w:rPr>
        <w:t xml:space="preserve"> sativa</w:t>
      </w:r>
      <w:r w:rsidRPr="00424B27">
        <w:rPr>
          <w:rFonts w:eastAsia="Times New Roman" w:cs="Times New Roman"/>
          <w:sz w:val="24"/>
          <w:szCs w:val="24"/>
        </w:rPr>
        <w:t xml:space="preserve"> var. </w:t>
      </w:r>
      <w:proofErr w:type="spellStart"/>
      <w:r w:rsidRPr="00424B27">
        <w:rPr>
          <w:rFonts w:eastAsia="Times New Roman" w:cs="Times New Roman"/>
          <w:sz w:val="24"/>
          <w:szCs w:val="24"/>
        </w:rPr>
        <w:t>longifolia</w:t>
      </w:r>
      <w:proofErr w:type="spellEnd"/>
      <w:r w:rsidRPr="00424B27">
        <w:rPr>
          <w:rFonts w:eastAsia="Times New Roman" w:cs="Times New Roman"/>
          <w:sz w:val="24"/>
          <w:szCs w:val="24"/>
        </w:rPr>
        <w:t>).</w:t>
      </w:r>
      <w:r w:rsidR="00A237BB" w:rsidRPr="00424B27">
        <w:rPr>
          <w:rFonts w:eastAsia="Times New Roman" w:cs="Times New Roman"/>
          <w:sz w:val="24"/>
          <w:szCs w:val="24"/>
        </w:rPr>
        <w:t xml:space="preserve"> </w:t>
      </w:r>
      <w:r w:rsidR="00964193" w:rsidRPr="00424B27">
        <w:rPr>
          <w:rFonts w:eastAsia="Times New Roman" w:cs="Times New Roman"/>
          <w:sz w:val="24"/>
          <w:szCs w:val="24"/>
        </w:rPr>
        <w:t>Plant Process and Function</w:t>
      </w:r>
      <w:r w:rsidRPr="00424B27">
        <w:rPr>
          <w:rFonts w:eastAsia="Times New Roman" w:cs="Times New Roman"/>
          <w:sz w:val="24"/>
          <w:szCs w:val="24"/>
        </w:rPr>
        <w:t>.</w:t>
      </w:r>
      <w:r w:rsidR="00A237BB" w:rsidRPr="00424B27">
        <w:rPr>
          <w:rFonts w:eastAsia="Times New Roman" w:cs="Times New Roman"/>
          <w:sz w:val="24"/>
          <w:szCs w:val="24"/>
        </w:rPr>
        <w:t xml:space="preserve"> 9</w:t>
      </w:r>
      <w:r w:rsidR="00F631EB" w:rsidRPr="00424B27">
        <w:rPr>
          <w:rFonts w:eastAsia="Times New Roman" w:cs="Times New Roman"/>
          <w:sz w:val="24"/>
          <w:szCs w:val="24"/>
        </w:rPr>
        <w:t xml:space="preserve">, </w:t>
      </w:r>
      <w:r w:rsidR="00A237BB" w:rsidRPr="00424B27">
        <w:rPr>
          <w:rFonts w:eastAsia="Times New Roman" w:cs="Times New Roman"/>
          <w:sz w:val="24"/>
          <w:szCs w:val="24"/>
        </w:rPr>
        <w:t>43-53</w:t>
      </w:r>
      <w:r w:rsidR="00F631EB" w:rsidRPr="00424B27">
        <w:rPr>
          <w:rFonts w:eastAsia="Times New Roman" w:cs="Times New Roman"/>
          <w:sz w:val="24"/>
          <w:szCs w:val="24"/>
        </w:rPr>
        <w:t>.</w:t>
      </w:r>
    </w:p>
    <w:p w14:paraId="61FBA699" w14:textId="4BBFBA10" w:rsidR="00065996" w:rsidRPr="00424B27" w:rsidRDefault="00065996" w:rsidP="001D6CA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sz w:val="24"/>
          <w:szCs w:val="24"/>
        </w:rPr>
      </w:pPr>
      <w:proofErr w:type="spellStart"/>
      <w:r w:rsidRPr="00424B27">
        <w:rPr>
          <w:rFonts w:cs="Times New Roman"/>
          <w:bCs/>
          <w:sz w:val="24"/>
          <w:szCs w:val="24"/>
        </w:rPr>
        <w:t>Masoumi</w:t>
      </w:r>
      <w:proofErr w:type="spellEnd"/>
      <w:r w:rsidR="00E54292" w:rsidRPr="00424B27">
        <w:rPr>
          <w:rFonts w:cs="Times New Roman"/>
          <w:bCs/>
          <w:sz w:val="24"/>
          <w:szCs w:val="24"/>
        </w:rPr>
        <w:t>,</w:t>
      </w:r>
      <w:r w:rsidRPr="00424B27">
        <w:rPr>
          <w:rFonts w:cs="Times New Roman"/>
          <w:bCs/>
          <w:sz w:val="24"/>
          <w:szCs w:val="24"/>
        </w:rPr>
        <w:t xml:space="preserve"> Z., </w:t>
      </w:r>
      <w:r w:rsidRPr="00424B27">
        <w:rPr>
          <w:rFonts w:eastAsia="Times New Roman" w:cs="Times New Roman"/>
          <w:b/>
          <w:bCs/>
          <w:sz w:val="24"/>
          <w:szCs w:val="24"/>
        </w:rPr>
        <w:t>Haghighi</w:t>
      </w:r>
      <w:r w:rsidR="00E54292" w:rsidRPr="00424B27">
        <w:rPr>
          <w:rFonts w:eastAsia="Times New Roman" w:cs="Times New Roman"/>
          <w:b/>
          <w:bCs/>
          <w:sz w:val="24"/>
          <w:szCs w:val="24"/>
        </w:rPr>
        <w:t>,</w:t>
      </w:r>
      <w:r w:rsidRPr="00424B27">
        <w:rPr>
          <w:rFonts w:eastAsia="Times New Roman" w:cs="Times New Roman"/>
          <w:b/>
          <w:bCs/>
          <w:sz w:val="24"/>
          <w:szCs w:val="24"/>
        </w:rPr>
        <w:t xml:space="preserve"> M., </w:t>
      </w:r>
      <w:proofErr w:type="spellStart"/>
      <w:r w:rsidRPr="00424B27">
        <w:rPr>
          <w:rFonts w:eastAsia="Times New Roman" w:cs="Times New Roman"/>
          <w:sz w:val="24"/>
          <w:szCs w:val="24"/>
        </w:rPr>
        <w:t>Jalali</w:t>
      </w:r>
      <w:proofErr w:type="spellEnd"/>
      <w:r w:rsidR="00E54292" w:rsidRPr="00424B27">
        <w:rPr>
          <w:rFonts w:eastAsia="Times New Roman" w:cs="Times New Roman"/>
          <w:sz w:val="24"/>
          <w:szCs w:val="24"/>
        </w:rPr>
        <w:t>,</w:t>
      </w:r>
      <w:r w:rsidR="00A237BB" w:rsidRPr="00424B27">
        <w:rPr>
          <w:rFonts w:eastAsia="Times New Roman" w:cs="Times New Roman"/>
          <w:sz w:val="24"/>
          <w:szCs w:val="24"/>
        </w:rPr>
        <w:t xml:space="preserve"> S.A.H.</w:t>
      </w:r>
      <w:r w:rsidR="00E54292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</w:t>
      </w:r>
      <w:r w:rsidR="00F631EB" w:rsidRPr="00424B27">
        <w:rPr>
          <w:rFonts w:eastAsia="Times New Roman" w:cs="Times New Roman"/>
          <w:sz w:val="24"/>
          <w:szCs w:val="24"/>
        </w:rPr>
        <w:t xml:space="preserve">2021. </w:t>
      </w:r>
      <w:r w:rsidRPr="00424B27">
        <w:rPr>
          <w:rFonts w:eastAsia="Times New Roman" w:cs="Times New Roman"/>
          <w:sz w:val="24"/>
          <w:szCs w:val="24"/>
        </w:rPr>
        <w:t xml:space="preserve">Flooding or drought which one is more offensive on pepper physiology and growth? </w:t>
      </w:r>
      <w:r w:rsidR="00E54292" w:rsidRPr="00424B27">
        <w:rPr>
          <w:rFonts w:eastAsia="Times New Roman" w:cs="Times New Roman"/>
          <w:sz w:val="24"/>
          <w:szCs w:val="24"/>
        </w:rPr>
        <w:t>Mol. Biol. Rep</w:t>
      </w:r>
      <w:r w:rsidRPr="00424B27">
        <w:rPr>
          <w:rFonts w:eastAsia="Times New Roman" w:cs="Times New Roman"/>
          <w:sz w:val="24"/>
          <w:szCs w:val="24"/>
        </w:rPr>
        <w:t>.</w:t>
      </w:r>
      <w:r w:rsidRPr="00424B27">
        <w:rPr>
          <w:rFonts w:cs="Times New Roman"/>
          <w:sz w:val="24"/>
          <w:szCs w:val="24"/>
        </w:rPr>
        <w:t xml:space="preserve"> </w:t>
      </w:r>
      <w:r w:rsidR="00BC2AB0" w:rsidRPr="00424B27">
        <w:rPr>
          <w:rFonts w:cs="Times New Roman"/>
          <w:sz w:val="24"/>
          <w:szCs w:val="24"/>
        </w:rPr>
        <w:t xml:space="preserve">48, 4233-4245. </w:t>
      </w:r>
      <w:r w:rsidRPr="00424B27">
        <w:rPr>
          <w:rFonts w:eastAsia="Times New Roman" w:cs="Times New Roman"/>
          <w:sz w:val="24"/>
          <w:szCs w:val="24"/>
        </w:rPr>
        <w:t>https://doi.org/10.1007/s11033-021-06437-3</w:t>
      </w:r>
      <w:r w:rsidR="00F631EB" w:rsidRPr="00424B27">
        <w:rPr>
          <w:rFonts w:eastAsia="Times New Roman" w:cs="Times New Roman"/>
          <w:sz w:val="24"/>
          <w:szCs w:val="24"/>
        </w:rPr>
        <w:t>.</w:t>
      </w:r>
    </w:p>
    <w:p w14:paraId="425BEB44" w14:textId="31A6B639" w:rsidR="00BC2AB0" w:rsidRPr="00424B27" w:rsidRDefault="00C321BC" w:rsidP="001D6CA6">
      <w:pPr>
        <w:pStyle w:val="a"/>
        <w:numPr>
          <w:ilvl w:val="0"/>
          <w:numId w:val="35"/>
        </w:numPr>
        <w:spacing w:line="360" w:lineRule="auto"/>
        <w:rPr>
          <w:bCs/>
          <w:sz w:val="24"/>
          <w:szCs w:val="24"/>
        </w:rPr>
      </w:pPr>
      <w:proofErr w:type="spellStart"/>
      <w:r w:rsidRPr="00424B27">
        <w:rPr>
          <w:sz w:val="24"/>
          <w:szCs w:val="24"/>
        </w:rPr>
        <w:t>Mohammadnia</w:t>
      </w:r>
      <w:proofErr w:type="spellEnd"/>
      <w:r w:rsidR="00E54292" w:rsidRPr="00424B27">
        <w:rPr>
          <w:sz w:val="24"/>
          <w:szCs w:val="24"/>
        </w:rPr>
        <w:t>,</w:t>
      </w:r>
      <w:r w:rsidRPr="00424B27">
        <w:rPr>
          <w:sz w:val="24"/>
          <w:szCs w:val="24"/>
        </w:rPr>
        <w:t xml:space="preserve"> S., </w:t>
      </w:r>
      <w:r w:rsidRPr="00424B27">
        <w:rPr>
          <w:rFonts w:eastAsia="Times New Roman"/>
          <w:b/>
          <w:bCs/>
          <w:sz w:val="24"/>
          <w:szCs w:val="24"/>
        </w:rPr>
        <w:t>Haghighi</w:t>
      </w:r>
      <w:r w:rsidR="00E54292" w:rsidRPr="00424B27">
        <w:rPr>
          <w:rFonts w:eastAsia="Times New Roman"/>
          <w:b/>
          <w:bCs/>
          <w:sz w:val="24"/>
          <w:szCs w:val="24"/>
        </w:rPr>
        <w:t>,</w:t>
      </w:r>
      <w:r w:rsidRPr="00424B27">
        <w:rPr>
          <w:rFonts w:eastAsia="Times New Roman"/>
          <w:b/>
          <w:bCs/>
          <w:sz w:val="24"/>
          <w:szCs w:val="24"/>
        </w:rPr>
        <w:t xml:space="preserve"> M.</w:t>
      </w:r>
      <w:r w:rsidR="00E54292" w:rsidRPr="00424B27">
        <w:rPr>
          <w:rFonts w:eastAsia="Times New Roman"/>
          <w:b/>
          <w:bCs/>
          <w:sz w:val="24"/>
          <w:szCs w:val="24"/>
        </w:rPr>
        <w:t>,</w:t>
      </w:r>
      <w:r w:rsidRPr="00424B27">
        <w:rPr>
          <w:rFonts w:eastAsia="Times New Roman"/>
          <w:b/>
          <w:bCs/>
          <w:sz w:val="24"/>
          <w:szCs w:val="24"/>
        </w:rPr>
        <w:t xml:space="preserve"> </w:t>
      </w:r>
      <w:r w:rsidR="00F631EB" w:rsidRPr="00424B27">
        <w:rPr>
          <w:rFonts w:eastAsia="Times New Roman"/>
          <w:sz w:val="24"/>
          <w:szCs w:val="24"/>
        </w:rPr>
        <w:t xml:space="preserve">2021. </w:t>
      </w:r>
      <w:r w:rsidRPr="00424B27">
        <w:rPr>
          <w:sz w:val="24"/>
          <w:szCs w:val="24"/>
        </w:rPr>
        <w:t>‘</w:t>
      </w:r>
      <w:proofErr w:type="spellStart"/>
      <w:r w:rsidRPr="00424B27">
        <w:rPr>
          <w:i/>
          <w:iCs/>
          <w:sz w:val="24"/>
          <w:szCs w:val="24"/>
        </w:rPr>
        <w:t>Momordica</w:t>
      </w:r>
      <w:proofErr w:type="spellEnd"/>
      <w:r w:rsidRPr="00424B27">
        <w:rPr>
          <w:i/>
          <w:iCs/>
          <w:sz w:val="24"/>
          <w:szCs w:val="24"/>
        </w:rPr>
        <w:t xml:space="preserve"> </w:t>
      </w:r>
      <w:proofErr w:type="spellStart"/>
      <w:r w:rsidRPr="00424B27">
        <w:rPr>
          <w:i/>
          <w:iCs/>
          <w:sz w:val="24"/>
          <w:szCs w:val="24"/>
        </w:rPr>
        <w:t>charantia</w:t>
      </w:r>
      <w:proofErr w:type="spellEnd"/>
      <w:r w:rsidRPr="00424B27">
        <w:rPr>
          <w:i/>
          <w:iCs/>
          <w:sz w:val="24"/>
          <w:szCs w:val="24"/>
        </w:rPr>
        <w:t>’</w:t>
      </w:r>
      <w:r w:rsidRPr="00424B27">
        <w:rPr>
          <w:sz w:val="24"/>
          <w:szCs w:val="24"/>
        </w:rPr>
        <w:t xml:space="preserve"> introducing a new rootstock for grafted cucumber under low</w:t>
      </w:r>
      <w:r w:rsidRPr="00424B27">
        <w:rPr>
          <w:sz w:val="24"/>
          <w:szCs w:val="24"/>
        </w:rPr>
        <w:softHyphen/>
      </w:r>
      <w:r w:rsidR="00935580" w:rsidRPr="00424B27">
        <w:rPr>
          <w:sz w:val="24"/>
          <w:szCs w:val="24"/>
        </w:rPr>
        <w:t xml:space="preserve"> </w:t>
      </w:r>
      <w:r w:rsidRPr="00424B27">
        <w:rPr>
          <w:sz w:val="24"/>
          <w:szCs w:val="24"/>
        </w:rPr>
        <w:t>temperature stress.</w:t>
      </w:r>
      <w:r w:rsidR="00A237BB" w:rsidRPr="00424B27">
        <w:rPr>
          <w:sz w:val="24"/>
          <w:szCs w:val="24"/>
        </w:rPr>
        <w:t xml:space="preserve"> </w:t>
      </w:r>
      <w:r w:rsidR="00FC0BFC" w:rsidRPr="00424B27">
        <w:rPr>
          <w:sz w:val="24"/>
          <w:szCs w:val="24"/>
          <w:lang w:bidi="fa-IR"/>
        </w:rPr>
        <w:t xml:space="preserve">Adv. </w:t>
      </w:r>
      <w:proofErr w:type="spellStart"/>
      <w:r w:rsidR="00FC0BFC" w:rsidRPr="00424B27">
        <w:rPr>
          <w:sz w:val="24"/>
          <w:szCs w:val="24"/>
          <w:lang w:bidi="fa-IR"/>
        </w:rPr>
        <w:t>Hortic</w:t>
      </w:r>
      <w:proofErr w:type="spellEnd"/>
      <w:r w:rsidR="00FC0BFC" w:rsidRPr="00424B27">
        <w:rPr>
          <w:sz w:val="24"/>
          <w:szCs w:val="24"/>
          <w:lang w:bidi="fa-IR"/>
        </w:rPr>
        <w:t>. Sci.</w:t>
      </w:r>
      <w:r w:rsidR="00FC0BFC" w:rsidRPr="00424B27">
        <w:rPr>
          <w:b/>
          <w:sz w:val="24"/>
          <w:szCs w:val="24"/>
          <w:lang w:bidi="fa-IR"/>
        </w:rPr>
        <w:t xml:space="preserve"> </w:t>
      </w:r>
      <w:r w:rsidR="00A237BB" w:rsidRPr="00424B27">
        <w:rPr>
          <w:bCs/>
          <w:sz w:val="24"/>
          <w:szCs w:val="24"/>
          <w:lang w:bidi="fa-IR"/>
        </w:rPr>
        <w:t>35</w:t>
      </w:r>
      <w:r w:rsidR="00F631EB" w:rsidRPr="00424B27">
        <w:rPr>
          <w:bCs/>
          <w:sz w:val="24"/>
          <w:szCs w:val="24"/>
          <w:lang w:bidi="fa-IR"/>
        </w:rPr>
        <w:t xml:space="preserve">, </w:t>
      </w:r>
      <w:r w:rsidR="00D8606B" w:rsidRPr="00424B27">
        <w:rPr>
          <w:bCs/>
          <w:sz w:val="24"/>
          <w:szCs w:val="24"/>
          <w:lang w:bidi="fa-IR"/>
        </w:rPr>
        <w:t>99-110</w:t>
      </w:r>
      <w:r w:rsidR="00F631EB" w:rsidRPr="00424B27">
        <w:rPr>
          <w:bCs/>
          <w:sz w:val="24"/>
          <w:szCs w:val="24"/>
          <w:lang w:bidi="fa-IR"/>
        </w:rPr>
        <w:t>.</w:t>
      </w:r>
      <w:r w:rsidR="00BC2AB0" w:rsidRPr="00424B27">
        <w:rPr>
          <w:bCs/>
          <w:sz w:val="24"/>
          <w:szCs w:val="24"/>
        </w:rPr>
        <w:t xml:space="preserve"> http://dx.doi.org/10.36253/ahsc10414.</w:t>
      </w:r>
    </w:p>
    <w:p w14:paraId="4AE93577" w14:textId="7B244CAA" w:rsidR="007730B7" w:rsidRPr="00424B27" w:rsidRDefault="007730B7" w:rsidP="001D6CA6">
      <w:pPr>
        <w:pStyle w:val="a"/>
        <w:numPr>
          <w:ilvl w:val="0"/>
          <w:numId w:val="35"/>
        </w:numPr>
        <w:spacing w:line="360" w:lineRule="auto"/>
        <w:rPr>
          <w:sz w:val="24"/>
          <w:szCs w:val="24"/>
        </w:rPr>
      </w:pPr>
      <w:proofErr w:type="spellStart"/>
      <w:r w:rsidRPr="00424B27">
        <w:rPr>
          <w:sz w:val="24"/>
          <w:szCs w:val="24"/>
        </w:rPr>
        <w:t>Abolghasemi</w:t>
      </w:r>
      <w:proofErr w:type="spellEnd"/>
      <w:r w:rsidR="00E92E4F" w:rsidRPr="00424B27">
        <w:rPr>
          <w:sz w:val="24"/>
          <w:szCs w:val="24"/>
        </w:rPr>
        <w:t>,</w:t>
      </w:r>
      <w:r w:rsidRPr="00424B27">
        <w:rPr>
          <w:sz w:val="24"/>
          <w:szCs w:val="24"/>
        </w:rPr>
        <w:t xml:space="preserve"> R., </w:t>
      </w:r>
      <w:r w:rsidRPr="00424B27">
        <w:rPr>
          <w:b/>
          <w:bCs/>
          <w:sz w:val="24"/>
          <w:szCs w:val="24"/>
        </w:rPr>
        <w:t>Haghighi</w:t>
      </w:r>
      <w:r w:rsidR="00E92E4F" w:rsidRPr="00424B27">
        <w:rPr>
          <w:b/>
          <w:bCs/>
          <w:sz w:val="24"/>
          <w:szCs w:val="24"/>
        </w:rPr>
        <w:t>,</w:t>
      </w:r>
      <w:r w:rsidRPr="00424B27">
        <w:rPr>
          <w:b/>
          <w:bCs/>
          <w:sz w:val="24"/>
          <w:szCs w:val="24"/>
        </w:rPr>
        <w:t xml:space="preserve"> M</w:t>
      </w:r>
      <w:r w:rsidRPr="00424B27">
        <w:rPr>
          <w:sz w:val="24"/>
          <w:szCs w:val="24"/>
        </w:rPr>
        <w:t xml:space="preserve">., </w:t>
      </w:r>
      <w:proofErr w:type="spellStart"/>
      <w:r w:rsidRPr="00424B27">
        <w:rPr>
          <w:sz w:val="24"/>
          <w:szCs w:val="24"/>
        </w:rPr>
        <w:t>Etemadi</w:t>
      </w:r>
      <w:proofErr w:type="spellEnd"/>
      <w:r w:rsidR="00E92E4F" w:rsidRPr="00424B27">
        <w:rPr>
          <w:sz w:val="24"/>
          <w:szCs w:val="24"/>
        </w:rPr>
        <w:t>,</w:t>
      </w:r>
      <w:r w:rsidRPr="00424B27">
        <w:rPr>
          <w:sz w:val="24"/>
          <w:szCs w:val="24"/>
        </w:rPr>
        <w:t xml:space="preserve"> N., Wang</w:t>
      </w:r>
      <w:r w:rsidR="00E92E4F" w:rsidRPr="00424B27">
        <w:rPr>
          <w:sz w:val="24"/>
          <w:szCs w:val="24"/>
        </w:rPr>
        <w:t>,</w:t>
      </w:r>
      <w:r w:rsidRPr="00424B27">
        <w:rPr>
          <w:sz w:val="24"/>
          <w:szCs w:val="24"/>
        </w:rPr>
        <w:t xml:space="preserve"> S., </w:t>
      </w:r>
      <w:proofErr w:type="spellStart"/>
      <w:r w:rsidRPr="00424B27">
        <w:rPr>
          <w:sz w:val="24"/>
          <w:szCs w:val="24"/>
        </w:rPr>
        <w:t>Soorni</w:t>
      </w:r>
      <w:proofErr w:type="spellEnd"/>
      <w:r w:rsidR="00E92E4F" w:rsidRPr="00424B27">
        <w:rPr>
          <w:sz w:val="24"/>
          <w:szCs w:val="24"/>
        </w:rPr>
        <w:t>,</w:t>
      </w:r>
      <w:r w:rsidRPr="00424B27">
        <w:rPr>
          <w:sz w:val="24"/>
          <w:szCs w:val="24"/>
        </w:rPr>
        <w:t xml:space="preserve"> A.</w:t>
      </w:r>
      <w:r w:rsidR="00E92E4F" w:rsidRPr="00424B27">
        <w:rPr>
          <w:sz w:val="24"/>
          <w:szCs w:val="24"/>
        </w:rPr>
        <w:t>,</w:t>
      </w:r>
      <w:r w:rsidRPr="00424B27">
        <w:rPr>
          <w:sz w:val="24"/>
          <w:szCs w:val="24"/>
        </w:rPr>
        <w:t xml:space="preserve"> </w:t>
      </w:r>
      <w:r w:rsidR="00F631EB" w:rsidRPr="00424B27">
        <w:rPr>
          <w:sz w:val="24"/>
          <w:szCs w:val="24"/>
        </w:rPr>
        <w:t xml:space="preserve">2021. </w:t>
      </w:r>
      <w:proofErr w:type="spellStart"/>
      <w:r w:rsidRPr="00424B27">
        <w:rPr>
          <w:sz w:val="24"/>
          <w:szCs w:val="24"/>
        </w:rPr>
        <w:t>Transcriptome</w:t>
      </w:r>
      <w:proofErr w:type="spellEnd"/>
      <w:r w:rsidRPr="00424B27">
        <w:rPr>
          <w:sz w:val="24"/>
          <w:szCs w:val="24"/>
        </w:rPr>
        <w:t xml:space="preserve"> architecture reveals genetic networks of bolting regulation in spinach.</w:t>
      </w:r>
      <w:r w:rsidR="00A237BB" w:rsidRPr="00424B27">
        <w:rPr>
          <w:sz w:val="24"/>
          <w:szCs w:val="24"/>
        </w:rPr>
        <w:t xml:space="preserve"> </w:t>
      </w:r>
      <w:r w:rsidR="00E92E4F" w:rsidRPr="00424B27">
        <w:rPr>
          <w:sz w:val="24"/>
          <w:szCs w:val="24"/>
        </w:rPr>
        <w:t>BMC Plant Biol</w:t>
      </w:r>
      <w:r w:rsidRPr="00424B27">
        <w:rPr>
          <w:sz w:val="24"/>
          <w:szCs w:val="24"/>
        </w:rPr>
        <w:t>. 21</w:t>
      </w:r>
      <w:r w:rsidR="00F631EB" w:rsidRPr="00424B27">
        <w:rPr>
          <w:sz w:val="24"/>
          <w:szCs w:val="24"/>
        </w:rPr>
        <w:t xml:space="preserve">, </w:t>
      </w:r>
      <w:r w:rsidRPr="00424B27">
        <w:rPr>
          <w:sz w:val="24"/>
          <w:szCs w:val="24"/>
        </w:rPr>
        <w:t>179</w:t>
      </w:r>
      <w:r w:rsidR="00A237BB" w:rsidRPr="00424B27">
        <w:rPr>
          <w:sz w:val="24"/>
          <w:szCs w:val="24"/>
        </w:rPr>
        <w:t>.</w:t>
      </w:r>
      <w:r w:rsidRPr="00424B27">
        <w:rPr>
          <w:sz w:val="24"/>
          <w:szCs w:val="24"/>
        </w:rPr>
        <w:t xml:space="preserve"> </w:t>
      </w:r>
      <w:hyperlink r:id="rId34" w:history="1">
        <w:r w:rsidRPr="00424B27">
          <w:rPr>
            <w:sz w:val="24"/>
            <w:szCs w:val="24"/>
          </w:rPr>
          <w:t>https://10.1186/s12870-021-02956-0</w:t>
        </w:r>
      </w:hyperlink>
      <w:r w:rsidR="00F631EB" w:rsidRPr="00424B27">
        <w:rPr>
          <w:sz w:val="24"/>
          <w:szCs w:val="24"/>
        </w:rPr>
        <w:t>.</w:t>
      </w:r>
    </w:p>
    <w:p w14:paraId="74D9FDEA" w14:textId="4D10F139" w:rsidR="003E1020" w:rsidRPr="00424B27" w:rsidRDefault="00A739AE" w:rsidP="001D6CA6">
      <w:pPr>
        <w:pStyle w:val="a"/>
        <w:numPr>
          <w:ilvl w:val="0"/>
          <w:numId w:val="35"/>
        </w:numPr>
        <w:spacing w:line="360" w:lineRule="auto"/>
        <w:rPr>
          <w:rFonts w:eastAsia="Times New Roman"/>
          <w:color w:val="0D0D0D" w:themeColor="text1" w:themeTint="F2"/>
          <w:sz w:val="24"/>
          <w:szCs w:val="24"/>
        </w:rPr>
      </w:pPr>
      <w:r w:rsidRPr="00424B27">
        <w:rPr>
          <w:rFonts w:eastAsia="Times New Roman"/>
          <w:b/>
          <w:bCs/>
          <w:color w:val="0D0D0D" w:themeColor="text1" w:themeTint="F2"/>
          <w:sz w:val="24"/>
          <w:szCs w:val="24"/>
        </w:rPr>
        <w:t>Haghighi</w:t>
      </w:r>
      <w:r w:rsidR="00E92E4F" w:rsidRPr="00424B27">
        <w:rPr>
          <w:rFonts w:eastAsia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eastAsia="Times New Roman"/>
          <w:b/>
          <w:bCs/>
          <w:color w:val="0D0D0D" w:themeColor="text1" w:themeTint="F2"/>
          <w:sz w:val="24"/>
          <w:szCs w:val="24"/>
        </w:rPr>
        <w:t xml:space="preserve"> M.,</w:t>
      </w:r>
      <w:r w:rsidRPr="00424B27">
        <w:rPr>
          <w:sz w:val="24"/>
          <w:szCs w:val="24"/>
        </w:rPr>
        <w:t xml:space="preserve"> </w:t>
      </w:r>
      <w:r w:rsidRPr="00424B27">
        <w:rPr>
          <w:rFonts w:eastAsia="Times New Roman"/>
          <w:color w:val="0D0D0D" w:themeColor="text1" w:themeTint="F2"/>
          <w:sz w:val="24"/>
          <w:szCs w:val="24"/>
        </w:rPr>
        <w:t>Livingston</w:t>
      </w:r>
      <w:r w:rsidR="00E92E4F" w:rsidRPr="00424B27">
        <w:rPr>
          <w:rFonts w:eastAsia="Times New Roman"/>
          <w:color w:val="0D0D0D" w:themeColor="text1" w:themeTint="F2"/>
          <w:sz w:val="24"/>
          <w:szCs w:val="24"/>
        </w:rPr>
        <w:t>,</w:t>
      </w:r>
      <w:r w:rsidRPr="00424B27">
        <w:rPr>
          <w:rFonts w:eastAsia="Times New Roman"/>
          <w:color w:val="0D0D0D" w:themeColor="text1" w:themeTint="F2"/>
          <w:sz w:val="24"/>
          <w:szCs w:val="24"/>
        </w:rPr>
        <w:t xml:space="preserve"> S</w:t>
      </w:r>
      <w:r w:rsidRPr="00424B27">
        <w:rPr>
          <w:rFonts w:eastAsia="Times New Roman"/>
          <w:color w:val="0D0D0D" w:themeColor="text1" w:themeTint="F2"/>
          <w:sz w:val="24"/>
          <w:szCs w:val="24"/>
          <w:rtl/>
        </w:rPr>
        <w:t>.</w:t>
      </w:r>
      <w:r w:rsidRPr="00424B27">
        <w:rPr>
          <w:rFonts w:eastAsia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424B27">
        <w:rPr>
          <w:rFonts w:eastAsia="Times New Roman"/>
          <w:color w:val="0D0D0D" w:themeColor="text1" w:themeTint="F2"/>
          <w:sz w:val="24"/>
          <w:szCs w:val="24"/>
        </w:rPr>
        <w:t>Constabel</w:t>
      </w:r>
      <w:proofErr w:type="spellEnd"/>
      <w:r w:rsidR="00E92E4F" w:rsidRPr="00424B27">
        <w:rPr>
          <w:rFonts w:eastAsia="Times New Roman"/>
          <w:color w:val="0D0D0D" w:themeColor="text1" w:themeTint="F2"/>
          <w:sz w:val="24"/>
          <w:szCs w:val="24"/>
        </w:rPr>
        <w:t>,</w:t>
      </w:r>
      <w:r w:rsidRPr="00424B27">
        <w:rPr>
          <w:rFonts w:eastAsia="Times New Roman"/>
          <w:color w:val="0D0D0D" w:themeColor="text1" w:themeTint="F2"/>
          <w:sz w:val="24"/>
          <w:szCs w:val="24"/>
        </w:rPr>
        <w:t xml:space="preserve"> M., Gilchrist</w:t>
      </w:r>
      <w:r w:rsidR="006049ED" w:rsidRPr="00424B27">
        <w:rPr>
          <w:rFonts w:eastAsia="Times New Roman"/>
          <w:color w:val="0D0D0D" w:themeColor="text1" w:themeTint="F2"/>
          <w:sz w:val="24"/>
          <w:szCs w:val="24"/>
        </w:rPr>
        <w:t>.</w:t>
      </w:r>
      <w:r w:rsidRPr="00424B27">
        <w:rPr>
          <w:rFonts w:eastAsia="Times New Roman"/>
          <w:color w:val="0D0D0D" w:themeColor="text1" w:themeTint="F2"/>
          <w:sz w:val="24"/>
          <w:szCs w:val="24"/>
        </w:rPr>
        <w:t xml:space="preserve"> E.</w:t>
      </w:r>
      <w:r w:rsidR="00E92E4F" w:rsidRPr="00424B27">
        <w:rPr>
          <w:rFonts w:eastAsia="Times New Roman"/>
          <w:color w:val="0D0D0D" w:themeColor="text1" w:themeTint="F2"/>
          <w:sz w:val="24"/>
          <w:szCs w:val="24"/>
        </w:rPr>
        <w:t>,</w:t>
      </w:r>
      <w:r w:rsidR="00F631EB" w:rsidRPr="00424B27">
        <w:rPr>
          <w:rFonts w:eastAsia="Times New Roman"/>
          <w:color w:val="0D0D0D" w:themeColor="text1" w:themeTint="F2"/>
          <w:sz w:val="24"/>
          <w:szCs w:val="24"/>
        </w:rPr>
        <w:t xml:space="preserve"> 2021.</w:t>
      </w:r>
      <w:r w:rsidR="0050152D" w:rsidRPr="00424B27">
        <w:rPr>
          <w:rFonts w:eastAsia="Times New Roman"/>
          <w:color w:val="0D0D0D" w:themeColor="text1" w:themeTint="F2"/>
          <w:sz w:val="24"/>
          <w:szCs w:val="24"/>
        </w:rPr>
        <w:t xml:space="preserve"> Silica accumulates in non-glandular </w:t>
      </w:r>
      <w:proofErr w:type="spellStart"/>
      <w:r w:rsidR="0050152D" w:rsidRPr="00424B27">
        <w:rPr>
          <w:rFonts w:eastAsia="Times New Roman"/>
          <w:color w:val="0D0D0D" w:themeColor="text1" w:themeTint="F2"/>
          <w:sz w:val="24"/>
          <w:szCs w:val="24"/>
        </w:rPr>
        <w:t>trichomes</w:t>
      </w:r>
      <w:proofErr w:type="spellEnd"/>
      <w:r w:rsidR="0050152D" w:rsidRPr="00424B27">
        <w:rPr>
          <w:rFonts w:eastAsia="Times New Roman"/>
          <w:color w:val="0D0D0D" w:themeColor="text1" w:themeTint="F2"/>
          <w:sz w:val="24"/>
          <w:szCs w:val="24"/>
        </w:rPr>
        <w:t xml:space="preserve"> and sites of powdery mildew infection in </w:t>
      </w:r>
      <w:r w:rsidR="0050152D" w:rsidRPr="00424B27">
        <w:rPr>
          <w:rFonts w:eastAsia="Times New Roman"/>
          <w:i/>
          <w:iCs/>
          <w:color w:val="0D0D0D" w:themeColor="text1" w:themeTint="F2"/>
          <w:sz w:val="24"/>
          <w:szCs w:val="24"/>
        </w:rPr>
        <w:t>Cannabis sativa</w:t>
      </w:r>
      <w:r w:rsidR="0050152D" w:rsidRPr="00424B27">
        <w:rPr>
          <w:rFonts w:eastAsia="Times New Roman"/>
          <w:color w:val="0D0D0D" w:themeColor="text1" w:themeTint="F2"/>
          <w:sz w:val="24"/>
          <w:szCs w:val="24"/>
        </w:rPr>
        <w:t xml:space="preserve"> L. </w:t>
      </w:r>
      <w:r w:rsidR="00E92E4F" w:rsidRPr="00424B27">
        <w:rPr>
          <w:rFonts w:eastAsia="Times New Roman"/>
          <w:color w:val="0D0D0D" w:themeColor="text1" w:themeTint="F2"/>
          <w:sz w:val="24"/>
          <w:szCs w:val="24"/>
        </w:rPr>
        <w:t xml:space="preserve">J Food. Agric. </w:t>
      </w:r>
      <w:r w:rsidR="00593AF9" w:rsidRPr="00424B27">
        <w:rPr>
          <w:rFonts w:eastAsia="Times New Roman"/>
          <w:color w:val="0D0D0D" w:themeColor="text1" w:themeTint="F2"/>
          <w:sz w:val="24"/>
          <w:szCs w:val="24"/>
        </w:rPr>
        <w:t>E</w:t>
      </w:r>
      <w:r w:rsidR="00E92E4F" w:rsidRPr="00424B27">
        <w:rPr>
          <w:rFonts w:eastAsia="Times New Roman"/>
          <w:color w:val="0D0D0D" w:themeColor="text1" w:themeTint="F2"/>
          <w:sz w:val="24"/>
          <w:szCs w:val="24"/>
        </w:rPr>
        <w:t xml:space="preserve">nviron. </w:t>
      </w:r>
      <w:r w:rsidR="00F631EB" w:rsidRPr="00424B27">
        <w:rPr>
          <w:rFonts w:eastAsia="Times New Roman"/>
          <w:color w:val="0D0D0D" w:themeColor="text1" w:themeTint="F2"/>
          <w:sz w:val="24"/>
          <w:szCs w:val="24"/>
        </w:rPr>
        <w:t xml:space="preserve">19, </w:t>
      </w:r>
      <w:r w:rsidR="00D8606B" w:rsidRPr="00424B27">
        <w:rPr>
          <w:rFonts w:eastAsia="Times New Roman"/>
          <w:color w:val="0D0D0D" w:themeColor="text1" w:themeTint="F2"/>
          <w:sz w:val="24"/>
          <w:szCs w:val="24"/>
        </w:rPr>
        <w:t>52-57</w:t>
      </w:r>
      <w:r w:rsidR="00F631EB" w:rsidRPr="00424B27">
        <w:rPr>
          <w:rFonts w:eastAsia="Times New Roman"/>
          <w:color w:val="0D0D0D" w:themeColor="text1" w:themeTint="F2"/>
          <w:sz w:val="24"/>
          <w:szCs w:val="24"/>
        </w:rPr>
        <w:t>.</w:t>
      </w:r>
      <w:r w:rsidR="003E1020" w:rsidRPr="00424B27">
        <w:rPr>
          <w:rFonts w:eastAsia="Times New Roman"/>
          <w:color w:val="0D0D0D" w:themeColor="text1" w:themeTint="F2"/>
          <w:sz w:val="24"/>
          <w:szCs w:val="24"/>
        </w:rPr>
        <w:t xml:space="preserve"> https://doi.org/10.1234/4.2021.5659.</w:t>
      </w:r>
    </w:p>
    <w:p w14:paraId="38A4C283" w14:textId="0D0C6E00" w:rsidR="003E1020" w:rsidRPr="00424B27" w:rsidRDefault="00D7267A" w:rsidP="001D6CA6">
      <w:pPr>
        <w:pStyle w:val="a"/>
        <w:numPr>
          <w:ilvl w:val="0"/>
          <w:numId w:val="35"/>
        </w:numPr>
        <w:spacing w:line="360" w:lineRule="auto"/>
        <w:rPr>
          <w:rFonts w:eastAsia="Times New Roman"/>
          <w:b/>
          <w:bCs/>
          <w:color w:val="0D0D0D" w:themeColor="text1" w:themeTint="F2"/>
          <w:sz w:val="24"/>
          <w:szCs w:val="24"/>
        </w:rPr>
      </w:pPr>
      <w:r w:rsidRPr="00424B27">
        <w:rPr>
          <w:rFonts w:eastAsia="Times New Roman"/>
          <w:b/>
          <w:bCs/>
          <w:color w:val="0D0D0D" w:themeColor="text1" w:themeTint="F2"/>
          <w:sz w:val="24"/>
          <w:szCs w:val="24"/>
        </w:rPr>
        <w:t>Haghighi</w:t>
      </w:r>
      <w:r w:rsidR="00593AF9" w:rsidRPr="00424B27">
        <w:rPr>
          <w:rFonts w:eastAsia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eastAsia="Times New Roman"/>
          <w:b/>
          <w:bCs/>
          <w:color w:val="0D0D0D" w:themeColor="text1" w:themeTint="F2"/>
          <w:sz w:val="24"/>
          <w:szCs w:val="24"/>
        </w:rPr>
        <w:t xml:space="preserve"> M.,</w:t>
      </w:r>
      <w:r w:rsidRPr="00424B27">
        <w:rPr>
          <w:sz w:val="24"/>
          <w:szCs w:val="24"/>
        </w:rPr>
        <w:t xml:space="preserve"> </w:t>
      </w:r>
      <w:proofErr w:type="spellStart"/>
      <w:r w:rsidRPr="00424B27">
        <w:rPr>
          <w:sz w:val="24"/>
          <w:szCs w:val="24"/>
        </w:rPr>
        <w:t>Abdolahipour</w:t>
      </w:r>
      <w:proofErr w:type="spellEnd"/>
      <w:r w:rsidR="00593AF9" w:rsidRPr="00424B27">
        <w:rPr>
          <w:sz w:val="24"/>
          <w:szCs w:val="24"/>
        </w:rPr>
        <w:t>,</w:t>
      </w:r>
      <w:r w:rsidRPr="00424B27">
        <w:rPr>
          <w:sz w:val="24"/>
          <w:szCs w:val="24"/>
        </w:rPr>
        <w:t xml:space="preserve"> B.</w:t>
      </w:r>
      <w:r w:rsidR="00593AF9" w:rsidRPr="00424B27">
        <w:rPr>
          <w:sz w:val="24"/>
          <w:szCs w:val="24"/>
        </w:rPr>
        <w:t>,</w:t>
      </w:r>
      <w:r w:rsidRPr="00424B27">
        <w:rPr>
          <w:sz w:val="24"/>
          <w:szCs w:val="24"/>
        </w:rPr>
        <w:t xml:space="preserve"> 2020. </w:t>
      </w:r>
      <w:proofErr w:type="spellStart"/>
      <w:r w:rsidRPr="00424B27">
        <w:rPr>
          <w:rFonts w:eastAsia="Times New Roman"/>
          <w:color w:val="0D0D0D" w:themeColor="text1" w:themeTint="F2"/>
          <w:sz w:val="24"/>
          <w:szCs w:val="24"/>
        </w:rPr>
        <w:t>Rootzone</w:t>
      </w:r>
      <w:proofErr w:type="spellEnd"/>
      <w:r w:rsidRPr="00424B27">
        <w:rPr>
          <w:rFonts w:eastAsia="Times New Roman"/>
          <w:color w:val="0D0D0D" w:themeColor="text1" w:themeTint="F2"/>
          <w:sz w:val="24"/>
          <w:szCs w:val="24"/>
        </w:rPr>
        <w:t xml:space="preserve"> temperature on nitrogen absorption and some </w:t>
      </w:r>
      <w:proofErr w:type="spellStart"/>
      <w:r w:rsidRPr="00424B27">
        <w:rPr>
          <w:rFonts w:eastAsia="Times New Roman"/>
          <w:color w:val="0D0D0D" w:themeColor="text1" w:themeTint="F2"/>
          <w:sz w:val="24"/>
          <w:szCs w:val="24"/>
        </w:rPr>
        <w:t>physiologcal</w:t>
      </w:r>
      <w:proofErr w:type="spellEnd"/>
      <w:r w:rsidRPr="00424B27">
        <w:rPr>
          <w:rFonts w:eastAsia="Times New Roman"/>
          <w:color w:val="0D0D0D" w:themeColor="text1" w:themeTint="F2"/>
          <w:sz w:val="24"/>
          <w:szCs w:val="24"/>
        </w:rPr>
        <w:t xml:space="preserve"> traits in cucumber.</w:t>
      </w:r>
      <w:r w:rsidRPr="00424B27">
        <w:rPr>
          <w:sz w:val="24"/>
          <w:szCs w:val="24"/>
        </w:rPr>
        <w:t xml:space="preserve"> </w:t>
      </w:r>
      <w:r w:rsidR="00593AF9" w:rsidRPr="00424B27">
        <w:rPr>
          <w:sz w:val="24"/>
          <w:szCs w:val="24"/>
        </w:rPr>
        <w:t>Plant Process and Function</w:t>
      </w:r>
      <w:r w:rsidRPr="00424B27">
        <w:rPr>
          <w:sz w:val="24"/>
          <w:szCs w:val="24"/>
        </w:rPr>
        <w:t xml:space="preserve">. </w:t>
      </w:r>
      <w:r w:rsidR="003E1020" w:rsidRPr="00424B27">
        <w:rPr>
          <w:sz w:val="24"/>
          <w:szCs w:val="24"/>
        </w:rPr>
        <w:t>8, 51-60.</w:t>
      </w:r>
      <w:r w:rsidR="003E1020" w:rsidRPr="00424B27">
        <w:rPr>
          <w:b/>
          <w:bCs/>
          <w:sz w:val="24"/>
          <w:szCs w:val="24"/>
        </w:rPr>
        <w:t xml:space="preserve"> </w:t>
      </w:r>
      <w:r w:rsidR="003E1020" w:rsidRPr="00424B27">
        <w:rPr>
          <w:rFonts w:eastAsia="Times New Roman"/>
          <w:color w:val="0D0D0D" w:themeColor="text1" w:themeTint="F2"/>
          <w:sz w:val="24"/>
          <w:szCs w:val="24"/>
        </w:rPr>
        <w:t>http://jispp.iut.ac.ir/article-1-1202-en.html.</w:t>
      </w:r>
    </w:p>
    <w:p w14:paraId="2A5899B9" w14:textId="5EC1E5F1" w:rsidR="00B3623B" w:rsidRPr="00424B27" w:rsidRDefault="00B3623B" w:rsidP="001D6CA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</w:pPr>
      <w:r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>Haghighi</w:t>
      </w:r>
      <w:r w:rsidR="00593AF9"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 xml:space="preserve"> M., </w:t>
      </w:r>
      <w:proofErr w:type="spellStart"/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>Saadat</w:t>
      </w:r>
      <w:proofErr w:type="spellEnd"/>
      <w:r w:rsidR="00593AF9" w:rsidRPr="00424B27">
        <w:rPr>
          <w:rFonts w:eastAsia="Times New Roman"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S.</w:t>
      </w:r>
      <w:r w:rsidR="000F3E38" w:rsidRPr="00424B27">
        <w:rPr>
          <w:rFonts w:eastAsia="Times New Roman"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</w:t>
      </w:r>
      <w:r w:rsidR="000F3E38" w:rsidRPr="00424B27">
        <w:rPr>
          <w:rFonts w:eastAsia="Times New Roman" w:cs="Times New Roman"/>
          <w:color w:val="0D0D0D" w:themeColor="text1" w:themeTint="F2"/>
          <w:sz w:val="24"/>
          <w:szCs w:val="24"/>
        </w:rPr>
        <w:t>Abbey</w:t>
      </w:r>
      <w:r w:rsidR="00593AF9" w:rsidRPr="00424B27">
        <w:rPr>
          <w:rFonts w:eastAsia="Times New Roman" w:cs="Times New Roman"/>
          <w:color w:val="0D0D0D" w:themeColor="text1" w:themeTint="F2"/>
          <w:sz w:val="24"/>
          <w:szCs w:val="24"/>
        </w:rPr>
        <w:t>,</w:t>
      </w:r>
      <w:r w:rsidR="000F3E38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L.</w:t>
      </w:r>
      <w:r w:rsidR="00593AF9" w:rsidRPr="00424B27">
        <w:rPr>
          <w:rFonts w:eastAsia="Times New Roman" w:cs="Times New Roman"/>
          <w:color w:val="0D0D0D" w:themeColor="text1" w:themeTint="F2"/>
          <w:sz w:val="24"/>
          <w:szCs w:val="24"/>
        </w:rPr>
        <w:t>,</w:t>
      </w:r>
      <w:r w:rsidR="000F3E38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</w:t>
      </w:r>
      <w:r w:rsidR="00F631EB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2020. </w:t>
      </w:r>
      <w:r w:rsidR="000F3E38" w:rsidRPr="00424B27">
        <w:rPr>
          <w:rFonts w:eastAsia="Times New Roman" w:cs="Times New Roman"/>
          <w:color w:val="0D0D0D" w:themeColor="text1" w:themeTint="F2"/>
          <w:sz w:val="24"/>
          <w:szCs w:val="24"/>
        </w:rPr>
        <w:t>Effect of exogenous amino acids application on growth and nutritional value of cabbage under drought stress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>.</w:t>
      </w:r>
      <w:r w:rsidR="0050152D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</w:t>
      </w:r>
      <w:r w:rsidR="002A370B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Sci. </w:t>
      </w:r>
      <w:proofErr w:type="spellStart"/>
      <w:r w:rsidR="002A370B" w:rsidRPr="00424B27">
        <w:rPr>
          <w:rFonts w:eastAsia="Times New Roman" w:cs="Times New Roman"/>
          <w:color w:val="0D0D0D" w:themeColor="text1" w:themeTint="F2"/>
          <w:sz w:val="24"/>
          <w:szCs w:val="24"/>
        </w:rPr>
        <w:t>Hortic</w:t>
      </w:r>
      <w:proofErr w:type="spellEnd"/>
      <w:r w:rsidR="002A370B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. </w:t>
      </w:r>
      <w:r w:rsidR="003E1020" w:rsidRPr="00424B27">
        <w:rPr>
          <w:rFonts w:cs="Times New Roman"/>
          <w:sz w:val="24"/>
          <w:szCs w:val="24"/>
        </w:rPr>
        <w:t xml:space="preserve">272, 109561. </w:t>
      </w:r>
      <w:hyperlink r:id="rId35" w:history="1">
        <w:r w:rsidR="00935580" w:rsidRPr="00424B27">
          <w:rPr>
            <w:rStyle w:val="Hyperlink"/>
            <w:rFonts w:eastAsia="Times New Roman" w:cs="Times New Roman"/>
            <w:color w:val="auto"/>
            <w:sz w:val="24"/>
            <w:szCs w:val="24"/>
            <w:u w:val="none"/>
          </w:rPr>
          <w:t>https://doi.org/10.1016/j.2020.109561</w:t>
        </w:r>
      </w:hyperlink>
      <w:r w:rsidR="00F631EB" w:rsidRPr="00424B27">
        <w:rPr>
          <w:rStyle w:val="Hyperlink"/>
          <w:rFonts w:eastAsia="Times New Roman" w:cs="Times New Roman"/>
          <w:color w:val="auto"/>
          <w:sz w:val="24"/>
          <w:szCs w:val="24"/>
          <w:u w:val="none"/>
        </w:rPr>
        <w:t>.</w:t>
      </w:r>
    </w:p>
    <w:p w14:paraId="70389F53" w14:textId="3EB450EA" w:rsidR="00291552" w:rsidRPr="00424B27" w:rsidRDefault="000F2239" w:rsidP="001D6CA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sz w:val="24"/>
          <w:szCs w:val="24"/>
        </w:rPr>
      </w:pPr>
      <w:proofErr w:type="spellStart"/>
      <w:r w:rsidRPr="00424B27">
        <w:rPr>
          <w:rFonts w:eastAsia="Times New Roman" w:cs="Times New Roman"/>
          <w:sz w:val="24"/>
          <w:szCs w:val="24"/>
        </w:rPr>
        <w:t>Farajimanesh</w:t>
      </w:r>
      <w:proofErr w:type="spellEnd"/>
      <w:r w:rsidR="00593AF9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A.,</w:t>
      </w:r>
      <w:r w:rsidR="00F631EB" w:rsidRPr="00424B27">
        <w:rPr>
          <w:rFonts w:eastAsia="Times New Roman" w:cs="Times New Roman"/>
          <w:b/>
          <w:bCs/>
          <w:sz w:val="24"/>
          <w:szCs w:val="24"/>
        </w:rPr>
        <w:t xml:space="preserve"> Haghighi</w:t>
      </w:r>
      <w:r w:rsidR="00593AF9" w:rsidRPr="00424B27">
        <w:rPr>
          <w:rFonts w:eastAsia="Times New Roman" w:cs="Times New Roman"/>
          <w:b/>
          <w:bCs/>
          <w:sz w:val="24"/>
          <w:szCs w:val="24"/>
        </w:rPr>
        <w:t>,</w:t>
      </w:r>
      <w:r w:rsidR="00F631EB" w:rsidRPr="00424B27">
        <w:rPr>
          <w:rFonts w:eastAsia="Times New Roman" w:cs="Times New Roman"/>
          <w:b/>
          <w:bCs/>
          <w:sz w:val="24"/>
          <w:szCs w:val="24"/>
        </w:rPr>
        <w:t xml:space="preserve"> M.</w:t>
      </w:r>
      <w:r w:rsidR="00593AF9" w:rsidRPr="00424B27">
        <w:rPr>
          <w:rFonts w:eastAsia="Times New Roman" w:cs="Times New Roman"/>
          <w:b/>
          <w:bCs/>
          <w:sz w:val="24"/>
          <w:szCs w:val="24"/>
        </w:rPr>
        <w:t>,</w:t>
      </w:r>
      <w:r w:rsidR="00F631EB" w:rsidRPr="00424B27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F631EB" w:rsidRPr="00424B27">
        <w:rPr>
          <w:rFonts w:eastAsia="Times New Roman" w:cs="Times New Roman"/>
          <w:sz w:val="24"/>
          <w:szCs w:val="24"/>
        </w:rPr>
        <w:t>2020.</w:t>
      </w:r>
      <w:r w:rsidRPr="00424B27">
        <w:rPr>
          <w:rFonts w:eastAsia="Times New Roman" w:cs="Times New Roman"/>
          <w:sz w:val="24"/>
          <w:szCs w:val="24"/>
        </w:rPr>
        <w:t xml:space="preserve"> </w:t>
      </w:r>
      <w:r w:rsidRPr="00424B27">
        <w:rPr>
          <w:rFonts w:cs="Times New Roman"/>
          <w:sz w:val="24"/>
          <w:szCs w:val="24"/>
        </w:rPr>
        <w:t xml:space="preserve">The effect of salinity and different rootstock on fruit and physiological parameters in </w:t>
      </w:r>
      <w:r w:rsidR="00F00FA9" w:rsidRPr="00424B27">
        <w:rPr>
          <w:rFonts w:cs="Times New Roman"/>
          <w:sz w:val="24"/>
          <w:szCs w:val="24"/>
        </w:rPr>
        <w:t>grafted-cucumber</w:t>
      </w:r>
      <w:r w:rsidRPr="00424B27">
        <w:rPr>
          <w:rFonts w:eastAsia="Times New Roman" w:cs="Times New Roman"/>
          <w:sz w:val="24"/>
          <w:szCs w:val="24"/>
        </w:rPr>
        <w:t>.</w:t>
      </w:r>
      <w:r w:rsidR="0050152D" w:rsidRPr="00424B27">
        <w:rPr>
          <w:rFonts w:eastAsia="Times New Roman" w:cs="Times New Roman"/>
          <w:sz w:val="24"/>
          <w:szCs w:val="24"/>
        </w:rPr>
        <w:t xml:space="preserve"> </w:t>
      </w:r>
      <w:r w:rsidR="00593AF9" w:rsidRPr="00424B27">
        <w:rPr>
          <w:rFonts w:cs="Times New Roman"/>
          <w:sz w:val="24"/>
          <w:szCs w:val="24"/>
        </w:rPr>
        <w:t>Plant Process and Function</w:t>
      </w:r>
      <w:r w:rsidRPr="00424B27">
        <w:rPr>
          <w:rFonts w:eastAsia="Times New Roman" w:cs="Times New Roman"/>
          <w:sz w:val="24"/>
          <w:szCs w:val="24"/>
        </w:rPr>
        <w:t>.</w:t>
      </w:r>
      <w:r w:rsidRPr="00424B27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50152D" w:rsidRPr="00424B27">
        <w:rPr>
          <w:rFonts w:eastAsia="Times New Roman" w:cs="Times New Roman"/>
          <w:sz w:val="24"/>
          <w:szCs w:val="24"/>
        </w:rPr>
        <w:t>9</w:t>
      </w:r>
      <w:r w:rsidR="00F631EB" w:rsidRPr="00424B27">
        <w:rPr>
          <w:rFonts w:eastAsia="Times New Roman" w:cs="Times New Roman"/>
          <w:sz w:val="24"/>
          <w:szCs w:val="24"/>
        </w:rPr>
        <w:t xml:space="preserve">, </w:t>
      </w:r>
      <w:r w:rsidR="00D8606B" w:rsidRPr="00424B27">
        <w:rPr>
          <w:rFonts w:eastAsia="Times New Roman" w:cs="Times New Roman"/>
          <w:sz w:val="24"/>
          <w:szCs w:val="24"/>
        </w:rPr>
        <w:t>67-74</w:t>
      </w:r>
      <w:r w:rsidR="00F631EB" w:rsidRPr="00424B27">
        <w:rPr>
          <w:rFonts w:eastAsia="Times New Roman" w:cs="Times New Roman"/>
          <w:sz w:val="24"/>
          <w:szCs w:val="24"/>
        </w:rPr>
        <w:t>.</w:t>
      </w:r>
      <w:r w:rsidR="00291552" w:rsidRPr="00424B27">
        <w:rPr>
          <w:rFonts w:eastAsia="Times New Roman" w:cs="Times New Roman"/>
          <w:sz w:val="24"/>
          <w:szCs w:val="24"/>
        </w:rPr>
        <w:t xml:space="preserve"> http://jispp.iut.ac.ir/article-1-1275-fa.html.</w:t>
      </w:r>
    </w:p>
    <w:p w14:paraId="64215E18" w14:textId="719AFD19" w:rsidR="00380A38" w:rsidRPr="00424B27" w:rsidRDefault="00380A38" w:rsidP="001D6CA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sz w:val="24"/>
          <w:szCs w:val="24"/>
        </w:rPr>
      </w:pPr>
      <w:proofErr w:type="spellStart"/>
      <w:r w:rsidRPr="00424B27">
        <w:rPr>
          <w:rFonts w:eastAsia="Times New Roman" w:cs="Times New Roman"/>
          <w:sz w:val="24"/>
          <w:szCs w:val="24"/>
        </w:rPr>
        <w:t>Gholamnejad</w:t>
      </w:r>
      <w:proofErr w:type="spellEnd"/>
      <w:r w:rsidR="00593AF9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S., </w:t>
      </w:r>
      <w:r w:rsidRPr="00424B27">
        <w:rPr>
          <w:rFonts w:eastAsia="Times New Roman" w:cs="Times New Roman"/>
          <w:b/>
          <w:bCs/>
          <w:sz w:val="24"/>
          <w:szCs w:val="24"/>
        </w:rPr>
        <w:t>Haghighi</w:t>
      </w:r>
      <w:r w:rsidR="00593AF9" w:rsidRPr="00424B27">
        <w:rPr>
          <w:rFonts w:eastAsia="Times New Roman" w:cs="Times New Roman"/>
          <w:b/>
          <w:bCs/>
          <w:sz w:val="24"/>
          <w:szCs w:val="24"/>
        </w:rPr>
        <w:t>,</w:t>
      </w:r>
      <w:r w:rsidRPr="00424B27">
        <w:rPr>
          <w:rFonts w:eastAsia="Times New Roman" w:cs="Times New Roman"/>
          <w:b/>
          <w:bCs/>
          <w:sz w:val="24"/>
          <w:szCs w:val="24"/>
        </w:rPr>
        <w:t xml:space="preserve"> M.,</w:t>
      </w:r>
      <w:r w:rsidRPr="00424B27">
        <w:rPr>
          <w:rFonts w:cs="Times New Roman"/>
          <w:sz w:val="24"/>
          <w:szCs w:val="24"/>
        </w:rPr>
        <w:t xml:space="preserve"> </w:t>
      </w:r>
      <w:proofErr w:type="spellStart"/>
      <w:r w:rsidRPr="00424B27">
        <w:rPr>
          <w:rFonts w:eastAsia="Times New Roman" w:cs="Times New Roman"/>
          <w:sz w:val="24"/>
          <w:szCs w:val="24"/>
        </w:rPr>
        <w:t>Etemadi</w:t>
      </w:r>
      <w:proofErr w:type="spellEnd"/>
      <w:r w:rsidR="00593AF9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N., </w:t>
      </w:r>
      <w:proofErr w:type="spellStart"/>
      <w:r w:rsidRPr="00424B27">
        <w:rPr>
          <w:rFonts w:eastAsia="Times New Roman" w:cs="Times New Roman"/>
          <w:sz w:val="24"/>
          <w:szCs w:val="24"/>
        </w:rPr>
        <w:t>Shariatmadari</w:t>
      </w:r>
      <w:proofErr w:type="spellEnd"/>
      <w:r w:rsidR="00593AF9" w:rsidRPr="00424B27">
        <w:rPr>
          <w:rFonts w:eastAsia="Times New Roman" w:cs="Times New Roman"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H</w:t>
      </w:r>
      <w:r w:rsidR="00593AF9" w:rsidRPr="00424B27">
        <w:rPr>
          <w:rFonts w:eastAsia="Times New Roman" w:cs="Times New Roman"/>
          <w:sz w:val="24"/>
          <w:szCs w:val="24"/>
        </w:rPr>
        <w:t>.,</w:t>
      </w:r>
      <w:r w:rsidRPr="00424B27">
        <w:rPr>
          <w:rFonts w:eastAsia="Times New Roman" w:cs="Times New Roman"/>
          <w:sz w:val="24"/>
          <w:szCs w:val="24"/>
          <w:rtl/>
        </w:rPr>
        <w:t xml:space="preserve"> </w:t>
      </w:r>
      <w:r w:rsidR="00F631EB" w:rsidRPr="00424B27">
        <w:rPr>
          <w:rFonts w:eastAsia="Times New Roman" w:cs="Times New Roman"/>
          <w:sz w:val="24"/>
          <w:szCs w:val="24"/>
        </w:rPr>
        <w:t xml:space="preserve">2020. </w:t>
      </w:r>
      <w:r w:rsidRPr="00424B27">
        <w:rPr>
          <w:rFonts w:eastAsia="Times New Roman" w:cs="Times New Roman"/>
          <w:sz w:val="24"/>
          <w:szCs w:val="24"/>
        </w:rPr>
        <w:t xml:space="preserve">Fortification of tomato with Ca and its effects on fruit quality, calcium status, and </w:t>
      </w:r>
      <w:proofErr w:type="spellStart"/>
      <w:r w:rsidRPr="00424B27">
        <w:rPr>
          <w:rFonts w:eastAsia="Times New Roman" w:cs="Times New Roman"/>
          <w:sz w:val="24"/>
          <w:szCs w:val="24"/>
        </w:rPr>
        <w:t>nutraceutical</w:t>
      </w:r>
      <w:proofErr w:type="spellEnd"/>
      <w:r w:rsidRPr="00424B27">
        <w:rPr>
          <w:rFonts w:eastAsia="Times New Roman" w:cs="Times New Roman"/>
          <w:sz w:val="24"/>
          <w:szCs w:val="24"/>
        </w:rPr>
        <w:t xml:space="preserve"> values of tomato in different NO</w:t>
      </w:r>
      <w:r w:rsidRPr="00424B27">
        <w:rPr>
          <w:rFonts w:eastAsia="Times New Roman" w:cs="Times New Roman"/>
          <w:sz w:val="24"/>
          <w:szCs w:val="24"/>
          <w:vertAlign w:val="subscript"/>
        </w:rPr>
        <w:t>3</w:t>
      </w:r>
      <w:r w:rsidRPr="00424B27">
        <w:rPr>
          <w:rFonts w:eastAsia="Times New Roman" w:cs="Times New Roman"/>
          <w:sz w:val="24"/>
          <w:szCs w:val="24"/>
        </w:rPr>
        <w:t>:NH</w:t>
      </w:r>
      <w:r w:rsidRPr="00424B27">
        <w:rPr>
          <w:rFonts w:eastAsia="Times New Roman" w:cs="Times New Roman"/>
          <w:sz w:val="24"/>
          <w:szCs w:val="24"/>
          <w:vertAlign w:val="subscript"/>
        </w:rPr>
        <w:t>4</w:t>
      </w:r>
      <w:r w:rsidRPr="00424B27">
        <w:rPr>
          <w:rFonts w:eastAsia="Times New Roman" w:cs="Times New Roman"/>
          <w:sz w:val="24"/>
          <w:szCs w:val="24"/>
        </w:rPr>
        <w:t xml:space="preserve"> ratios.</w:t>
      </w:r>
      <w:r w:rsidR="0050152D" w:rsidRPr="00424B27">
        <w:rPr>
          <w:rFonts w:eastAsia="Times New Roman" w:cs="Times New Roman"/>
          <w:sz w:val="24"/>
          <w:szCs w:val="24"/>
        </w:rPr>
        <w:t xml:space="preserve"> </w:t>
      </w:r>
      <w:r w:rsidR="00593AF9" w:rsidRPr="00424B27">
        <w:rPr>
          <w:rFonts w:eastAsia="Times New Roman" w:cs="Times New Roman"/>
          <w:sz w:val="24"/>
          <w:szCs w:val="24"/>
        </w:rPr>
        <w:t xml:space="preserve">N. Z. J. Crop </w:t>
      </w:r>
      <w:proofErr w:type="spellStart"/>
      <w:r w:rsidR="00593AF9" w:rsidRPr="00424B27">
        <w:rPr>
          <w:rFonts w:eastAsia="Times New Roman" w:cs="Times New Roman"/>
          <w:sz w:val="24"/>
          <w:szCs w:val="24"/>
        </w:rPr>
        <w:t>Hortic</w:t>
      </w:r>
      <w:proofErr w:type="spellEnd"/>
      <w:r w:rsidR="00593AF9" w:rsidRPr="00424B27">
        <w:rPr>
          <w:rFonts w:eastAsia="Times New Roman" w:cs="Times New Roman"/>
          <w:sz w:val="24"/>
          <w:szCs w:val="24"/>
        </w:rPr>
        <w:t>. Sci.</w:t>
      </w:r>
      <w:r w:rsidRPr="00424B27">
        <w:rPr>
          <w:rFonts w:eastAsia="Times New Roman" w:cs="Times New Roman"/>
          <w:sz w:val="24"/>
          <w:szCs w:val="24"/>
        </w:rPr>
        <w:t xml:space="preserve"> </w:t>
      </w:r>
      <w:r w:rsidR="00291552" w:rsidRPr="00424B27">
        <w:rPr>
          <w:rFonts w:eastAsia="Times New Roman" w:cs="Times New Roman"/>
          <w:sz w:val="24"/>
          <w:szCs w:val="24"/>
        </w:rPr>
        <w:t xml:space="preserve">48, 228-243. </w:t>
      </w:r>
      <w:r w:rsidRPr="00424B27">
        <w:rPr>
          <w:rFonts w:eastAsia="Times New Roman" w:cs="Times New Roman"/>
          <w:sz w:val="24"/>
          <w:szCs w:val="24"/>
        </w:rPr>
        <w:t>https://doi.or</w:t>
      </w:r>
      <w:r w:rsidR="00D8606B" w:rsidRPr="00424B27">
        <w:rPr>
          <w:rFonts w:eastAsia="Times New Roman" w:cs="Times New Roman"/>
          <w:sz w:val="24"/>
          <w:szCs w:val="24"/>
        </w:rPr>
        <w:t>g/10.1080/01140671.2020.1775098</w:t>
      </w:r>
      <w:r w:rsidR="00F631EB" w:rsidRPr="00424B27">
        <w:rPr>
          <w:rFonts w:eastAsia="Times New Roman" w:cs="Times New Roman"/>
          <w:sz w:val="24"/>
          <w:szCs w:val="24"/>
        </w:rPr>
        <w:t>.</w:t>
      </w:r>
    </w:p>
    <w:p w14:paraId="4DDEA7B8" w14:textId="344AE835" w:rsidR="00291552" w:rsidRPr="00424B27" w:rsidRDefault="008625D8" w:rsidP="001D6CA6">
      <w:pPr>
        <w:pStyle w:val="ListParagraph"/>
        <w:numPr>
          <w:ilvl w:val="0"/>
          <w:numId w:val="35"/>
        </w:numPr>
        <w:spacing w:line="360" w:lineRule="auto"/>
        <w:jc w:val="both"/>
        <w:rPr>
          <w:rFonts w:eastAsia="Times New Roman" w:cs="Times New Roman"/>
          <w:color w:val="0D0D0D" w:themeColor="text1" w:themeTint="F2"/>
          <w:sz w:val="24"/>
          <w:szCs w:val="24"/>
          <w:lang w:val="en"/>
        </w:rPr>
      </w:pPr>
      <w:proofErr w:type="spellStart"/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lastRenderedPageBreak/>
        <w:t>Dezhabad</w:t>
      </w:r>
      <w:proofErr w:type="spellEnd"/>
      <w:r w:rsidR="00593AF9" w:rsidRPr="00424B27">
        <w:rPr>
          <w:rFonts w:eastAsia="Times New Roman"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F., </w:t>
      </w:r>
      <w:r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>Haghighi</w:t>
      </w:r>
      <w:r w:rsidR="00593AF9"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 xml:space="preserve"> M.</w:t>
      </w:r>
      <w:r w:rsidR="00593AF9"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="00F631EB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2020. 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  <w:lang w:val="en"/>
        </w:rPr>
        <w:t>Bottom-cold stress was less harmful than cold-air stress on tomato seedling production treated with boric acid.</w:t>
      </w:r>
      <w:r w:rsidR="0050152D" w:rsidRPr="00424B27">
        <w:rPr>
          <w:rFonts w:eastAsia="Times New Roman" w:cs="Times New Roman"/>
          <w:color w:val="0D0D0D" w:themeColor="text1" w:themeTint="F2"/>
          <w:sz w:val="24"/>
          <w:szCs w:val="24"/>
          <w:lang w:val="en"/>
        </w:rPr>
        <w:t xml:space="preserve"> </w:t>
      </w:r>
      <w:proofErr w:type="spellStart"/>
      <w:r w:rsidR="00593AF9" w:rsidRPr="00424B27">
        <w:rPr>
          <w:rFonts w:eastAsia="Times New Roman" w:cs="Times New Roman"/>
          <w:color w:val="0D0D0D" w:themeColor="text1" w:themeTint="F2"/>
          <w:sz w:val="24"/>
          <w:szCs w:val="24"/>
        </w:rPr>
        <w:t>Acta</w:t>
      </w:r>
      <w:proofErr w:type="spellEnd"/>
      <w:r w:rsidR="00593AF9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Physiol. Plant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  <w:lang w:val="en"/>
        </w:rPr>
        <w:t>.</w:t>
      </w:r>
      <w:r w:rsidR="008351E1" w:rsidRPr="00424B27">
        <w:rPr>
          <w:rFonts w:eastAsia="Times New Roman" w:cs="Times New Roman"/>
          <w:color w:val="0D0D0D" w:themeColor="text1" w:themeTint="F2"/>
          <w:sz w:val="24"/>
          <w:szCs w:val="24"/>
          <w:lang w:val="en"/>
        </w:rPr>
        <w:t xml:space="preserve"> </w:t>
      </w:r>
      <w:r w:rsidR="0050152D" w:rsidRPr="00424B27">
        <w:rPr>
          <w:rFonts w:eastAsia="Times New Roman" w:cs="Times New Roman"/>
          <w:color w:val="0D0D0D" w:themeColor="text1" w:themeTint="F2"/>
          <w:sz w:val="24"/>
          <w:szCs w:val="24"/>
          <w:lang w:val="en"/>
        </w:rPr>
        <w:t>42</w:t>
      </w:r>
      <w:r w:rsidR="00F631EB" w:rsidRPr="00424B27">
        <w:rPr>
          <w:rFonts w:eastAsia="Times New Roman" w:cs="Times New Roman"/>
          <w:color w:val="0D0D0D" w:themeColor="text1" w:themeTint="F2"/>
          <w:sz w:val="24"/>
          <w:szCs w:val="24"/>
          <w:lang w:val="en"/>
        </w:rPr>
        <w:t xml:space="preserve">, </w:t>
      </w:r>
      <w:r w:rsidR="00D8606B" w:rsidRPr="00424B27">
        <w:rPr>
          <w:rFonts w:eastAsia="Times New Roman" w:cs="Times New Roman"/>
          <w:color w:val="0D0D0D" w:themeColor="text1" w:themeTint="F2"/>
          <w:sz w:val="24"/>
          <w:szCs w:val="24"/>
          <w:lang w:val="en"/>
        </w:rPr>
        <w:t>1-13</w:t>
      </w:r>
      <w:r w:rsidR="00F631EB" w:rsidRPr="00424B27">
        <w:rPr>
          <w:rFonts w:eastAsia="Times New Roman" w:cs="Times New Roman"/>
          <w:color w:val="0D0D0D" w:themeColor="text1" w:themeTint="F2"/>
          <w:sz w:val="24"/>
          <w:szCs w:val="24"/>
          <w:lang w:val="en"/>
        </w:rPr>
        <w:t>.</w:t>
      </w:r>
      <w:r w:rsidR="00291552" w:rsidRPr="00424B27">
        <w:rPr>
          <w:rFonts w:eastAsia="Times New Roman" w:cs="Times New Roman"/>
          <w:color w:val="0D0D0D" w:themeColor="text1" w:themeTint="F2"/>
          <w:sz w:val="24"/>
          <w:szCs w:val="24"/>
          <w:lang w:val="en"/>
        </w:rPr>
        <w:t xml:space="preserve"> https://doi.org/10.1007/s11738-020-3035-2.</w:t>
      </w:r>
    </w:p>
    <w:p w14:paraId="42A70CB4" w14:textId="45C22976" w:rsidR="00291552" w:rsidRPr="00424B27" w:rsidRDefault="00E76F1B" w:rsidP="001D6CA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D0D0D" w:themeColor="text1" w:themeTint="F2"/>
          <w:sz w:val="24"/>
          <w:szCs w:val="24"/>
        </w:rPr>
      </w:pPr>
      <w:proofErr w:type="spellStart"/>
      <w:r w:rsidRPr="00424B27">
        <w:rPr>
          <w:rFonts w:cs="Times New Roman"/>
          <w:color w:val="0D0D0D" w:themeColor="text1" w:themeTint="F2"/>
          <w:sz w:val="24"/>
          <w:szCs w:val="24"/>
        </w:rPr>
        <w:t>Motamedi</w:t>
      </w:r>
      <w:proofErr w:type="spellEnd"/>
      <w:r w:rsidR="00515388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M., </w:t>
      </w:r>
      <w:r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>Haghighi</w:t>
      </w:r>
      <w:r w:rsidR="00515388"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 xml:space="preserve"> M., </w:t>
      </w:r>
      <w:proofErr w:type="spellStart"/>
      <w:r w:rsidR="00605633" w:rsidRPr="00424B27">
        <w:rPr>
          <w:rFonts w:eastAsia="Times New Roman" w:cs="Times New Roman"/>
          <w:color w:val="0D0D0D" w:themeColor="text1" w:themeTint="F2"/>
          <w:sz w:val="24"/>
          <w:szCs w:val="24"/>
        </w:rPr>
        <w:t>Goli</w:t>
      </w:r>
      <w:proofErr w:type="spellEnd"/>
      <w:r w:rsidR="00515388" w:rsidRPr="00424B27">
        <w:rPr>
          <w:rFonts w:eastAsia="Times New Roman" w:cs="Times New Roman"/>
          <w:color w:val="0D0D0D" w:themeColor="text1" w:themeTint="F2"/>
          <w:sz w:val="24"/>
          <w:szCs w:val="24"/>
        </w:rPr>
        <w:t>,</w:t>
      </w:r>
      <w:r w:rsidR="00605633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A.H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>.</w:t>
      </w:r>
      <w:r w:rsidR="00515388" w:rsidRPr="00424B27">
        <w:rPr>
          <w:rFonts w:eastAsia="Times New Roman" w:cs="Times New Roman"/>
          <w:color w:val="0D0D0D" w:themeColor="text1" w:themeTint="F2"/>
          <w:sz w:val="24"/>
          <w:szCs w:val="24"/>
        </w:rPr>
        <w:t>,</w:t>
      </w:r>
      <w:r w:rsidR="00F631EB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2019.</w:t>
      </w:r>
      <w:r w:rsidR="00A75591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>Physiological changes of sweet and hot pepper in vegetative and reproductive growth stage treated by Ca and H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  <w:vertAlign w:val="subscript"/>
        </w:rPr>
        <w:t>2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>O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  <w:vertAlign w:val="subscript"/>
        </w:rPr>
        <w:t>2</w:t>
      </w:r>
      <w:r w:rsidR="00F631EB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on unforeseen heat stress</w:t>
      </w:r>
      <w:r w:rsidR="00605633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605633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="002A370B" w:rsidRPr="00424B27">
        <w:rPr>
          <w:rFonts w:cs="Times New Roman"/>
          <w:color w:val="0D0D0D" w:themeColor="text1" w:themeTint="F2"/>
          <w:sz w:val="24"/>
          <w:szCs w:val="24"/>
        </w:rPr>
        <w:t xml:space="preserve">Sci. </w:t>
      </w:r>
      <w:proofErr w:type="spellStart"/>
      <w:r w:rsidR="002A370B" w:rsidRPr="00424B27">
        <w:rPr>
          <w:rFonts w:cs="Times New Roman"/>
          <w:color w:val="0D0D0D" w:themeColor="text1" w:themeTint="F2"/>
          <w:sz w:val="24"/>
          <w:szCs w:val="24"/>
        </w:rPr>
        <w:t>Hortic</w:t>
      </w:r>
      <w:proofErr w:type="spellEnd"/>
      <w:r w:rsidR="002A370B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605633" w:rsidRPr="00424B27">
        <w:rPr>
          <w:rFonts w:cs="Times New Roman"/>
          <w:color w:val="0D0D0D" w:themeColor="text1" w:themeTint="F2"/>
          <w:sz w:val="24"/>
          <w:szCs w:val="24"/>
        </w:rPr>
        <w:t xml:space="preserve"> 249</w:t>
      </w:r>
      <w:r w:rsidR="00F631EB" w:rsidRPr="00424B27">
        <w:rPr>
          <w:rFonts w:cs="Times New Roman"/>
          <w:color w:val="0D0D0D" w:themeColor="text1" w:themeTint="F2"/>
          <w:sz w:val="24"/>
          <w:szCs w:val="24"/>
        </w:rPr>
        <w:t xml:space="preserve">, </w:t>
      </w:r>
      <w:r w:rsidR="00D8606B" w:rsidRPr="00424B27">
        <w:rPr>
          <w:rFonts w:cs="Times New Roman"/>
          <w:color w:val="0D0D0D" w:themeColor="text1" w:themeTint="F2"/>
          <w:sz w:val="24"/>
          <w:szCs w:val="24"/>
        </w:rPr>
        <w:t>306-319</w:t>
      </w:r>
      <w:r w:rsidR="00F631EB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291552" w:rsidRPr="00424B27">
        <w:rPr>
          <w:rFonts w:cs="Times New Roman"/>
          <w:color w:val="0D0D0D" w:themeColor="text1" w:themeTint="F2"/>
          <w:sz w:val="24"/>
          <w:szCs w:val="24"/>
        </w:rPr>
        <w:t xml:space="preserve"> https://doi.org/10.1016/j.scienta.2019.01.040.</w:t>
      </w:r>
    </w:p>
    <w:p w14:paraId="25154A30" w14:textId="26A96701" w:rsidR="00EB2AE2" w:rsidRPr="00424B27" w:rsidRDefault="00A13644" w:rsidP="001D6CA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color w:val="0D0D0D" w:themeColor="text1" w:themeTint="F2"/>
          <w:sz w:val="24"/>
          <w:szCs w:val="24"/>
        </w:rPr>
      </w:pPr>
      <w:proofErr w:type="spellStart"/>
      <w:r w:rsidRPr="00424B27">
        <w:rPr>
          <w:rFonts w:cs="Times New Roman"/>
          <w:color w:val="0D0D0D" w:themeColor="text1" w:themeTint="F2"/>
          <w:sz w:val="24"/>
          <w:szCs w:val="24"/>
        </w:rPr>
        <w:t>Abolghasemi</w:t>
      </w:r>
      <w:proofErr w:type="spellEnd"/>
      <w:r w:rsidR="00515388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R.,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Haghighi</w:t>
      </w:r>
      <w:r w:rsidR="00515388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M.,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</w:rPr>
        <w:t>Solgi</w:t>
      </w:r>
      <w:proofErr w:type="spellEnd"/>
      <w:r w:rsidR="00515388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M.</w:t>
      </w:r>
      <w:r w:rsidR="00605633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</w:rPr>
        <w:t>Mobini-Khaledi</w:t>
      </w:r>
      <w:proofErr w:type="spellEnd"/>
      <w:r w:rsidR="00515388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605633" w:rsidRPr="00424B27">
        <w:rPr>
          <w:rFonts w:cs="Times New Roman"/>
          <w:color w:val="0D0D0D" w:themeColor="text1" w:themeTint="F2"/>
          <w:sz w:val="24"/>
          <w:szCs w:val="24"/>
        </w:rPr>
        <w:t xml:space="preserve"> A</w:t>
      </w:r>
      <w:r w:rsidR="004C24F7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515388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F631EB" w:rsidRPr="00424B27">
        <w:rPr>
          <w:rFonts w:cs="Times New Roman"/>
          <w:color w:val="0D0D0D" w:themeColor="text1" w:themeTint="F2"/>
          <w:sz w:val="24"/>
          <w:szCs w:val="24"/>
        </w:rPr>
        <w:t xml:space="preserve"> 2019.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="00EB2AE2" w:rsidRPr="00424B27">
        <w:rPr>
          <w:rFonts w:cs="Times New Roman"/>
          <w:color w:val="0D0D0D" w:themeColor="text1" w:themeTint="F2"/>
          <w:sz w:val="24"/>
          <w:szCs w:val="24"/>
        </w:rPr>
        <w:t xml:space="preserve">Rapid synthesis of </w:t>
      </w:r>
      <w:proofErr w:type="spellStart"/>
      <w:r w:rsidR="00EB2AE2" w:rsidRPr="00424B27">
        <w:rPr>
          <w:rFonts w:cs="Times New Roman"/>
          <w:color w:val="0D0D0D" w:themeColor="text1" w:themeTint="F2"/>
          <w:sz w:val="24"/>
          <w:szCs w:val="24"/>
        </w:rPr>
        <w:t>ZnO</w:t>
      </w:r>
      <w:proofErr w:type="spellEnd"/>
      <w:r w:rsidR="00EB2AE2" w:rsidRPr="00424B27">
        <w:rPr>
          <w:rFonts w:cs="Times New Roman"/>
          <w:color w:val="0D0D0D" w:themeColor="text1" w:themeTint="F2"/>
          <w:sz w:val="24"/>
          <w:szCs w:val="24"/>
        </w:rPr>
        <w:t xml:space="preserve"> nanoparticles by waste thyme (</w:t>
      </w:r>
      <w:r w:rsidR="00EB2AE2" w:rsidRPr="00424B27">
        <w:rPr>
          <w:rFonts w:cs="Times New Roman"/>
          <w:i/>
          <w:iCs/>
          <w:color w:val="0D0D0D" w:themeColor="text1" w:themeTint="F2"/>
          <w:sz w:val="24"/>
          <w:szCs w:val="24"/>
        </w:rPr>
        <w:t>Thymus vulgaris</w:t>
      </w:r>
      <w:r w:rsidR="00EB2AE2" w:rsidRPr="00424B27">
        <w:rPr>
          <w:rFonts w:cs="Times New Roman"/>
          <w:color w:val="0D0D0D" w:themeColor="text1" w:themeTint="F2"/>
          <w:sz w:val="24"/>
          <w:szCs w:val="24"/>
        </w:rPr>
        <w:t xml:space="preserve"> L.). </w:t>
      </w:r>
      <w:r w:rsidR="00515388" w:rsidRPr="00424B27">
        <w:rPr>
          <w:rFonts w:cs="Times New Roman"/>
          <w:color w:val="0D0D0D" w:themeColor="text1" w:themeTint="F2"/>
          <w:sz w:val="24"/>
          <w:szCs w:val="24"/>
        </w:rPr>
        <w:t>Int. J. Environ. Sci. Technol</w:t>
      </w:r>
      <w:r w:rsidRPr="00424B27">
        <w:rPr>
          <w:rFonts w:eastAsia="BookAntiqua" w:cs="Times New Roman"/>
          <w:color w:val="0D0D0D" w:themeColor="text1" w:themeTint="F2"/>
          <w:sz w:val="24"/>
          <w:szCs w:val="24"/>
        </w:rPr>
        <w:t>.</w:t>
      </w:r>
      <w:r w:rsidR="009C1E20" w:rsidRPr="00424B27">
        <w:rPr>
          <w:rFonts w:eastAsia="BookAntiqua"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="009C1E20" w:rsidRPr="00424B27">
        <w:rPr>
          <w:rFonts w:eastAsia="BookAntiqua" w:cs="Times New Roman"/>
          <w:color w:val="0D0D0D" w:themeColor="text1" w:themeTint="F2"/>
          <w:sz w:val="24"/>
          <w:szCs w:val="24"/>
        </w:rPr>
        <w:t>16</w:t>
      </w:r>
      <w:r w:rsidR="00F631EB" w:rsidRPr="00424B27">
        <w:rPr>
          <w:rFonts w:eastAsia="BookAntiqua" w:cs="Times New Roman"/>
          <w:color w:val="0D0D0D" w:themeColor="text1" w:themeTint="F2"/>
          <w:sz w:val="24"/>
          <w:szCs w:val="24"/>
        </w:rPr>
        <w:t xml:space="preserve">, </w:t>
      </w:r>
      <w:r w:rsidR="009C1E20" w:rsidRPr="00424B27">
        <w:rPr>
          <w:rFonts w:eastAsia="BookAntiqua" w:cs="Times New Roman"/>
          <w:color w:val="0D0D0D" w:themeColor="text1" w:themeTint="F2"/>
          <w:sz w:val="24"/>
          <w:szCs w:val="24"/>
        </w:rPr>
        <w:t>6985-6990</w:t>
      </w:r>
      <w:r w:rsidR="00F631EB" w:rsidRPr="00424B27">
        <w:rPr>
          <w:rFonts w:eastAsia="BookAntiqua" w:cs="Times New Roman"/>
          <w:color w:val="0D0D0D" w:themeColor="text1" w:themeTint="F2"/>
          <w:sz w:val="24"/>
          <w:szCs w:val="24"/>
        </w:rPr>
        <w:t>.</w:t>
      </w:r>
      <w:r w:rsidR="00EB2AE2" w:rsidRPr="00424B27">
        <w:rPr>
          <w:rFonts w:eastAsia="BookAntiqua" w:cs="Times New Roman"/>
          <w:color w:val="0D0D0D" w:themeColor="text1" w:themeTint="F2"/>
          <w:sz w:val="24"/>
          <w:szCs w:val="24"/>
        </w:rPr>
        <w:t xml:space="preserve"> </w:t>
      </w:r>
      <w:r w:rsidR="00EB2AE2" w:rsidRPr="00424B27">
        <w:rPr>
          <w:rFonts w:cs="Times New Roman"/>
          <w:color w:val="0D0D0D" w:themeColor="text1" w:themeTint="F2"/>
          <w:sz w:val="24"/>
          <w:szCs w:val="24"/>
        </w:rPr>
        <w:t>http://dx.doi.org/10.1007/s13762-018-2112-1.</w:t>
      </w:r>
    </w:p>
    <w:p w14:paraId="6EC379AC" w14:textId="06FC1B54" w:rsidR="00EB2AE2" w:rsidRPr="00424B27" w:rsidRDefault="002621FD" w:rsidP="001D6CA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eastAsia="BookAntiqua" w:cs="Times New Roman"/>
          <w:color w:val="0D0D0D" w:themeColor="text1" w:themeTint="F2"/>
          <w:sz w:val="24"/>
          <w:szCs w:val="24"/>
        </w:rPr>
      </w:pPr>
      <w:proofErr w:type="spellStart"/>
      <w:r w:rsidRPr="00424B27">
        <w:rPr>
          <w:rFonts w:eastAsia="BookAntiqua" w:cs="Times New Roman"/>
          <w:color w:val="0D0D0D" w:themeColor="text1" w:themeTint="F2"/>
          <w:sz w:val="24"/>
          <w:szCs w:val="24"/>
        </w:rPr>
        <w:t>Abolghasemi</w:t>
      </w:r>
      <w:proofErr w:type="spellEnd"/>
      <w:r w:rsidR="00515388" w:rsidRPr="00424B27">
        <w:rPr>
          <w:rFonts w:eastAsia="BookAntiqua"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eastAsia="BookAntiqua" w:cs="Times New Roman"/>
          <w:color w:val="0D0D0D" w:themeColor="text1" w:themeTint="F2"/>
          <w:sz w:val="24"/>
          <w:szCs w:val="24"/>
        </w:rPr>
        <w:t xml:space="preserve"> R., </w:t>
      </w:r>
      <w:r w:rsidRPr="00424B27">
        <w:rPr>
          <w:rFonts w:eastAsia="BookAntiqua" w:cs="Times New Roman"/>
          <w:b/>
          <w:bCs/>
          <w:color w:val="0D0D0D" w:themeColor="text1" w:themeTint="F2"/>
          <w:sz w:val="24"/>
          <w:szCs w:val="24"/>
        </w:rPr>
        <w:t>Haghighi</w:t>
      </w:r>
      <w:r w:rsidR="00515388" w:rsidRPr="00424B27">
        <w:rPr>
          <w:rFonts w:eastAsia="BookAntiqua" w:cs="Times New Roman"/>
          <w:b/>
          <w:bCs/>
          <w:color w:val="0D0D0D" w:themeColor="text1" w:themeTint="F2"/>
          <w:sz w:val="24"/>
          <w:szCs w:val="24"/>
        </w:rPr>
        <w:t>,</w:t>
      </w:r>
      <w:r w:rsidR="00605633" w:rsidRPr="00424B27">
        <w:rPr>
          <w:rFonts w:eastAsia="BookAntiqua"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Pr="00424B27">
        <w:rPr>
          <w:rFonts w:eastAsia="BookAntiqua" w:cs="Times New Roman"/>
          <w:b/>
          <w:bCs/>
          <w:color w:val="0D0D0D" w:themeColor="text1" w:themeTint="F2"/>
          <w:sz w:val="24"/>
          <w:szCs w:val="24"/>
        </w:rPr>
        <w:t>M.,</w:t>
      </w:r>
      <w:r w:rsidRPr="00424B27">
        <w:rPr>
          <w:rFonts w:eastAsia="BookAntiqua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424B27">
        <w:rPr>
          <w:rFonts w:eastAsia="BookAntiqua" w:cs="Times New Roman"/>
          <w:color w:val="0D0D0D" w:themeColor="text1" w:themeTint="F2"/>
          <w:sz w:val="24"/>
          <w:szCs w:val="24"/>
        </w:rPr>
        <w:t>Etemadi</w:t>
      </w:r>
      <w:proofErr w:type="spellEnd"/>
      <w:r w:rsidR="00515388" w:rsidRPr="00424B27">
        <w:rPr>
          <w:rFonts w:eastAsia="BookAntiqua"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eastAsia="BookAntiqua" w:cs="Times New Roman"/>
          <w:color w:val="0D0D0D" w:themeColor="text1" w:themeTint="F2"/>
          <w:sz w:val="24"/>
          <w:szCs w:val="24"/>
        </w:rPr>
        <w:t xml:space="preserve"> N., </w:t>
      </w:r>
      <w:proofErr w:type="spellStart"/>
      <w:r w:rsidRPr="00424B27">
        <w:rPr>
          <w:rFonts w:eastAsia="BookAntiqua" w:cs="Times New Roman"/>
          <w:color w:val="0D0D0D" w:themeColor="text1" w:themeTint="F2"/>
          <w:sz w:val="24"/>
          <w:szCs w:val="24"/>
        </w:rPr>
        <w:t>Soorni</w:t>
      </w:r>
      <w:proofErr w:type="spellEnd"/>
      <w:r w:rsidR="00515388" w:rsidRPr="00424B27">
        <w:rPr>
          <w:rFonts w:eastAsia="BookAntiqua"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eastAsia="BookAntiqua" w:cs="Times New Roman"/>
          <w:color w:val="0D0D0D" w:themeColor="text1" w:themeTint="F2"/>
          <w:sz w:val="24"/>
          <w:szCs w:val="24"/>
        </w:rPr>
        <w:t xml:space="preserve"> A., </w:t>
      </w:r>
      <w:proofErr w:type="spellStart"/>
      <w:r w:rsidRPr="00424B27">
        <w:rPr>
          <w:rFonts w:eastAsia="BookAntiqua" w:cs="Times New Roman"/>
          <w:color w:val="0D0D0D" w:themeColor="text1" w:themeTint="F2"/>
          <w:sz w:val="24"/>
          <w:szCs w:val="24"/>
        </w:rPr>
        <w:t>Jafari</w:t>
      </w:r>
      <w:proofErr w:type="spellEnd"/>
      <w:r w:rsidR="00515388" w:rsidRPr="00424B27">
        <w:rPr>
          <w:rFonts w:eastAsia="BookAntiqua" w:cs="Times New Roman"/>
          <w:color w:val="0D0D0D" w:themeColor="text1" w:themeTint="F2"/>
          <w:sz w:val="24"/>
          <w:szCs w:val="24"/>
        </w:rPr>
        <w:t>,</w:t>
      </w:r>
      <w:r w:rsidR="00605633" w:rsidRPr="00424B27">
        <w:rPr>
          <w:rFonts w:eastAsia="BookAntiqua" w:cs="Times New Roman"/>
          <w:color w:val="0D0D0D" w:themeColor="text1" w:themeTint="F2"/>
          <w:sz w:val="24"/>
          <w:szCs w:val="24"/>
        </w:rPr>
        <w:t xml:space="preserve"> P</w:t>
      </w:r>
      <w:r w:rsidRPr="00424B27">
        <w:rPr>
          <w:rFonts w:eastAsia="BookAntiqua" w:cs="Times New Roman"/>
          <w:color w:val="0D0D0D" w:themeColor="text1" w:themeTint="F2"/>
          <w:sz w:val="24"/>
          <w:szCs w:val="24"/>
        </w:rPr>
        <w:t>.</w:t>
      </w:r>
      <w:r w:rsidR="00515388" w:rsidRPr="00424B27">
        <w:rPr>
          <w:rFonts w:eastAsia="BookAntiqua"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eastAsia="BookAntiqua" w:cs="Times New Roman"/>
          <w:color w:val="0D0D0D" w:themeColor="text1" w:themeTint="F2"/>
          <w:sz w:val="24"/>
          <w:szCs w:val="24"/>
        </w:rPr>
        <w:t xml:space="preserve"> </w:t>
      </w:r>
      <w:r w:rsidR="00F631EB" w:rsidRPr="00424B27">
        <w:rPr>
          <w:rFonts w:eastAsia="BookAntiqua" w:cs="Times New Roman"/>
          <w:color w:val="0D0D0D" w:themeColor="text1" w:themeTint="F2"/>
          <w:sz w:val="24"/>
          <w:szCs w:val="24"/>
        </w:rPr>
        <w:t xml:space="preserve">2019. </w:t>
      </w:r>
      <w:r w:rsidRPr="00424B27">
        <w:rPr>
          <w:rFonts w:eastAsia="BookAntiqua" w:cs="Times New Roman"/>
          <w:color w:val="0D0D0D" w:themeColor="text1" w:themeTint="F2"/>
          <w:sz w:val="24"/>
          <w:szCs w:val="24"/>
        </w:rPr>
        <w:t>Screening of some native and foreign accessions of spinach for spring culture in Isfahan.</w:t>
      </w:r>
      <w:r w:rsidR="00605633" w:rsidRPr="00424B27">
        <w:rPr>
          <w:rFonts w:eastAsia="BookAntiqua" w:cs="Times New Roman"/>
          <w:color w:val="0D0D0D" w:themeColor="text1" w:themeTint="F2"/>
          <w:sz w:val="24"/>
          <w:szCs w:val="24"/>
        </w:rPr>
        <w:t xml:space="preserve"> </w:t>
      </w:r>
      <w:r w:rsidR="00515388" w:rsidRPr="00424B27">
        <w:rPr>
          <w:rFonts w:eastAsia="BookAntiqua" w:cs="Times New Roman"/>
          <w:color w:val="0D0D0D" w:themeColor="text1" w:themeTint="F2"/>
          <w:sz w:val="24"/>
          <w:szCs w:val="24"/>
        </w:rPr>
        <w:t xml:space="preserve">Iran </w:t>
      </w:r>
      <w:proofErr w:type="spellStart"/>
      <w:r w:rsidR="00515388" w:rsidRPr="00424B27">
        <w:rPr>
          <w:rFonts w:eastAsia="BookAntiqua" w:cs="Times New Roman"/>
          <w:color w:val="0D0D0D" w:themeColor="text1" w:themeTint="F2"/>
          <w:sz w:val="24"/>
          <w:szCs w:val="24"/>
        </w:rPr>
        <w:t>Agric</w:t>
      </w:r>
      <w:proofErr w:type="spellEnd"/>
      <w:r w:rsidR="00515388" w:rsidRPr="00424B27">
        <w:rPr>
          <w:rFonts w:eastAsia="BookAntiqua" w:cs="Times New Roman"/>
          <w:color w:val="0D0D0D" w:themeColor="text1" w:themeTint="F2"/>
          <w:sz w:val="24"/>
          <w:szCs w:val="24"/>
        </w:rPr>
        <w:t xml:space="preserve"> Res.</w:t>
      </w:r>
      <w:r w:rsidRPr="00424B27">
        <w:rPr>
          <w:rFonts w:eastAsia="BookAntiqua" w:cs="Times New Roman"/>
          <w:color w:val="0D0D0D" w:themeColor="text1" w:themeTint="F2"/>
          <w:sz w:val="24"/>
          <w:szCs w:val="24"/>
        </w:rPr>
        <w:t xml:space="preserve"> 38</w:t>
      </w:r>
      <w:r w:rsidR="00F631EB" w:rsidRPr="00424B27">
        <w:rPr>
          <w:rFonts w:eastAsia="BookAntiqua" w:cs="Times New Roman"/>
          <w:color w:val="0D0D0D" w:themeColor="text1" w:themeTint="F2"/>
          <w:sz w:val="24"/>
          <w:szCs w:val="24"/>
        </w:rPr>
        <w:t xml:space="preserve">, </w:t>
      </w:r>
      <w:r w:rsidR="00605633" w:rsidRPr="00424B27">
        <w:rPr>
          <w:rFonts w:eastAsia="BookAntiqua" w:cs="Times New Roman"/>
          <w:color w:val="0D0D0D" w:themeColor="text1" w:themeTint="F2"/>
          <w:sz w:val="24"/>
          <w:szCs w:val="24"/>
        </w:rPr>
        <w:t>87-99</w:t>
      </w:r>
      <w:r w:rsidR="00F631EB" w:rsidRPr="00424B27">
        <w:rPr>
          <w:rFonts w:eastAsia="BookAntiqua" w:cs="Times New Roman"/>
          <w:color w:val="0D0D0D" w:themeColor="text1" w:themeTint="F2"/>
          <w:sz w:val="24"/>
          <w:szCs w:val="24"/>
        </w:rPr>
        <w:t>.</w:t>
      </w:r>
      <w:r w:rsidR="00EB2AE2" w:rsidRPr="00424B27">
        <w:rPr>
          <w:rFonts w:eastAsia="BookAntiqua" w:cs="Times New Roman"/>
          <w:color w:val="0D0D0D" w:themeColor="text1" w:themeTint="F2"/>
          <w:sz w:val="24"/>
          <w:szCs w:val="24"/>
        </w:rPr>
        <w:t xml:space="preserve"> https://doi.org/10.22099/iar.2019.5317.</w:t>
      </w:r>
    </w:p>
    <w:p w14:paraId="4C0E6618" w14:textId="3AC745DF" w:rsidR="00EB2AE2" w:rsidRPr="00424B27" w:rsidRDefault="000833D0" w:rsidP="001D6CA6">
      <w:pPr>
        <w:pStyle w:val="ListParagraph"/>
        <w:numPr>
          <w:ilvl w:val="0"/>
          <w:numId w:val="35"/>
        </w:numPr>
        <w:spacing w:line="360" w:lineRule="auto"/>
        <w:jc w:val="both"/>
        <w:rPr>
          <w:rFonts w:cs="Times New Roman"/>
          <w:color w:val="0D0D0D" w:themeColor="text1" w:themeTint="F2"/>
          <w:sz w:val="24"/>
          <w:szCs w:val="24"/>
          <w:lang w:bidi="fa-IR"/>
        </w:rPr>
      </w:pPr>
      <w:r w:rsidRPr="00424B27">
        <w:rPr>
          <w:rFonts w:cs="Times New Roman"/>
          <w:b/>
          <w:bCs/>
          <w:color w:val="0D0D0D" w:themeColor="text1" w:themeTint="F2"/>
          <w:sz w:val="24"/>
          <w:szCs w:val="24"/>
          <w:lang w:bidi="fa-IR"/>
        </w:rPr>
        <w:t>Haghighi</w:t>
      </w:r>
      <w:r w:rsidR="00515388" w:rsidRPr="00424B27">
        <w:rPr>
          <w:rFonts w:cs="Times New Roman"/>
          <w:b/>
          <w:bCs/>
          <w:color w:val="0D0D0D" w:themeColor="text1" w:themeTint="F2"/>
          <w:sz w:val="24"/>
          <w:szCs w:val="24"/>
          <w:lang w:bidi="fa-IR"/>
        </w:rPr>
        <w:t>,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  <w:lang w:bidi="fa-IR"/>
        </w:rPr>
        <w:t xml:space="preserve"> M.</w:t>
      </w:r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,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Ramezani</w:t>
      </w:r>
      <w:proofErr w:type="spellEnd"/>
      <w:r w:rsidR="00515388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MR.,</w:t>
      </w:r>
      <w:r w:rsidR="00605633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</w:t>
      </w:r>
      <w:proofErr w:type="spellStart"/>
      <w:r w:rsidR="00605633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Rajaii</w:t>
      </w:r>
      <w:proofErr w:type="spellEnd"/>
      <w:r w:rsidR="00515388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,</w:t>
      </w:r>
      <w:r w:rsidR="00605633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N</w:t>
      </w:r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.</w:t>
      </w:r>
      <w:r w:rsidR="00515388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</w:t>
      </w:r>
      <w:r w:rsidR="00F631EB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2019. </w:t>
      </w:r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Improving oxidative damage, photosynthesis traits, growth and flower dropping of pepper under high temperature stress by selenium. </w:t>
      </w:r>
      <w:r w:rsidR="00515388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Mol. Biol. Rep</w:t>
      </w:r>
      <w:r w:rsidR="009C1E20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.</w:t>
      </w:r>
      <w:r w:rsidR="009C1E20" w:rsidRPr="00424B27">
        <w:rPr>
          <w:rFonts w:cs="Times New Roman"/>
          <w:b/>
          <w:bCs/>
          <w:color w:val="0D0D0D" w:themeColor="text1" w:themeTint="F2"/>
          <w:sz w:val="24"/>
          <w:szCs w:val="24"/>
          <w:lang w:bidi="fa-IR"/>
        </w:rPr>
        <w:t xml:space="preserve"> </w:t>
      </w:r>
      <w:r w:rsidR="009C1E20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46</w:t>
      </w:r>
      <w:r w:rsidR="00F631EB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, </w:t>
      </w:r>
      <w:r w:rsidR="00605633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497-503</w:t>
      </w:r>
      <w:r w:rsidR="00F631EB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.</w:t>
      </w:r>
      <w:r w:rsidR="00EB2AE2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https://doi.org/10.1007/s11033-018-4502-3.</w:t>
      </w:r>
    </w:p>
    <w:p w14:paraId="4528867C" w14:textId="3A1DD8B5" w:rsidR="00CE684B" w:rsidRPr="00424B27" w:rsidRDefault="00EA48D1" w:rsidP="001D6CA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color w:val="0D0D0D" w:themeColor="text1" w:themeTint="F2"/>
          <w:sz w:val="24"/>
          <w:szCs w:val="24"/>
        </w:rPr>
      </w:pPr>
      <w:r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>Haghighi</w:t>
      </w:r>
      <w:r w:rsidR="008A12FA"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 xml:space="preserve"> M.,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</w:rPr>
        <w:t>Abdolahipour</w:t>
      </w:r>
      <w:proofErr w:type="spellEnd"/>
      <w:r w:rsidR="00D6120A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B.</w:t>
      </w:r>
      <w:r w:rsidR="00D6120A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F631EB" w:rsidRPr="00424B27">
        <w:rPr>
          <w:rFonts w:cs="Times New Roman"/>
          <w:color w:val="0D0D0D" w:themeColor="text1" w:themeTint="F2"/>
          <w:sz w:val="24"/>
          <w:szCs w:val="24"/>
        </w:rPr>
        <w:t xml:space="preserve"> 2019.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Reducing nitrogen fertilization application in Cucumber by mycorrhiza colonization of the plant.</w:t>
      </w:r>
      <w:r w:rsidR="00605633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D6120A" w:rsidRPr="00424B27">
        <w:rPr>
          <w:rFonts w:cs="Times New Roman"/>
          <w:color w:val="0D0D0D" w:themeColor="text1" w:themeTint="F2"/>
          <w:sz w:val="24"/>
          <w:szCs w:val="24"/>
        </w:rPr>
        <w:t xml:space="preserve">Iran </w:t>
      </w:r>
      <w:proofErr w:type="spellStart"/>
      <w:r w:rsidR="00D6120A" w:rsidRPr="00424B27">
        <w:rPr>
          <w:rFonts w:cs="Times New Roman"/>
          <w:color w:val="0D0D0D" w:themeColor="text1" w:themeTint="F2"/>
          <w:sz w:val="24"/>
          <w:szCs w:val="24"/>
        </w:rPr>
        <w:t>Agric</w:t>
      </w:r>
      <w:proofErr w:type="spellEnd"/>
      <w:r w:rsidR="00D6120A" w:rsidRPr="00424B27">
        <w:rPr>
          <w:rFonts w:cs="Times New Roman"/>
          <w:color w:val="0D0D0D" w:themeColor="text1" w:themeTint="F2"/>
          <w:sz w:val="24"/>
          <w:szCs w:val="24"/>
        </w:rPr>
        <w:t xml:space="preserve"> Res</w:t>
      </w:r>
      <w:r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Pr="00424B27">
        <w:rPr>
          <w:rFonts w:cs="Times New Roman"/>
          <w:color w:val="0D0D0D" w:themeColor="text1" w:themeTint="F2"/>
          <w:sz w:val="24"/>
          <w:szCs w:val="24"/>
        </w:rPr>
        <w:t>38</w:t>
      </w:r>
      <w:r w:rsidR="00F631EB" w:rsidRPr="00424B27">
        <w:rPr>
          <w:rFonts w:cs="Times New Roman"/>
          <w:color w:val="0D0D0D" w:themeColor="text1" w:themeTint="F2"/>
          <w:sz w:val="24"/>
          <w:szCs w:val="24"/>
        </w:rPr>
        <w:t xml:space="preserve">, </w:t>
      </w:r>
      <w:r w:rsidR="00D8606B" w:rsidRPr="00424B27">
        <w:rPr>
          <w:rFonts w:cs="Times New Roman"/>
          <w:color w:val="0D0D0D" w:themeColor="text1" w:themeTint="F2"/>
          <w:sz w:val="24"/>
          <w:szCs w:val="24"/>
        </w:rPr>
        <w:t>57-66</w:t>
      </w:r>
      <w:r w:rsidR="00F631EB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CE684B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CE684B" w:rsidRPr="00424B27">
        <w:rPr>
          <w:rFonts w:eastAsia="Times New Roman" w:cs="Times New Roman"/>
          <w:color w:val="0D0D0D" w:themeColor="text1" w:themeTint="F2"/>
          <w:sz w:val="24"/>
          <w:szCs w:val="24"/>
        </w:rPr>
        <w:t>https://doi.org/10.22099/iar.2019.5212.</w:t>
      </w:r>
    </w:p>
    <w:p w14:paraId="2A65AD4E" w14:textId="59530AE9" w:rsidR="00CE684B" w:rsidRPr="00424B27" w:rsidRDefault="00782D89" w:rsidP="001D6CA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color w:val="0D0D0D" w:themeColor="text1" w:themeTint="F2"/>
          <w:sz w:val="24"/>
          <w:szCs w:val="24"/>
        </w:rPr>
      </w:pP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Haghighi</w:t>
      </w:r>
      <w:r w:rsidR="00D6120A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M.,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</w:rPr>
        <w:t>Barzegar</w:t>
      </w:r>
      <w:proofErr w:type="spellEnd"/>
      <w:r w:rsidR="00D6120A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M.R.</w:t>
      </w:r>
      <w:r w:rsidR="00D6120A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F631EB" w:rsidRPr="00424B27">
        <w:rPr>
          <w:rFonts w:cs="Times New Roman"/>
          <w:color w:val="0D0D0D" w:themeColor="text1" w:themeTint="F2"/>
          <w:sz w:val="24"/>
          <w:szCs w:val="24"/>
        </w:rPr>
        <w:t xml:space="preserve">2018. 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Growth, </w:t>
      </w:r>
      <w:r w:rsidR="00F37218" w:rsidRPr="00424B27">
        <w:rPr>
          <w:rFonts w:cs="Times New Roman"/>
          <w:color w:val="0D0D0D" w:themeColor="text1" w:themeTint="F2"/>
          <w:sz w:val="24"/>
          <w:szCs w:val="24"/>
        </w:rPr>
        <w:t xml:space="preserve">yield index, and photosynthesis traits of sweet pepper grown in </w:t>
      </w:r>
      <w:proofErr w:type="spellStart"/>
      <w:r w:rsidR="00F37218" w:rsidRPr="00424B27">
        <w:rPr>
          <w:rFonts w:cs="Times New Roman"/>
          <w:color w:val="0D0D0D" w:themeColor="text1" w:themeTint="F2"/>
          <w:sz w:val="24"/>
          <w:szCs w:val="24"/>
        </w:rPr>
        <w:t>vermicompost</w:t>
      </w:r>
      <w:proofErr w:type="spellEnd"/>
      <w:r w:rsidR="00F37218" w:rsidRPr="00424B27">
        <w:rPr>
          <w:rFonts w:cs="Times New Roman"/>
          <w:color w:val="0D0D0D" w:themeColor="text1" w:themeTint="F2"/>
          <w:sz w:val="24"/>
          <w:szCs w:val="24"/>
        </w:rPr>
        <w:t xml:space="preserve"> inoculated with </w:t>
      </w:r>
      <w:proofErr w:type="spellStart"/>
      <w:r w:rsidRPr="00424B27">
        <w:rPr>
          <w:rFonts w:cs="Times New Roman"/>
          <w:i/>
          <w:iCs/>
          <w:color w:val="0D0D0D" w:themeColor="text1" w:themeTint="F2"/>
          <w:sz w:val="24"/>
          <w:szCs w:val="24"/>
        </w:rPr>
        <w:t>Arbuscular</w:t>
      </w:r>
      <w:proofErr w:type="spellEnd"/>
      <w:r w:rsidRPr="00424B27">
        <w:rPr>
          <w:rFonts w:cs="Times New Roman"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i/>
          <w:iCs/>
          <w:color w:val="0D0D0D" w:themeColor="text1" w:themeTint="F2"/>
          <w:sz w:val="24"/>
          <w:szCs w:val="24"/>
        </w:rPr>
        <w:t>mycorrhizal</w:t>
      </w:r>
      <w:proofErr w:type="spellEnd"/>
      <w:r w:rsidRPr="00424B27">
        <w:rPr>
          <w:rFonts w:cs="Times New Roman"/>
          <w:i/>
          <w:iCs/>
          <w:color w:val="0D0D0D" w:themeColor="text1" w:themeTint="F2"/>
          <w:sz w:val="24"/>
          <w:szCs w:val="24"/>
        </w:rPr>
        <w:t>.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="00D6120A" w:rsidRPr="00424B27">
        <w:rPr>
          <w:rFonts w:cs="Times New Roman"/>
          <w:color w:val="0D0D0D" w:themeColor="text1" w:themeTint="F2"/>
          <w:sz w:val="24"/>
          <w:szCs w:val="24"/>
        </w:rPr>
        <w:t xml:space="preserve">Iran </w:t>
      </w:r>
      <w:proofErr w:type="spellStart"/>
      <w:r w:rsidR="00D6120A" w:rsidRPr="00424B27">
        <w:rPr>
          <w:rFonts w:cs="Times New Roman"/>
          <w:color w:val="0D0D0D" w:themeColor="text1" w:themeTint="F2"/>
          <w:sz w:val="24"/>
          <w:szCs w:val="24"/>
        </w:rPr>
        <w:t>Agric</w:t>
      </w:r>
      <w:proofErr w:type="spellEnd"/>
      <w:r w:rsidR="00D6120A" w:rsidRPr="00424B27">
        <w:rPr>
          <w:rFonts w:cs="Times New Roman"/>
          <w:color w:val="0D0D0D" w:themeColor="text1" w:themeTint="F2"/>
          <w:sz w:val="24"/>
          <w:szCs w:val="24"/>
        </w:rPr>
        <w:t xml:space="preserve"> Res.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="00D8606B" w:rsidRPr="00424B27">
        <w:rPr>
          <w:rFonts w:cs="Times New Roman"/>
          <w:color w:val="0D0D0D" w:themeColor="text1" w:themeTint="F2"/>
          <w:sz w:val="24"/>
          <w:szCs w:val="24"/>
        </w:rPr>
        <w:t>37</w:t>
      </w:r>
      <w:r w:rsidR="00F631EB" w:rsidRPr="00424B27">
        <w:rPr>
          <w:rFonts w:cs="Times New Roman"/>
          <w:color w:val="0D0D0D" w:themeColor="text1" w:themeTint="F2"/>
          <w:sz w:val="24"/>
          <w:szCs w:val="24"/>
        </w:rPr>
        <w:t xml:space="preserve">, </w:t>
      </w:r>
      <w:r w:rsidR="00CE684B" w:rsidRPr="00424B27">
        <w:rPr>
          <w:rFonts w:cs="Times New Roman"/>
          <w:color w:val="0D0D0D" w:themeColor="text1" w:themeTint="F2"/>
          <w:sz w:val="24"/>
          <w:szCs w:val="24"/>
        </w:rPr>
        <w:t>69</w:t>
      </w:r>
      <w:r w:rsidR="00D8606B" w:rsidRPr="00424B27">
        <w:rPr>
          <w:rFonts w:cs="Times New Roman"/>
          <w:color w:val="0D0D0D" w:themeColor="text1" w:themeTint="F2"/>
          <w:sz w:val="24"/>
          <w:szCs w:val="24"/>
        </w:rPr>
        <w:t>-</w:t>
      </w:r>
      <w:r w:rsidR="00CE684B" w:rsidRPr="00424B27">
        <w:rPr>
          <w:rFonts w:cs="Times New Roman"/>
          <w:color w:val="0D0D0D" w:themeColor="text1" w:themeTint="F2"/>
          <w:sz w:val="24"/>
          <w:szCs w:val="24"/>
        </w:rPr>
        <w:t>80</w:t>
      </w:r>
      <w:r w:rsidR="00F631EB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CE684B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CE684B" w:rsidRPr="00424B27">
        <w:rPr>
          <w:rFonts w:eastAsia="Times New Roman" w:cs="Times New Roman"/>
          <w:color w:val="0D0D0D" w:themeColor="text1" w:themeTint="F2"/>
          <w:sz w:val="24"/>
          <w:szCs w:val="24"/>
        </w:rPr>
        <w:t>https://doi.org/10.22099/iar.2018.5065.</w:t>
      </w:r>
    </w:p>
    <w:p w14:paraId="731A1B91" w14:textId="1695C482" w:rsidR="00CE684B" w:rsidRPr="00424B27" w:rsidRDefault="004B1F32" w:rsidP="001D6CA6">
      <w:pPr>
        <w:pStyle w:val="ListParagraph"/>
        <w:numPr>
          <w:ilvl w:val="0"/>
          <w:numId w:val="35"/>
        </w:numPr>
        <w:spacing w:line="360" w:lineRule="auto"/>
        <w:jc w:val="both"/>
        <w:rPr>
          <w:rFonts w:cs="Times New Roman"/>
          <w:color w:val="0D0D0D" w:themeColor="text1" w:themeTint="F2"/>
          <w:sz w:val="24"/>
          <w:szCs w:val="24"/>
          <w:lang w:bidi="fa-IR"/>
        </w:rPr>
      </w:pPr>
      <w:r w:rsidRPr="00424B27">
        <w:rPr>
          <w:rFonts w:cs="Times New Roman"/>
          <w:color w:val="0D0D0D" w:themeColor="text1" w:themeTint="F2"/>
          <w:sz w:val="24"/>
          <w:szCs w:val="24"/>
          <w:lang w:val="pt-BR" w:bidi="fa-IR"/>
        </w:rPr>
        <w:t>Khoshbakht</w:t>
      </w:r>
      <w:r w:rsidR="00D6120A" w:rsidRPr="00424B27">
        <w:rPr>
          <w:rFonts w:cs="Times New Roman"/>
          <w:color w:val="0D0D0D" w:themeColor="text1" w:themeTint="F2"/>
          <w:sz w:val="24"/>
          <w:szCs w:val="24"/>
          <w:lang w:val="pt-BR" w:bidi="fa-IR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  <w:lang w:val="pt-BR" w:bidi="fa-IR"/>
        </w:rPr>
        <w:t xml:space="preserve"> </w:t>
      </w:r>
      <w:r w:rsidR="00605633" w:rsidRPr="00424B27">
        <w:rPr>
          <w:rFonts w:cs="Times New Roman"/>
          <w:color w:val="0D0D0D" w:themeColor="text1" w:themeTint="F2"/>
          <w:sz w:val="24"/>
          <w:szCs w:val="24"/>
          <w:lang w:val="pt-BR" w:bidi="fa-IR"/>
        </w:rPr>
        <w:t xml:space="preserve">D., </w:t>
      </w:r>
      <w:r w:rsidR="00717A55" w:rsidRPr="00424B27">
        <w:rPr>
          <w:rFonts w:cs="Times New Roman"/>
          <w:color w:val="0D0D0D" w:themeColor="text1" w:themeTint="F2"/>
          <w:sz w:val="24"/>
          <w:szCs w:val="24"/>
          <w:lang w:val="pt-BR" w:bidi="fa-IR"/>
        </w:rPr>
        <w:t>Asghari</w:t>
      </w:r>
      <w:r w:rsidR="00D6120A" w:rsidRPr="00424B27">
        <w:rPr>
          <w:rFonts w:cs="Times New Roman"/>
          <w:color w:val="0D0D0D" w:themeColor="text1" w:themeTint="F2"/>
          <w:sz w:val="24"/>
          <w:szCs w:val="24"/>
          <w:lang w:val="pt-BR" w:bidi="fa-IR"/>
        </w:rPr>
        <w:t>,</w:t>
      </w:r>
      <w:r w:rsidR="00605633" w:rsidRPr="00424B27">
        <w:rPr>
          <w:rFonts w:cs="Times New Roman"/>
          <w:color w:val="0D0D0D" w:themeColor="text1" w:themeTint="F2"/>
          <w:sz w:val="24"/>
          <w:szCs w:val="24"/>
          <w:lang w:val="pt-BR" w:bidi="fa-IR"/>
        </w:rPr>
        <w:t xml:space="preserve"> M.</w:t>
      </w:r>
      <w:r w:rsidRPr="00424B27">
        <w:rPr>
          <w:rFonts w:cs="Times New Roman"/>
          <w:color w:val="0D0D0D" w:themeColor="text1" w:themeTint="F2"/>
          <w:sz w:val="24"/>
          <w:szCs w:val="24"/>
          <w:lang w:val="pt-BR" w:bidi="fa-IR"/>
        </w:rPr>
        <w:t>R.</w:t>
      </w:r>
      <w:r w:rsidR="00605633" w:rsidRPr="00424B27">
        <w:rPr>
          <w:rFonts w:cs="Times New Roman"/>
          <w:color w:val="0D0D0D" w:themeColor="text1" w:themeTint="F2"/>
          <w:sz w:val="24"/>
          <w:szCs w:val="24"/>
          <w:lang w:val="pt-BR" w:bidi="fa-IR"/>
        </w:rPr>
        <w:t>,</w:t>
      </w:r>
      <w:r w:rsidR="00B214E6" w:rsidRPr="00424B27">
        <w:rPr>
          <w:rFonts w:cs="Times New Roman"/>
          <w:b/>
          <w:bCs/>
          <w:color w:val="0D0D0D" w:themeColor="text1" w:themeTint="F2"/>
          <w:sz w:val="24"/>
          <w:szCs w:val="24"/>
          <w:lang w:val="pt-BR" w:bidi="fa-IR"/>
        </w:rPr>
        <w:t xml:space="preserve"> 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  <w:lang w:val="pt-BR" w:bidi="fa-IR"/>
        </w:rPr>
        <w:t>Haghighi</w:t>
      </w:r>
      <w:r w:rsidR="00D6120A" w:rsidRPr="00424B27">
        <w:rPr>
          <w:rFonts w:cs="Times New Roman"/>
          <w:b/>
          <w:bCs/>
          <w:color w:val="0D0D0D" w:themeColor="text1" w:themeTint="F2"/>
          <w:sz w:val="24"/>
          <w:szCs w:val="24"/>
          <w:lang w:val="pt-BR" w:bidi="fa-IR"/>
        </w:rPr>
        <w:t>,</w:t>
      </w:r>
      <w:r w:rsidR="00717A55" w:rsidRPr="00424B27">
        <w:rPr>
          <w:rFonts w:cs="Times New Roman"/>
          <w:b/>
          <w:bCs/>
          <w:color w:val="0D0D0D" w:themeColor="text1" w:themeTint="F2"/>
          <w:sz w:val="24"/>
          <w:szCs w:val="24"/>
          <w:lang w:val="pt-BR" w:bidi="fa-IR"/>
        </w:rPr>
        <w:t xml:space="preserve"> M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  <w:lang w:bidi="fa-IR"/>
        </w:rPr>
        <w:t>.</w:t>
      </w:r>
      <w:r w:rsidR="00D6120A" w:rsidRPr="00424B27">
        <w:rPr>
          <w:rFonts w:cs="Times New Roman"/>
          <w:b/>
          <w:bCs/>
          <w:color w:val="0D0D0D" w:themeColor="text1" w:themeTint="F2"/>
          <w:sz w:val="24"/>
          <w:szCs w:val="24"/>
          <w:lang w:bidi="fa-IR"/>
        </w:rPr>
        <w:t>,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="00F631EB" w:rsidRPr="00424B27">
        <w:rPr>
          <w:rFonts w:cs="Times New Roman"/>
          <w:color w:val="0D0D0D" w:themeColor="text1" w:themeTint="F2"/>
          <w:sz w:val="24"/>
          <w:szCs w:val="24"/>
        </w:rPr>
        <w:t xml:space="preserve">2018. </w:t>
      </w:r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Effects of foliar applications of nitric oxide and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spermidine</w:t>
      </w:r>
      <w:proofErr w:type="spellEnd"/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on chlorophyll fluorescence, photosynthesis characteristics, element contents and antioxidant enzyme activities of citrus seedlings under salinity stress.</w:t>
      </w:r>
      <w:r w:rsidR="00605633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</w:t>
      </w:r>
      <w:proofErr w:type="spellStart"/>
      <w:r w:rsidR="00CA73EA" w:rsidRPr="00424B27">
        <w:rPr>
          <w:rFonts w:cs="Times New Roman"/>
          <w:color w:val="0D0D0D" w:themeColor="text1" w:themeTint="F2"/>
          <w:sz w:val="24"/>
          <w:szCs w:val="24"/>
        </w:rPr>
        <w:t>Photosynthetica</w:t>
      </w:r>
      <w:proofErr w:type="spellEnd"/>
      <w:r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605633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56</w:t>
      </w:r>
      <w:r w:rsidR="00F631EB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, </w:t>
      </w:r>
      <w:r w:rsidR="00605633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1313-1325</w:t>
      </w:r>
      <w:r w:rsidR="00F631EB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.</w:t>
      </w:r>
      <w:r w:rsidR="00CE684B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https://doi.org/10.1007/s11099-018-0839-z.</w:t>
      </w:r>
    </w:p>
    <w:p w14:paraId="6F95C2F9" w14:textId="14C2CA0A" w:rsidR="00CE684B" w:rsidRPr="00424B27" w:rsidRDefault="004C678B" w:rsidP="001D6CA6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cs="Times New Roman"/>
          <w:color w:val="0D0D0D" w:themeColor="text1" w:themeTint="F2"/>
          <w:sz w:val="24"/>
          <w:szCs w:val="24"/>
          <w:lang w:val="pt-BR" w:bidi="fa-IR"/>
        </w:rPr>
      </w:pPr>
      <w:r w:rsidRPr="00424B27">
        <w:rPr>
          <w:rFonts w:cs="Times New Roman"/>
          <w:color w:val="0D0D0D" w:themeColor="text1" w:themeTint="F2"/>
          <w:sz w:val="24"/>
          <w:szCs w:val="24"/>
          <w:lang w:val="pt-BR" w:bidi="fa-IR"/>
        </w:rPr>
        <w:t>Khoshbakht</w:t>
      </w:r>
      <w:r w:rsidR="00CA73EA" w:rsidRPr="00424B27">
        <w:rPr>
          <w:rFonts w:cs="Times New Roman"/>
          <w:color w:val="0D0D0D" w:themeColor="text1" w:themeTint="F2"/>
          <w:sz w:val="24"/>
          <w:szCs w:val="24"/>
          <w:lang w:val="pt-BR" w:bidi="fa-IR"/>
        </w:rPr>
        <w:t>,</w:t>
      </w:r>
      <w:r w:rsidR="00605633" w:rsidRPr="00424B27">
        <w:rPr>
          <w:rFonts w:cs="Times New Roman"/>
          <w:color w:val="0D0D0D" w:themeColor="text1" w:themeTint="F2"/>
          <w:sz w:val="24"/>
          <w:szCs w:val="24"/>
          <w:lang w:val="pt-BR" w:bidi="fa-IR"/>
        </w:rPr>
        <w:t xml:space="preserve"> D.,</w:t>
      </w:r>
      <w:r w:rsidRPr="00424B27">
        <w:rPr>
          <w:rFonts w:cs="Times New Roman"/>
          <w:color w:val="0D0D0D" w:themeColor="text1" w:themeTint="F2"/>
          <w:sz w:val="24"/>
          <w:szCs w:val="24"/>
          <w:lang w:val="pt-BR" w:bidi="fa-IR"/>
        </w:rPr>
        <w:t xml:space="preserve"> Asghari</w:t>
      </w:r>
      <w:r w:rsidR="00CA73EA" w:rsidRPr="00424B27">
        <w:rPr>
          <w:rFonts w:cs="Times New Roman"/>
          <w:color w:val="0D0D0D" w:themeColor="text1" w:themeTint="F2"/>
          <w:sz w:val="24"/>
          <w:szCs w:val="24"/>
          <w:lang w:val="pt-BR" w:bidi="fa-IR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  <w:lang w:val="pt-BR" w:bidi="fa-IR"/>
        </w:rPr>
        <w:t xml:space="preserve"> M.R.,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  <w:lang w:val="pt-BR" w:bidi="fa-IR"/>
        </w:rPr>
        <w:t xml:space="preserve"> </w:t>
      </w:r>
      <w:r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>Haghighi</w:t>
      </w:r>
      <w:r w:rsidR="00CA73EA"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 xml:space="preserve"> M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  <w:lang w:bidi="fa-IR"/>
        </w:rPr>
        <w:t>.</w:t>
      </w:r>
      <w:r w:rsidR="00CA73EA" w:rsidRPr="00424B27">
        <w:rPr>
          <w:rFonts w:cs="Times New Roman"/>
          <w:b/>
          <w:bCs/>
          <w:color w:val="0D0D0D" w:themeColor="text1" w:themeTint="F2"/>
          <w:sz w:val="24"/>
          <w:szCs w:val="24"/>
          <w:lang w:bidi="fa-IR"/>
        </w:rPr>
        <w:t>,</w:t>
      </w:r>
      <w:r w:rsidR="00F631EB" w:rsidRPr="00424B27">
        <w:rPr>
          <w:rFonts w:cs="Times New Roman"/>
          <w:b/>
          <w:bCs/>
          <w:color w:val="0D0D0D" w:themeColor="text1" w:themeTint="F2"/>
          <w:sz w:val="24"/>
          <w:szCs w:val="24"/>
          <w:lang w:bidi="fa-IR"/>
        </w:rPr>
        <w:t xml:space="preserve"> </w:t>
      </w:r>
      <w:r w:rsidR="00F631EB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2018.</w:t>
      </w:r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Influence of foliar application of polyamines on growth, gas exchange characteristics, and chlorophyll fluorescence in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Bakraii</w:t>
      </w:r>
      <w:proofErr w:type="spellEnd"/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citrus under saline conditions.</w:t>
      </w:r>
      <w:r w:rsidR="00605633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</w:t>
      </w:r>
      <w:hyperlink r:id="rId36" w:tooltip="Photosynthetica" w:history="1">
        <w:r w:rsidRPr="00424B27">
          <w:rPr>
            <w:rStyle w:val="Hyperlink"/>
            <w:rFonts w:cs="Times New Roman"/>
            <w:color w:val="0D0D0D" w:themeColor="text1" w:themeTint="F2"/>
            <w:sz w:val="24"/>
            <w:szCs w:val="24"/>
            <w:u w:val="none"/>
          </w:rPr>
          <w:t>Photosynthetica</w:t>
        </w:r>
      </w:hyperlink>
      <w:r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605633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56</w:t>
      </w:r>
      <w:r w:rsidR="00F631EB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, </w:t>
      </w:r>
      <w:r w:rsidR="00605633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731-742</w:t>
      </w:r>
      <w:r w:rsidR="00F631EB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.</w:t>
      </w:r>
      <w:r w:rsidR="00CE684B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</w:t>
      </w:r>
      <w:r w:rsidR="00CE684B" w:rsidRPr="00424B27">
        <w:rPr>
          <w:rFonts w:cs="Times New Roman"/>
          <w:color w:val="0D0D0D" w:themeColor="text1" w:themeTint="F2"/>
          <w:sz w:val="24"/>
          <w:szCs w:val="24"/>
          <w:lang w:val="pt-BR" w:bidi="fa-IR"/>
        </w:rPr>
        <w:t>https://doi.org/10.1007/s11099-017-0723-2.</w:t>
      </w:r>
    </w:p>
    <w:p w14:paraId="42EFA978" w14:textId="7CCA603E" w:rsidR="00CE684B" w:rsidRPr="00424B27" w:rsidRDefault="004B1F32" w:rsidP="001D6CA6">
      <w:pPr>
        <w:pStyle w:val="ListParagraph"/>
        <w:numPr>
          <w:ilvl w:val="0"/>
          <w:numId w:val="35"/>
        </w:numPr>
        <w:spacing w:before="100" w:beforeAutospacing="1" w:after="0" w:line="360" w:lineRule="auto"/>
        <w:jc w:val="both"/>
        <w:rPr>
          <w:rFonts w:cs="Times New Roman"/>
          <w:color w:val="0D0D0D" w:themeColor="text1" w:themeTint="F2"/>
          <w:sz w:val="24"/>
          <w:szCs w:val="24"/>
        </w:rPr>
      </w:pPr>
      <w:r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lastRenderedPageBreak/>
        <w:t>Haghighi, M.,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Daneshmand</w:t>
      </w:r>
      <w:proofErr w:type="spellEnd"/>
      <w:r w:rsidR="00CA73EA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,</w:t>
      </w:r>
      <w:r w:rsidR="00717A55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</w:t>
      </w:r>
      <w:r w:rsidR="00717A55" w:rsidRPr="00424B27">
        <w:rPr>
          <w:rFonts w:eastAsia="Times New Roman" w:cs="Times New Roman"/>
          <w:color w:val="0D0D0D" w:themeColor="text1" w:themeTint="F2"/>
          <w:sz w:val="24"/>
          <w:szCs w:val="24"/>
        </w:rPr>
        <w:t>B</w:t>
      </w:r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.</w:t>
      </w:r>
      <w:r w:rsidR="00CA73EA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,</w:t>
      </w:r>
      <w:r w:rsidR="00F631EB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2018.</w:t>
      </w:r>
      <w:r w:rsidR="00717A55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</w:t>
      </w:r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Beneficial </w:t>
      </w:r>
      <w:r w:rsidR="009D04EC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effect of titanium on plant growth, photosynthesis and nutrient trait of tomato cv. </w:t>
      </w:r>
      <w:proofErr w:type="spellStart"/>
      <w:r w:rsidR="009D04EC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foria</w:t>
      </w:r>
      <w:proofErr w:type="spellEnd"/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.</w:t>
      </w:r>
      <w:r w:rsidR="00605633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</w:t>
      </w:r>
      <w:r w:rsidR="00CA73EA" w:rsidRPr="00424B27">
        <w:rPr>
          <w:rFonts w:cs="Times New Roman"/>
          <w:color w:val="0D0D0D" w:themeColor="text1" w:themeTint="F2"/>
          <w:sz w:val="24"/>
          <w:szCs w:val="24"/>
        </w:rPr>
        <w:t xml:space="preserve">Iran </w:t>
      </w:r>
      <w:proofErr w:type="spellStart"/>
      <w:r w:rsidR="00CA73EA" w:rsidRPr="00424B27">
        <w:rPr>
          <w:rFonts w:cs="Times New Roman"/>
          <w:color w:val="0D0D0D" w:themeColor="text1" w:themeTint="F2"/>
          <w:sz w:val="24"/>
          <w:szCs w:val="24"/>
        </w:rPr>
        <w:t>Agric</w:t>
      </w:r>
      <w:proofErr w:type="spellEnd"/>
      <w:r w:rsidR="00CA73EA" w:rsidRPr="00424B27">
        <w:rPr>
          <w:rFonts w:cs="Times New Roman"/>
          <w:color w:val="0D0D0D" w:themeColor="text1" w:themeTint="F2"/>
          <w:sz w:val="24"/>
          <w:szCs w:val="24"/>
        </w:rPr>
        <w:t xml:space="preserve"> Res</w:t>
      </w:r>
      <w:r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="00605633" w:rsidRPr="00424B27">
        <w:rPr>
          <w:rFonts w:cs="Times New Roman"/>
          <w:color w:val="0D0D0D" w:themeColor="text1" w:themeTint="F2"/>
          <w:sz w:val="24"/>
          <w:szCs w:val="24"/>
        </w:rPr>
        <w:t>37</w:t>
      </w:r>
      <w:r w:rsidR="00F631EB" w:rsidRPr="00424B27">
        <w:rPr>
          <w:rFonts w:cs="Times New Roman"/>
          <w:color w:val="0D0D0D" w:themeColor="text1" w:themeTint="F2"/>
          <w:sz w:val="24"/>
          <w:szCs w:val="24"/>
        </w:rPr>
        <w:t xml:space="preserve">, </w:t>
      </w:r>
      <w:r w:rsidR="00605633" w:rsidRPr="00424B27">
        <w:rPr>
          <w:rFonts w:cs="Times New Roman"/>
          <w:color w:val="0D0D0D" w:themeColor="text1" w:themeTint="F2"/>
          <w:sz w:val="24"/>
          <w:szCs w:val="24"/>
        </w:rPr>
        <w:t>83-88</w:t>
      </w:r>
      <w:r w:rsidR="00F631EB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CE684B" w:rsidRPr="00424B27">
        <w:rPr>
          <w:rFonts w:cs="Times New Roman"/>
          <w:color w:val="0D0D0D" w:themeColor="text1" w:themeTint="F2"/>
          <w:sz w:val="24"/>
          <w:szCs w:val="24"/>
        </w:rPr>
        <w:t xml:space="preserve"> https://doi.org/10.22099/iar.2018.4804.</w:t>
      </w:r>
    </w:p>
    <w:p w14:paraId="071D8840" w14:textId="67972DD5" w:rsidR="00261306" w:rsidRPr="00424B27" w:rsidRDefault="00B40DCC" w:rsidP="001D6CA6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cs="Times New Roman"/>
          <w:color w:val="0D0D0D" w:themeColor="text1" w:themeTint="F2"/>
          <w:sz w:val="24"/>
          <w:szCs w:val="24"/>
        </w:rPr>
      </w:pPr>
      <w:proofErr w:type="spellStart"/>
      <w:r w:rsidRPr="00424B27">
        <w:rPr>
          <w:rFonts w:cs="Times New Roman"/>
          <w:color w:val="0D0D0D" w:themeColor="text1" w:themeTint="F2"/>
          <w:sz w:val="24"/>
          <w:szCs w:val="24"/>
        </w:rPr>
        <w:t>Saraeian</w:t>
      </w:r>
      <w:proofErr w:type="spellEnd"/>
      <w:r w:rsidR="00CA73EA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Z.,</w:t>
      </w:r>
      <w:r w:rsidR="00605633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Haghighi</w:t>
      </w:r>
      <w:r w:rsidR="00CA73EA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M.,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</w:rPr>
        <w:t>Etemadi</w:t>
      </w:r>
      <w:proofErr w:type="spellEnd"/>
      <w:r w:rsidR="00CA73EA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N.,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</w:rPr>
        <w:t>Hajabbasi</w:t>
      </w:r>
      <w:proofErr w:type="spellEnd"/>
      <w:r w:rsidR="00CA73EA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M.A.,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</w:rPr>
        <w:t>Afyuni</w:t>
      </w:r>
      <w:proofErr w:type="spellEnd"/>
      <w:r w:rsidR="00CA73EA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M.</w:t>
      </w:r>
      <w:r w:rsidR="00CA73EA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F631EB" w:rsidRPr="00424B27">
        <w:rPr>
          <w:rFonts w:cs="Times New Roman"/>
          <w:color w:val="0D0D0D" w:themeColor="text1" w:themeTint="F2"/>
          <w:sz w:val="24"/>
          <w:szCs w:val="24"/>
        </w:rPr>
        <w:t xml:space="preserve"> 2018.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Phytoremediation effect and growth responses of </w:t>
      </w:r>
      <w:proofErr w:type="spellStart"/>
      <w:r w:rsidRPr="00424B27">
        <w:rPr>
          <w:rFonts w:cs="Times New Roman"/>
          <w:i/>
          <w:iCs/>
          <w:color w:val="0D0D0D" w:themeColor="text1" w:themeTint="F2"/>
          <w:sz w:val="24"/>
          <w:szCs w:val="24"/>
        </w:rPr>
        <w:t>Cynodon</w:t>
      </w:r>
      <w:proofErr w:type="spellEnd"/>
      <w:r w:rsidRPr="00424B27">
        <w:rPr>
          <w:rFonts w:cs="Times New Roman"/>
          <w:i/>
          <w:iCs/>
          <w:color w:val="0D0D0D" w:themeColor="text1" w:themeTint="F2"/>
          <w:sz w:val="24"/>
          <w:szCs w:val="24"/>
        </w:rPr>
        <w:t xml:space="preserve"> spp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. and </w:t>
      </w:r>
      <w:proofErr w:type="spellStart"/>
      <w:r w:rsidRPr="00424B27">
        <w:rPr>
          <w:rFonts w:cs="Times New Roman"/>
          <w:i/>
          <w:iCs/>
          <w:color w:val="0D0D0D" w:themeColor="text1" w:themeTint="F2"/>
          <w:sz w:val="24"/>
          <w:szCs w:val="24"/>
        </w:rPr>
        <w:t>Agropyron</w:t>
      </w:r>
      <w:proofErr w:type="spellEnd"/>
      <w:r w:rsidRPr="00424B27">
        <w:rPr>
          <w:rFonts w:cs="Times New Roman"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i/>
          <w:iCs/>
          <w:color w:val="0D0D0D" w:themeColor="text1" w:themeTint="F2"/>
          <w:sz w:val="24"/>
          <w:szCs w:val="24"/>
        </w:rPr>
        <w:t>desertorum</w:t>
      </w:r>
      <w:proofErr w:type="spellEnd"/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in a </w:t>
      </w:r>
      <w:r w:rsidR="00F37218" w:rsidRPr="00424B27">
        <w:rPr>
          <w:rFonts w:cs="Times New Roman"/>
          <w:color w:val="0D0D0D" w:themeColor="text1" w:themeTint="F2"/>
          <w:sz w:val="24"/>
          <w:szCs w:val="24"/>
        </w:rPr>
        <w:t>petroleum-contaminated soil</w:t>
      </w:r>
      <w:r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605633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CA73EA" w:rsidRPr="00424B27">
        <w:rPr>
          <w:rFonts w:cs="Times New Roman"/>
          <w:color w:val="0D0D0D" w:themeColor="text1" w:themeTint="F2"/>
          <w:sz w:val="24"/>
          <w:szCs w:val="24"/>
        </w:rPr>
        <w:t xml:space="preserve">Soil Sediment </w:t>
      </w:r>
      <w:proofErr w:type="spellStart"/>
      <w:r w:rsidR="00CA73EA" w:rsidRPr="00424B27">
        <w:rPr>
          <w:rFonts w:cs="Times New Roman"/>
          <w:color w:val="0D0D0D" w:themeColor="text1" w:themeTint="F2"/>
          <w:sz w:val="24"/>
          <w:szCs w:val="24"/>
        </w:rPr>
        <w:t>Contam</w:t>
      </w:r>
      <w:proofErr w:type="spellEnd"/>
      <w:r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D8606B" w:rsidRPr="00424B27">
        <w:rPr>
          <w:rFonts w:cs="Times New Roman"/>
          <w:color w:val="0D0D0D" w:themeColor="text1" w:themeTint="F2"/>
          <w:sz w:val="24"/>
          <w:szCs w:val="24"/>
        </w:rPr>
        <w:t xml:space="preserve"> 27</w:t>
      </w:r>
      <w:r w:rsidR="00F631EB" w:rsidRPr="00424B27">
        <w:rPr>
          <w:rFonts w:cs="Times New Roman"/>
          <w:color w:val="0D0D0D" w:themeColor="text1" w:themeTint="F2"/>
          <w:sz w:val="24"/>
          <w:szCs w:val="24"/>
        </w:rPr>
        <w:t xml:space="preserve">, </w:t>
      </w:r>
      <w:r w:rsidR="00D8606B" w:rsidRPr="00424B27">
        <w:rPr>
          <w:rFonts w:cs="Times New Roman"/>
          <w:color w:val="0D0D0D" w:themeColor="text1" w:themeTint="F2"/>
          <w:sz w:val="24"/>
          <w:szCs w:val="24"/>
        </w:rPr>
        <w:t>393-407</w:t>
      </w:r>
      <w:r w:rsidR="00F631EB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261306" w:rsidRPr="00424B27">
        <w:rPr>
          <w:rFonts w:cs="Times New Roman"/>
          <w:color w:val="0D0D0D" w:themeColor="text1" w:themeTint="F2"/>
          <w:sz w:val="24"/>
          <w:szCs w:val="24"/>
        </w:rPr>
        <w:t xml:space="preserve"> https://doi.org/10.1080/15320383.2017.1272544.</w:t>
      </w:r>
    </w:p>
    <w:p w14:paraId="5AE5435C" w14:textId="4EB36D80" w:rsidR="00261306" w:rsidRPr="00424B27" w:rsidRDefault="00FB4DCB" w:rsidP="001D6CA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D0D0D" w:themeColor="text1" w:themeTint="F2"/>
          <w:sz w:val="24"/>
          <w:szCs w:val="24"/>
        </w:rPr>
      </w:pPr>
      <w:proofErr w:type="spellStart"/>
      <w:r w:rsidRPr="00424B27">
        <w:rPr>
          <w:rFonts w:cs="Times New Roman"/>
          <w:color w:val="0D0D0D" w:themeColor="text1" w:themeTint="F2"/>
          <w:sz w:val="24"/>
          <w:szCs w:val="24"/>
        </w:rPr>
        <w:t>Taheri</w:t>
      </w:r>
      <w:proofErr w:type="spellEnd"/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M., </w:t>
      </w:r>
      <w:r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>Haghighi</w:t>
      </w:r>
      <w:r w:rsidR="007C0B3C"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 xml:space="preserve"> M.</w:t>
      </w:r>
      <w:r w:rsidR="007C0B3C"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>,</w:t>
      </w:r>
      <w:r w:rsidR="00F631EB"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="00F631EB" w:rsidRPr="00424B27">
        <w:rPr>
          <w:rFonts w:eastAsia="Times New Roman" w:cs="Times New Roman"/>
          <w:color w:val="0D0D0D" w:themeColor="text1" w:themeTint="F2"/>
          <w:sz w:val="24"/>
          <w:szCs w:val="24"/>
        </w:rPr>
        <w:t>2018.</w:t>
      </w:r>
      <w:r w:rsidR="00717A55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</w:t>
      </w:r>
      <w:r w:rsidRPr="00424B27">
        <w:rPr>
          <w:rFonts w:cs="Times New Roman"/>
          <w:color w:val="0D0D0D" w:themeColor="text1" w:themeTint="F2"/>
          <w:sz w:val="24"/>
          <w:szCs w:val="24"/>
          <w:lang w:val="en-GB"/>
        </w:rPr>
        <w:t xml:space="preserve">Benzyl adenine are more effective than potassium silicate on decreasing </w:t>
      </w:r>
      <w:r w:rsidRPr="00424B27">
        <w:rPr>
          <w:rStyle w:val="shorttext"/>
          <w:rFonts w:cs="Times New Roman"/>
          <w:color w:val="0D0D0D" w:themeColor="text1" w:themeTint="F2"/>
          <w:sz w:val="24"/>
          <w:szCs w:val="24"/>
          <w:lang w:val="en"/>
        </w:rPr>
        <w:t>detrimental effects of heat stress of pepper.</w:t>
      </w:r>
      <w:r w:rsidR="00605633" w:rsidRPr="00424B27">
        <w:rPr>
          <w:rStyle w:val="shorttext"/>
          <w:rFonts w:cs="Times New Roman"/>
          <w:color w:val="0D0D0D" w:themeColor="text1" w:themeTint="F2"/>
          <w:sz w:val="24"/>
          <w:szCs w:val="24"/>
          <w:lang w:val="en"/>
        </w:rPr>
        <w:t xml:space="preserve"> </w:t>
      </w:r>
      <w:r w:rsidR="007C0B3C" w:rsidRPr="00424B27">
        <w:rPr>
          <w:rFonts w:cs="Times New Roman"/>
          <w:color w:val="0D0D0D" w:themeColor="text1" w:themeTint="F2"/>
          <w:sz w:val="24"/>
          <w:szCs w:val="24"/>
        </w:rPr>
        <w:t xml:space="preserve">Iran </w:t>
      </w:r>
      <w:proofErr w:type="spellStart"/>
      <w:r w:rsidR="007C0B3C" w:rsidRPr="00424B27">
        <w:rPr>
          <w:rFonts w:cs="Times New Roman"/>
          <w:color w:val="0D0D0D" w:themeColor="text1" w:themeTint="F2"/>
          <w:sz w:val="24"/>
          <w:szCs w:val="24"/>
        </w:rPr>
        <w:t>Agric</w:t>
      </w:r>
      <w:proofErr w:type="spellEnd"/>
      <w:r w:rsidR="007C0B3C" w:rsidRPr="00424B27">
        <w:rPr>
          <w:rFonts w:cs="Times New Roman"/>
          <w:color w:val="0D0D0D" w:themeColor="text1" w:themeTint="F2"/>
          <w:sz w:val="24"/>
          <w:szCs w:val="24"/>
        </w:rPr>
        <w:t xml:space="preserve"> Res.</w:t>
      </w:r>
      <w:r w:rsidR="009C1E20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="00605633" w:rsidRPr="00424B27">
        <w:rPr>
          <w:rFonts w:cs="Times New Roman"/>
          <w:color w:val="0D0D0D" w:themeColor="text1" w:themeTint="F2"/>
          <w:sz w:val="24"/>
          <w:szCs w:val="24"/>
        </w:rPr>
        <w:t>37</w:t>
      </w:r>
      <w:r w:rsidR="00F631EB" w:rsidRPr="00424B27">
        <w:rPr>
          <w:rFonts w:cs="Times New Roman"/>
          <w:color w:val="0D0D0D" w:themeColor="text1" w:themeTint="F2"/>
          <w:sz w:val="24"/>
          <w:szCs w:val="24"/>
        </w:rPr>
        <w:t xml:space="preserve">, </w:t>
      </w:r>
      <w:r w:rsidR="00605633" w:rsidRPr="00424B27">
        <w:rPr>
          <w:rFonts w:cs="Times New Roman"/>
          <w:color w:val="0D0D0D" w:themeColor="text1" w:themeTint="F2"/>
          <w:sz w:val="24"/>
          <w:szCs w:val="24"/>
        </w:rPr>
        <w:t>89-98</w:t>
      </w:r>
      <w:r w:rsidR="00F631EB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261306" w:rsidRPr="00424B27">
        <w:rPr>
          <w:rFonts w:cs="Times New Roman"/>
          <w:color w:val="0D0D0D" w:themeColor="text1" w:themeTint="F2"/>
          <w:sz w:val="24"/>
          <w:szCs w:val="24"/>
        </w:rPr>
        <w:t xml:space="preserve"> https://doi.org/10.22099/iar.2018.4890.</w:t>
      </w:r>
    </w:p>
    <w:p w14:paraId="00B59ECB" w14:textId="68857A22" w:rsidR="00953FE3" w:rsidRPr="00424B27" w:rsidRDefault="00953FE3" w:rsidP="001D6CA6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cs="Times New Roman"/>
          <w:b/>
          <w:bCs/>
          <w:color w:val="0D0D0D" w:themeColor="text1" w:themeTint="F2"/>
          <w:sz w:val="24"/>
          <w:szCs w:val="24"/>
          <w:lang w:val="pt-BR" w:bidi="fa-IR"/>
        </w:rPr>
      </w:pPr>
      <w:r w:rsidRPr="00424B27">
        <w:rPr>
          <w:rFonts w:cs="Times New Roman"/>
          <w:color w:val="0D0D0D" w:themeColor="text1" w:themeTint="F2"/>
          <w:sz w:val="24"/>
          <w:szCs w:val="24"/>
          <w:lang w:val="pt-BR"/>
        </w:rPr>
        <w:t>Barzegar</w:t>
      </w:r>
      <w:r w:rsidR="007C0B3C" w:rsidRPr="00424B27">
        <w:rPr>
          <w:rFonts w:cs="Times New Roman"/>
          <w:color w:val="0D0D0D" w:themeColor="text1" w:themeTint="F2"/>
          <w:sz w:val="24"/>
          <w:szCs w:val="24"/>
          <w:lang w:val="pt-BR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  <w:lang w:val="pt-BR"/>
        </w:rPr>
        <w:t xml:space="preserve"> R.,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  <w:lang w:val="pt-BR"/>
        </w:rPr>
        <w:t xml:space="preserve"> </w:t>
      </w:r>
      <w:r w:rsidR="00F37218" w:rsidRPr="00424B27">
        <w:rPr>
          <w:rFonts w:cs="Times New Roman"/>
          <w:b/>
          <w:bCs/>
          <w:color w:val="0D0D0D" w:themeColor="text1" w:themeTint="F2"/>
          <w:sz w:val="24"/>
          <w:szCs w:val="24"/>
          <w:lang w:bidi="fa-IR"/>
        </w:rPr>
        <w:t>Haghighi</w:t>
      </w:r>
      <w:r w:rsidR="007C0B3C" w:rsidRPr="00424B27">
        <w:rPr>
          <w:rFonts w:cs="Times New Roman"/>
          <w:b/>
          <w:bCs/>
          <w:color w:val="0D0D0D" w:themeColor="text1" w:themeTint="F2"/>
          <w:sz w:val="24"/>
          <w:szCs w:val="24"/>
          <w:lang w:bidi="fa-IR"/>
        </w:rPr>
        <w:t>,</w:t>
      </w:r>
      <w:r w:rsidR="00F37218" w:rsidRPr="00424B27">
        <w:rPr>
          <w:rFonts w:cs="Times New Roman"/>
          <w:b/>
          <w:bCs/>
          <w:color w:val="0D0D0D" w:themeColor="text1" w:themeTint="F2"/>
          <w:sz w:val="24"/>
          <w:szCs w:val="24"/>
          <w:lang w:bidi="fa-IR"/>
        </w:rPr>
        <w:t xml:space="preserve"> M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  <w:lang w:bidi="fa-IR"/>
        </w:rPr>
        <w:t>.</w:t>
      </w:r>
      <w:r w:rsidR="007C0B3C" w:rsidRPr="00424B27">
        <w:rPr>
          <w:rFonts w:cs="Times New Roman"/>
          <w:b/>
          <w:bCs/>
          <w:color w:val="0D0D0D" w:themeColor="text1" w:themeTint="F2"/>
          <w:sz w:val="24"/>
          <w:szCs w:val="24"/>
          <w:lang w:bidi="fa-IR"/>
        </w:rPr>
        <w:t>,</w:t>
      </w:r>
      <w:r w:rsidR="00F631EB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2017.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  <w:lang w:bidi="fa-IR"/>
        </w:rPr>
        <w:t xml:space="preserve"> </w:t>
      </w:r>
      <w:r w:rsidR="00605633" w:rsidRPr="00424B27">
        <w:rPr>
          <w:rFonts w:cs="Times New Roman"/>
          <w:color w:val="0D0D0D" w:themeColor="text1" w:themeTint="F2"/>
          <w:sz w:val="24"/>
          <w:szCs w:val="24"/>
          <w:lang w:val="pt-BR" w:bidi="fa-IR"/>
        </w:rPr>
        <w:t>Effect</w:t>
      </w:r>
      <w:r w:rsidRPr="00424B27">
        <w:rPr>
          <w:rFonts w:cs="Times New Roman"/>
          <w:color w:val="0D0D0D" w:themeColor="text1" w:themeTint="F2"/>
          <w:sz w:val="24"/>
          <w:szCs w:val="24"/>
          <w:lang w:val="pt-BR" w:bidi="fa-IR"/>
        </w:rPr>
        <w:t xml:space="preserve"> of amino acid and mycorrhiza inoculation on sweet pepper growth under greenhouse c</w:t>
      </w:r>
      <w:r w:rsidRPr="00424B27">
        <w:rPr>
          <w:rFonts w:cs="Times New Roman"/>
          <w:color w:val="0D0D0D" w:themeColor="text1" w:themeTint="F2"/>
          <w:sz w:val="24"/>
          <w:szCs w:val="24"/>
          <w:lang w:val="en-AU" w:bidi="fa-IR"/>
        </w:rPr>
        <w:t>o</w:t>
      </w:r>
      <w:r w:rsidRPr="00424B27">
        <w:rPr>
          <w:rFonts w:cs="Times New Roman"/>
          <w:color w:val="0D0D0D" w:themeColor="text1" w:themeTint="F2"/>
          <w:sz w:val="24"/>
          <w:szCs w:val="24"/>
          <w:lang w:val="pt-BR" w:bidi="fa-IR"/>
        </w:rPr>
        <w:t>nditions.</w:t>
      </w:r>
      <w:r w:rsidR="00605633" w:rsidRPr="00424B27">
        <w:rPr>
          <w:rFonts w:cs="Times New Roman"/>
          <w:color w:val="0D0D0D" w:themeColor="text1" w:themeTint="F2"/>
          <w:sz w:val="24"/>
          <w:szCs w:val="24"/>
          <w:lang w:val="pt-BR" w:bidi="fa-IR"/>
        </w:rPr>
        <w:t xml:space="preserve"> </w:t>
      </w:r>
      <w:r w:rsidR="007C0B3C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Iran </w:t>
      </w:r>
      <w:proofErr w:type="spellStart"/>
      <w:r w:rsidR="007C0B3C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Agric</w:t>
      </w:r>
      <w:proofErr w:type="spellEnd"/>
      <w:r w:rsidR="007C0B3C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Res</w:t>
      </w:r>
      <w:r w:rsidRPr="00424B27">
        <w:rPr>
          <w:rFonts w:cs="Times New Roman"/>
          <w:i/>
          <w:iCs/>
          <w:color w:val="0D0D0D" w:themeColor="text1" w:themeTint="F2"/>
          <w:sz w:val="24"/>
          <w:szCs w:val="24"/>
          <w:lang w:bidi="fa-IR"/>
        </w:rPr>
        <w:t>.</w:t>
      </w:r>
      <w:r w:rsidR="008351E1" w:rsidRPr="00424B27">
        <w:rPr>
          <w:rFonts w:cs="Times New Roman"/>
          <w:i/>
          <w:iCs/>
          <w:color w:val="0D0D0D" w:themeColor="text1" w:themeTint="F2"/>
          <w:sz w:val="24"/>
          <w:szCs w:val="24"/>
          <w:lang w:bidi="fa-IR"/>
        </w:rPr>
        <w:t xml:space="preserve"> </w:t>
      </w:r>
      <w:r w:rsidR="00605633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2</w:t>
      </w:r>
      <w:r w:rsidR="00F631EB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, </w:t>
      </w:r>
      <w:r w:rsidR="00E86953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4</w:t>
      </w:r>
      <w:r w:rsidR="00605633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7-54</w:t>
      </w:r>
      <w:r w:rsidR="00F631EB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.</w:t>
      </w:r>
    </w:p>
    <w:p w14:paraId="6D73E1F0" w14:textId="15EB3E3D" w:rsidR="00261306" w:rsidRPr="00424B27" w:rsidRDefault="00213BA4" w:rsidP="001D6CA6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cs="Times New Roman"/>
          <w:color w:val="0D0D0D" w:themeColor="text1" w:themeTint="F2"/>
          <w:sz w:val="24"/>
          <w:szCs w:val="24"/>
        </w:rPr>
      </w:pP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Haghighi</w:t>
      </w:r>
      <w:r w:rsidR="007C0B3C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M</w:t>
      </w:r>
      <w:r w:rsidR="00B00A8D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.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</w:rPr>
        <w:t>Mohammadnia</w:t>
      </w:r>
      <w:proofErr w:type="spellEnd"/>
      <w:r w:rsidR="007C0B3C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B00A8D" w:rsidRPr="00424B27">
        <w:rPr>
          <w:rFonts w:cs="Times New Roman"/>
          <w:color w:val="0D0D0D" w:themeColor="text1" w:themeTint="F2"/>
          <w:sz w:val="24"/>
          <w:szCs w:val="24"/>
        </w:rPr>
        <w:t xml:space="preserve"> S.,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</w:rPr>
        <w:t>Attai</w:t>
      </w:r>
      <w:proofErr w:type="spellEnd"/>
      <w:r w:rsidR="007C0B3C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B00A8D" w:rsidRPr="00424B27">
        <w:rPr>
          <w:rFonts w:cs="Times New Roman"/>
          <w:color w:val="0D0D0D" w:themeColor="text1" w:themeTint="F2"/>
          <w:sz w:val="24"/>
          <w:szCs w:val="24"/>
        </w:rPr>
        <w:t xml:space="preserve"> Z.,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</w:rPr>
        <w:t>Pessarakli</w:t>
      </w:r>
      <w:proofErr w:type="spellEnd"/>
      <w:r w:rsidR="007C0B3C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B00A8D" w:rsidRPr="00424B27">
        <w:rPr>
          <w:rFonts w:cs="Times New Roman"/>
          <w:color w:val="0D0D0D" w:themeColor="text1" w:themeTint="F2"/>
          <w:sz w:val="24"/>
          <w:szCs w:val="24"/>
        </w:rPr>
        <w:t xml:space="preserve"> M</w:t>
      </w:r>
      <w:r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7C0B3C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F631EB" w:rsidRPr="00424B27">
        <w:rPr>
          <w:rFonts w:cs="Times New Roman"/>
          <w:color w:val="0D0D0D" w:themeColor="text1" w:themeTint="F2"/>
          <w:sz w:val="24"/>
          <w:szCs w:val="24"/>
        </w:rPr>
        <w:t xml:space="preserve"> 2017.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Effects of mycorrhiza inoculation on cucumber growth irrigated with saline water</w:t>
      </w:r>
      <w:r w:rsidR="007C0B3C" w:rsidRPr="00424B27">
        <w:rPr>
          <w:rFonts w:cs="Times New Roman"/>
          <w:color w:val="0D0D0D" w:themeColor="text1" w:themeTint="F2"/>
          <w:sz w:val="24"/>
          <w:szCs w:val="24"/>
        </w:rPr>
        <w:t xml:space="preserve">. J. Plant </w:t>
      </w:r>
      <w:proofErr w:type="spellStart"/>
      <w:r w:rsidR="007C0B3C" w:rsidRPr="00424B27">
        <w:rPr>
          <w:rFonts w:cs="Times New Roman"/>
          <w:color w:val="0D0D0D" w:themeColor="text1" w:themeTint="F2"/>
          <w:sz w:val="24"/>
          <w:szCs w:val="24"/>
        </w:rPr>
        <w:t>Nutr</w:t>
      </w:r>
      <w:proofErr w:type="spellEnd"/>
      <w:r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8351E1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="00605633" w:rsidRPr="00424B27">
        <w:rPr>
          <w:rFonts w:cs="Times New Roman"/>
          <w:color w:val="0D0D0D" w:themeColor="text1" w:themeTint="F2"/>
          <w:sz w:val="24"/>
          <w:szCs w:val="24"/>
        </w:rPr>
        <w:t>40</w:t>
      </w:r>
      <w:r w:rsidR="00F631EB" w:rsidRPr="00424B27">
        <w:rPr>
          <w:rFonts w:cs="Times New Roman"/>
          <w:color w:val="0D0D0D" w:themeColor="text1" w:themeTint="F2"/>
          <w:sz w:val="24"/>
          <w:szCs w:val="24"/>
        </w:rPr>
        <w:t xml:space="preserve">, </w:t>
      </w:r>
      <w:r w:rsidR="00605633" w:rsidRPr="00424B27">
        <w:rPr>
          <w:rFonts w:cs="Times New Roman"/>
          <w:color w:val="0D0D0D" w:themeColor="text1" w:themeTint="F2"/>
          <w:sz w:val="24"/>
          <w:szCs w:val="24"/>
        </w:rPr>
        <w:t>127-137</w:t>
      </w:r>
      <w:r w:rsidR="00F631EB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261306" w:rsidRPr="00424B27">
        <w:rPr>
          <w:rFonts w:cs="Times New Roman"/>
          <w:color w:val="0D0D0D" w:themeColor="text1" w:themeTint="F2"/>
          <w:sz w:val="24"/>
          <w:szCs w:val="24"/>
        </w:rPr>
        <w:t xml:space="preserve"> https://doi.org/10.1080/01904167.2016.1201499.</w:t>
      </w:r>
    </w:p>
    <w:p w14:paraId="35CE4B1A" w14:textId="6DAE1DF1" w:rsidR="00B44D81" w:rsidRPr="00424B27" w:rsidRDefault="001B1EE4" w:rsidP="001D6CA6">
      <w:pPr>
        <w:pStyle w:val="ListParagraph"/>
        <w:numPr>
          <w:ilvl w:val="0"/>
          <w:numId w:val="35"/>
        </w:numPr>
        <w:spacing w:line="360" w:lineRule="auto"/>
        <w:jc w:val="both"/>
        <w:rPr>
          <w:rFonts w:eastAsia="Times New Roman" w:cs="Times New Roman"/>
          <w:color w:val="0D0D0D" w:themeColor="text1" w:themeTint="F2"/>
          <w:sz w:val="24"/>
          <w:szCs w:val="24"/>
        </w:rPr>
      </w:pPr>
      <w:r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>Haghighi</w:t>
      </w:r>
      <w:r w:rsidR="007C0B3C"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 xml:space="preserve"> M.,</w:t>
      </w:r>
      <w:r w:rsidR="00605633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605633" w:rsidRPr="00424B27">
        <w:rPr>
          <w:rFonts w:eastAsia="Times New Roman" w:cs="Times New Roman"/>
          <w:color w:val="0D0D0D" w:themeColor="text1" w:themeTint="F2"/>
          <w:sz w:val="24"/>
          <w:szCs w:val="24"/>
        </w:rPr>
        <w:t>Barzegar</w:t>
      </w:r>
      <w:proofErr w:type="spellEnd"/>
      <w:r w:rsidR="007C0B3C" w:rsidRPr="00424B27">
        <w:rPr>
          <w:rFonts w:eastAsia="Times New Roman" w:cs="Times New Roman"/>
          <w:color w:val="0D0D0D" w:themeColor="text1" w:themeTint="F2"/>
          <w:sz w:val="24"/>
          <w:szCs w:val="24"/>
        </w:rPr>
        <w:t>,</w:t>
      </w:r>
      <w:r w:rsidR="00605633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M.H.,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</w:t>
      </w:r>
      <w:r w:rsidRPr="00424B27">
        <w:rPr>
          <w:rFonts w:cs="Times New Roman"/>
          <w:color w:val="0D0D0D" w:themeColor="text1" w:themeTint="F2"/>
          <w:sz w:val="24"/>
          <w:szCs w:val="24"/>
          <w:lang w:val="pt-BR" w:eastAsia="ja-JP"/>
        </w:rPr>
        <w:t>Teixeira da Silva</w:t>
      </w:r>
      <w:r w:rsidR="007C0B3C" w:rsidRPr="00424B27">
        <w:rPr>
          <w:rFonts w:cs="Times New Roman"/>
          <w:color w:val="0D0D0D" w:themeColor="text1" w:themeTint="F2"/>
          <w:sz w:val="24"/>
          <w:szCs w:val="24"/>
          <w:lang w:val="pt-BR" w:eastAsia="ja-JP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  <w:lang w:val="pt-BR" w:eastAsia="ja-JP"/>
        </w:rPr>
        <w:t xml:space="preserve"> 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>J.A.</w:t>
      </w:r>
      <w:r w:rsidR="007C0B3C" w:rsidRPr="00424B27">
        <w:rPr>
          <w:rFonts w:eastAsia="Times New Roman" w:cs="Times New Roman"/>
          <w:color w:val="0D0D0D" w:themeColor="text1" w:themeTint="F2"/>
          <w:sz w:val="24"/>
          <w:szCs w:val="24"/>
        </w:rPr>
        <w:t>,</w:t>
      </w:r>
      <w:r w:rsidR="00605633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</w:t>
      </w:r>
      <w:r w:rsidR="00F631EB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2016. </w:t>
      </w:r>
      <w:r w:rsidR="00B44D81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The effect of municipal solid waste compost, peat, perlite and </w:t>
      </w:r>
      <w:proofErr w:type="spellStart"/>
      <w:r w:rsidR="00B44D81" w:rsidRPr="00424B27">
        <w:rPr>
          <w:rFonts w:eastAsia="Times New Roman" w:cs="Times New Roman"/>
          <w:color w:val="0D0D0D" w:themeColor="text1" w:themeTint="F2"/>
          <w:sz w:val="24"/>
          <w:szCs w:val="24"/>
        </w:rPr>
        <w:t>vermicompost</w:t>
      </w:r>
      <w:proofErr w:type="spellEnd"/>
      <w:r w:rsidR="00B44D81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on tomato (</w:t>
      </w:r>
      <w:proofErr w:type="spellStart"/>
      <w:r w:rsidR="00B44D81" w:rsidRPr="00424B27">
        <w:rPr>
          <w:rFonts w:eastAsia="Times New Roman" w:cs="Times New Roman"/>
          <w:i/>
          <w:iCs/>
          <w:color w:val="0D0D0D" w:themeColor="text1" w:themeTint="F2"/>
          <w:sz w:val="24"/>
          <w:szCs w:val="24"/>
        </w:rPr>
        <w:t>Lycopersicum</w:t>
      </w:r>
      <w:proofErr w:type="spellEnd"/>
      <w:r w:rsidR="00B44D81" w:rsidRPr="00424B27">
        <w:rPr>
          <w:rFonts w:eastAsia="Times New Roman" w:cs="Times New Roman"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="00B44D81" w:rsidRPr="00424B27">
        <w:rPr>
          <w:rFonts w:eastAsia="Times New Roman" w:cs="Times New Roman"/>
          <w:i/>
          <w:iCs/>
          <w:color w:val="0D0D0D" w:themeColor="text1" w:themeTint="F2"/>
          <w:sz w:val="24"/>
          <w:szCs w:val="24"/>
        </w:rPr>
        <w:t>esculentum</w:t>
      </w:r>
      <w:proofErr w:type="spellEnd"/>
      <w:r w:rsidR="00B44D81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L.) growth and yield in a hydroponic system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>.</w:t>
      </w:r>
      <w:r w:rsidR="00605633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</w:t>
      </w:r>
      <w:r w:rsidR="007C0B3C" w:rsidRPr="00424B27">
        <w:rPr>
          <w:rFonts w:cs="Times New Roman"/>
          <w:color w:val="0D0D0D" w:themeColor="text1" w:themeTint="F2"/>
          <w:sz w:val="24"/>
          <w:szCs w:val="24"/>
        </w:rPr>
        <w:t xml:space="preserve">Int. J. </w:t>
      </w:r>
      <w:proofErr w:type="spellStart"/>
      <w:r w:rsidR="007C0B3C" w:rsidRPr="00424B27">
        <w:rPr>
          <w:rFonts w:cs="Times New Roman"/>
          <w:color w:val="0D0D0D" w:themeColor="text1" w:themeTint="F2"/>
          <w:sz w:val="24"/>
          <w:szCs w:val="24"/>
        </w:rPr>
        <w:t>Recycl</w:t>
      </w:r>
      <w:proofErr w:type="spellEnd"/>
      <w:r w:rsidR="007C0B3C" w:rsidRPr="00424B27">
        <w:rPr>
          <w:rFonts w:cs="Times New Roman"/>
          <w:color w:val="0D0D0D" w:themeColor="text1" w:themeTint="F2"/>
          <w:sz w:val="24"/>
          <w:szCs w:val="24"/>
        </w:rPr>
        <w:t>. Org. Waste Agric</w:t>
      </w:r>
      <w:r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="00605633" w:rsidRPr="00424B27">
        <w:rPr>
          <w:rFonts w:cs="Times New Roman"/>
          <w:color w:val="0D0D0D" w:themeColor="text1" w:themeTint="F2"/>
          <w:sz w:val="24"/>
          <w:szCs w:val="24"/>
        </w:rPr>
        <w:t>5</w:t>
      </w:r>
      <w:r w:rsidR="00F631EB" w:rsidRPr="00424B27">
        <w:rPr>
          <w:rFonts w:cs="Times New Roman"/>
          <w:color w:val="0D0D0D" w:themeColor="text1" w:themeTint="F2"/>
          <w:sz w:val="24"/>
          <w:szCs w:val="24"/>
        </w:rPr>
        <w:t xml:space="preserve">, </w:t>
      </w:r>
      <w:r w:rsidRPr="00424B27">
        <w:rPr>
          <w:rFonts w:cs="Times New Roman"/>
          <w:color w:val="0D0D0D" w:themeColor="text1" w:themeTint="F2"/>
          <w:sz w:val="24"/>
          <w:szCs w:val="24"/>
        </w:rPr>
        <w:t>231-242</w:t>
      </w:r>
      <w:r w:rsidR="00F631EB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B44D81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B44D81" w:rsidRPr="00424B27">
        <w:rPr>
          <w:rFonts w:eastAsia="Times New Roman" w:cs="Times New Roman"/>
          <w:color w:val="0D0D0D" w:themeColor="text1" w:themeTint="F2"/>
          <w:sz w:val="24"/>
          <w:szCs w:val="24"/>
        </w:rPr>
        <w:t>https://dx.doi.org/10.1007/s40093-016-0133-7.</w:t>
      </w:r>
    </w:p>
    <w:p w14:paraId="5A739F5B" w14:textId="117F817D" w:rsidR="00B0083A" w:rsidRPr="00424B27" w:rsidRDefault="001907BA" w:rsidP="001D6CA6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cs="Times New Roman"/>
          <w:color w:val="0D0D0D" w:themeColor="text1" w:themeTint="F2"/>
          <w:sz w:val="24"/>
          <w:szCs w:val="24"/>
        </w:rPr>
      </w:pP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Haghighi</w:t>
      </w:r>
      <w:r w:rsidR="007C0B3C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M</w:t>
      </w:r>
      <w:r w:rsidR="00B00A8D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.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B00A8D" w:rsidRPr="00424B27">
        <w:rPr>
          <w:rFonts w:cs="Times New Roman"/>
          <w:color w:val="0D0D0D" w:themeColor="text1" w:themeTint="F2"/>
          <w:sz w:val="24"/>
          <w:szCs w:val="24"/>
        </w:rPr>
        <w:t>Mohammadnia</w:t>
      </w:r>
      <w:proofErr w:type="spellEnd"/>
      <w:r w:rsidR="007C0B3C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B00A8D" w:rsidRPr="00424B27">
        <w:rPr>
          <w:rFonts w:cs="Times New Roman"/>
          <w:color w:val="0D0D0D" w:themeColor="text1" w:themeTint="F2"/>
          <w:sz w:val="24"/>
          <w:szCs w:val="24"/>
        </w:rPr>
        <w:t xml:space="preserve"> S</w:t>
      </w:r>
      <w:r w:rsidR="00B00A8D" w:rsidRPr="00424B27">
        <w:rPr>
          <w:rFonts w:cs="Times New Roman"/>
          <w:color w:val="0D0D0D" w:themeColor="text1" w:themeTint="F2"/>
          <w:sz w:val="24"/>
          <w:szCs w:val="24"/>
          <w:rtl/>
        </w:rPr>
        <w:t>.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</w:rPr>
        <w:t>Pessarakli</w:t>
      </w:r>
      <w:proofErr w:type="spellEnd"/>
      <w:r w:rsidR="007C0B3C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B00A8D" w:rsidRPr="00424B27">
        <w:rPr>
          <w:rFonts w:cs="Times New Roman"/>
          <w:color w:val="0D0D0D" w:themeColor="text1" w:themeTint="F2"/>
          <w:sz w:val="24"/>
          <w:szCs w:val="24"/>
        </w:rPr>
        <w:t xml:space="preserve"> M</w:t>
      </w:r>
      <w:r w:rsidR="00B00A8D" w:rsidRPr="00424B27">
        <w:rPr>
          <w:rFonts w:cs="Times New Roman"/>
          <w:color w:val="0D0D0D" w:themeColor="text1" w:themeTint="F2"/>
          <w:sz w:val="24"/>
          <w:szCs w:val="24"/>
          <w:rtl/>
        </w:rPr>
        <w:t>.</w:t>
      </w:r>
      <w:r w:rsidR="007C0B3C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605633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736EAF" w:rsidRPr="00424B27">
        <w:rPr>
          <w:rFonts w:cs="Times New Roman"/>
          <w:color w:val="0D0D0D" w:themeColor="text1" w:themeTint="F2"/>
          <w:sz w:val="24"/>
          <w:szCs w:val="24"/>
        </w:rPr>
        <w:t xml:space="preserve">2016. 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Effects of mycorrhiza colonization on growth, root exudates, antioxidant activity and photosynthesis trait of cucumber grown in </w:t>
      </w:r>
      <w:r w:rsidR="00BB5DC1" w:rsidRPr="00424B27">
        <w:rPr>
          <w:rFonts w:cs="Times New Roman"/>
          <w:color w:val="0D0D0D" w:themeColor="text1" w:themeTint="F2"/>
          <w:sz w:val="24"/>
          <w:szCs w:val="24"/>
        </w:rPr>
        <w:t>Johnson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modified nutrient solution.</w:t>
      </w:r>
      <w:r w:rsidR="00605633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7C0B3C" w:rsidRPr="00424B27">
        <w:rPr>
          <w:rFonts w:cs="Times New Roman"/>
          <w:color w:val="0D0D0D" w:themeColor="text1" w:themeTint="F2"/>
          <w:sz w:val="24"/>
          <w:szCs w:val="24"/>
        </w:rPr>
        <w:t xml:space="preserve">J. Plant </w:t>
      </w:r>
      <w:proofErr w:type="spellStart"/>
      <w:r w:rsidR="007C0B3C" w:rsidRPr="00424B27">
        <w:rPr>
          <w:rFonts w:cs="Times New Roman"/>
          <w:color w:val="0D0D0D" w:themeColor="text1" w:themeTint="F2"/>
          <w:sz w:val="24"/>
          <w:szCs w:val="24"/>
        </w:rPr>
        <w:t>Nutr</w:t>
      </w:r>
      <w:proofErr w:type="spellEnd"/>
      <w:r w:rsidR="00605633" w:rsidRPr="00424B27">
        <w:rPr>
          <w:rFonts w:cs="Times New Roman"/>
          <w:color w:val="0D0D0D" w:themeColor="text1" w:themeTint="F2"/>
          <w:sz w:val="24"/>
          <w:szCs w:val="24"/>
        </w:rPr>
        <w:t>. 39</w:t>
      </w:r>
      <w:r w:rsidR="00736EAF" w:rsidRPr="00424B27">
        <w:rPr>
          <w:rFonts w:cs="Times New Roman"/>
          <w:color w:val="0D0D0D" w:themeColor="text1" w:themeTint="F2"/>
          <w:sz w:val="24"/>
          <w:szCs w:val="24"/>
        </w:rPr>
        <w:t xml:space="preserve">, </w:t>
      </w:r>
      <w:r w:rsidR="00605633" w:rsidRPr="00424B27">
        <w:rPr>
          <w:rFonts w:cs="Times New Roman"/>
          <w:color w:val="0D0D0D" w:themeColor="text1" w:themeTint="F2"/>
          <w:sz w:val="24"/>
          <w:szCs w:val="24"/>
        </w:rPr>
        <w:t>2079-2091</w:t>
      </w:r>
      <w:r w:rsidR="00736EAF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B0083A" w:rsidRPr="00424B27">
        <w:rPr>
          <w:rFonts w:cs="Times New Roman"/>
          <w:color w:val="0D0D0D" w:themeColor="text1" w:themeTint="F2"/>
          <w:sz w:val="24"/>
          <w:szCs w:val="24"/>
        </w:rPr>
        <w:t xml:space="preserve"> https://doi.org/10.1080/01904167.2016.1193604.</w:t>
      </w:r>
    </w:p>
    <w:p w14:paraId="293A02BE" w14:textId="6541C869" w:rsidR="00B0083A" w:rsidRPr="00424B27" w:rsidRDefault="00C4301F" w:rsidP="001D6CA6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eastAsia="Times New Roman" w:cs="Times New Roman"/>
          <w:color w:val="0D0D0D" w:themeColor="text1" w:themeTint="F2"/>
          <w:sz w:val="24"/>
          <w:szCs w:val="24"/>
        </w:rPr>
      </w:pPr>
      <w:r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>Haghighi</w:t>
      </w:r>
      <w:r w:rsidR="007C0B3C"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 xml:space="preserve"> M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>.</w:t>
      </w:r>
      <w:r w:rsidR="00605633" w:rsidRPr="00424B27">
        <w:rPr>
          <w:rFonts w:eastAsia="Times New Roman"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</w:t>
      </w:r>
      <w:r w:rsidRPr="00424B27">
        <w:rPr>
          <w:rFonts w:cs="Times New Roman"/>
          <w:color w:val="0D0D0D" w:themeColor="text1" w:themeTint="F2"/>
          <w:sz w:val="24"/>
          <w:szCs w:val="24"/>
          <w:lang w:val="pt-BR" w:eastAsia="ja-JP"/>
        </w:rPr>
        <w:t>Teixeira da Silva</w:t>
      </w:r>
      <w:r w:rsidR="007C0B3C" w:rsidRPr="00424B27">
        <w:rPr>
          <w:rFonts w:cs="Times New Roman"/>
          <w:color w:val="0D0D0D" w:themeColor="text1" w:themeTint="F2"/>
          <w:sz w:val="24"/>
          <w:szCs w:val="24"/>
          <w:lang w:val="pt-BR" w:eastAsia="ja-JP"/>
        </w:rPr>
        <w:t>,</w:t>
      </w:r>
      <w:r w:rsidR="00605633" w:rsidRPr="00424B27">
        <w:rPr>
          <w:rFonts w:cs="Times New Roman"/>
          <w:color w:val="0D0D0D" w:themeColor="text1" w:themeTint="F2"/>
          <w:sz w:val="24"/>
          <w:szCs w:val="24"/>
          <w:lang w:val="pt-BR" w:eastAsia="ja-JP"/>
        </w:rPr>
        <w:t xml:space="preserve"> J.A.</w:t>
      </w:r>
      <w:r w:rsidR="007C0B3C" w:rsidRPr="00424B27">
        <w:rPr>
          <w:rFonts w:cs="Times New Roman"/>
          <w:color w:val="0D0D0D" w:themeColor="text1" w:themeTint="F2"/>
          <w:sz w:val="24"/>
          <w:szCs w:val="24"/>
          <w:lang w:val="pt-BR" w:eastAsia="ja-JP"/>
        </w:rPr>
        <w:t>,</w:t>
      </w:r>
      <w:r w:rsidR="00605633" w:rsidRPr="00424B27">
        <w:rPr>
          <w:rFonts w:cs="Times New Roman"/>
          <w:color w:val="0D0D0D" w:themeColor="text1" w:themeTint="F2"/>
          <w:sz w:val="24"/>
          <w:szCs w:val="24"/>
          <w:lang w:val="pt-BR" w:eastAsia="ja-JP"/>
        </w:rPr>
        <w:t xml:space="preserve"> </w:t>
      </w:r>
      <w:r w:rsidR="00736EAF" w:rsidRPr="00424B27">
        <w:rPr>
          <w:rFonts w:cs="Times New Roman"/>
          <w:color w:val="0D0D0D" w:themeColor="text1" w:themeTint="F2"/>
          <w:sz w:val="24"/>
          <w:szCs w:val="24"/>
          <w:lang w:val="pt-BR" w:eastAsia="ja-JP"/>
        </w:rPr>
        <w:t xml:space="preserve">2016. 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Application of </w:t>
      </w:r>
      <w:proofErr w:type="spellStart"/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>biosolids</w:t>
      </w:r>
      <w:proofErr w:type="spellEnd"/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to soil affects cu and Zn accumulation and antioxidant activity of lettuce (</w:t>
      </w:r>
      <w:proofErr w:type="spellStart"/>
      <w:r w:rsidRPr="00424B27">
        <w:rPr>
          <w:rFonts w:eastAsia="Times New Roman" w:cs="Times New Roman"/>
          <w:i/>
          <w:iCs/>
          <w:color w:val="0D0D0D" w:themeColor="text1" w:themeTint="F2"/>
          <w:sz w:val="24"/>
          <w:szCs w:val="24"/>
        </w:rPr>
        <w:t>Lactuca</w:t>
      </w:r>
      <w:proofErr w:type="spellEnd"/>
      <w:r w:rsidRPr="00424B27">
        <w:rPr>
          <w:rFonts w:eastAsia="Times New Roman" w:cs="Times New Roman"/>
          <w:i/>
          <w:iCs/>
          <w:color w:val="0D0D0D" w:themeColor="text1" w:themeTint="F2"/>
          <w:sz w:val="24"/>
          <w:szCs w:val="24"/>
        </w:rPr>
        <w:t xml:space="preserve"> sativa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L.).</w:t>
      </w:r>
      <w:r w:rsidR="00605633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</w:t>
      </w:r>
      <w:r w:rsidR="007C0B3C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J. Plant </w:t>
      </w:r>
      <w:proofErr w:type="spellStart"/>
      <w:r w:rsidR="007C0B3C" w:rsidRPr="00424B27">
        <w:rPr>
          <w:rFonts w:eastAsia="Times New Roman" w:cs="Times New Roman"/>
          <w:color w:val="0D0D0D" w:themeColor="text1" w:themeTint="F2"/>
          <w:sz w:val="24"/>
          <w:szCs w:val="24"/>
        </w:rPr>
        <w:t>Nutr</w:t>
      </w:r>
      <w:proofErr w:type="spellEnd"/>
      <w:r w:rsidR="007C0B3C" w:rsidRPr="00424B27">
        <w:rPr>
          <w:rFonts w:eastAsia="Times New Roman" w:cs="Times New Roman"/>
          <w:color w:val="0D0D0D" w:themeColor="text1" w:themeTint="F2"/>
          <w:sz w:val="24"/>
          <w:szCs w:val="24"/>
        </w:rPr>
        <w:t>.</w:t>
      </w:r>
      <w:r w:rsidR="007C0B3C"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="00D8606B" w:rsidRPr="00424B27">
        <w:rPr>
          <w:rFonts w:eastAsia="Times New Roman" w:cs="Times New Roman"/>
          <w:color w:val="0D0D0D" w:themeColor="text1" w:themeTint="F2"/>
          <w:sz w:val="24"/>
          <w:szCs w:val="24"/>
        </w:rPr>
        <w:t>39</w:t>
      </w:r>
      <w:r w:rsidR="00736EAF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, </w:t>
      </w:r>
      <w:r w:rsidR="00D8606B" w:rsidRPr="00424B27">
        <w:rPr>
          <w:rFonts w:eastAsia="Times New Roman" w:cs="Times New Roman"/>
          <w:color w:val="0D0D0D" w:themeColor="text1" w:themeTint="F2"/>
          <w:sz w:val="24"/>
          <w:szCs w:val="24"/>
        </w:rPr>
        <w:t>252-260</w:t>
      </w:r>
      <w:r w:rsidR="00736EAF" w:rsidRPr="00424B27">
        <w:rPr>
          <w:rFonts w:eastAsia="Times New Roman" w:cs="Times New Roman"/>
          <w:color w:val="0D0D0D" w:themeColor="text1" w:themeTint="F2"/>
          <w:sz w:val="24"/>
          <w:szCs w:val="24"/>
        </w:rPr>
        <w:t>.</w:t>
      </w:r>
      <w:r w:rsidR="00B0083A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https://doi.org/10.1080/01904167.2015.1086790.</w:t>
      </w:r>
    </w:p>
    <w:p w14:paraId="2C7F9673" w14:textId="207C02C7" w:rsidR="00B0083A" w:rsidRPr="00424B27" w:rsidRDefault="00C4301F" w:rsidP="001D6CA6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cs="Times New Roman"/>
          <w:color w:val="0D0D0D" w:themeColor="text1" w:themeTint="F2"/>
          <w:sz w:val="24"/>
          <w:szCs w:val="24"/>
        </w:rPr>
      </w:pPr>
      <w:proofErr w:type="spellStart"/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>Nikbakht</w:t>
      </w:r>
      <w:proofErr w:type="spellEnd"/>
      <w:r w:rsidR="007C0B3C" w:rsidRPr="00424B27">
        <w:rPr>
          <w:rFonts w:eastAsia="Times New Roman"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A.</w:t>
      </w:r>
      <w:r w:rsidR="00605633" w:rsidRPr="00424B27">
        <w:rPr>
          <w:rFonts w:eastAsia="Times New Roman"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  <w:lang w:bidi="fa-IR"/>
        </w:rPr>
        <w:t>Haghighi</w:t>
      </w:r>
      <w:r w:rsidR="007C0B3C" w:rsidRPr="00424B27">
        <w:rPr>
          <w:rFonts w:cs="Times New Roman"/>
          <w:b/>
          <w:bCs/>
          <w:color w:val="0D0D0D" w:themeColor="text1" w:themeTint="F2"/>
          <w:sz w:val="24"/>
          <w:szCs w:val="24"/>
          <w:lang w:bidi="fa-IR"/>
        </w:rPr>
        <w:t>,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  <w:lang w:bidi="fa-IR"/>
        </w:rPr>
        <w:t xml:space="preserve"> M.,</w:t>
      </w:r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</w:t>
      </w:r>
      <w:r w:rsidRPr="00424B27">
        <w:rPr>
          <w:rFonts w:cs="Times New Roman"/>
          <w:color w:val="0D0D0D" w:themeColor="text1" w:themeTint="F2"/>
          <w:sz w:val="24"/>
          <w:szCs w:val="24"/>
          <w:lang w:val="pt-BR"/>
        </w:rPr>
        <w:t>Pessarakli</w:t>
      </w:r>
      <w:r w:rsidR="007C0B3C" w:rsidRPr="00424B27">
        <w:rPr>
          <w:rFonts w:cs="Times New Roman"/>
          <w:color w:val="0D0D0D" w:themeColor="text1" w:themeTint="F2"/>
          <w:sz w:val="24"/>
          <w:szCs w:val="24"/>
          <w:lang w:val="pt-BR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>M.</w:t>
      </w:r>
      <w:r w:rsidR="007C0B3C" w:rsidRPr="00424B27">
        <w:rPr>
          <w:rFonts w:eastAsia="Times New Roman"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</w:t>
      </w:r>
      <w:r w:rsidR="00736EAF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2016. 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Effects of </w:t>
      </w:r>
      <w:proofErr w:type="spellStart"/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>humic</w:t>
      </w:r>
      <w:proofErr w:type="spellEnd"/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acid on remediation of the nutritional deficiency of gerbera in hydroponic culture.</w:t>
      </w:r>
      <w:r w:rsidR="00605633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</w:t>
      </w:r>
      <w:r w:rsidR="007C0B3C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J. Plant </w:t>
      </w:r>
      <w:proofErr w:type="spellStart"/>
      <w:r w:rsidR="007C0B3C" w:rsidRPr="00424B27">
        <w:rPr>
          <w:rFonts w:eastAsia="Times New Roman" w:cs="Times New Roman"/>
          <w:color w:val="0D0D0D" w:themeColor="text1" w:themeTint="F2"/>
          <w:sz w:val="24"/>
          <w:szCs w:val="24"/>
        </w:rPr>
        <w:t>Nutr</w:t>
      </w:r>
      <w:proofErr w:type="spellEnd"/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>.</w:t>
      </w:r>
      <w:r w:rsidR="00605633"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="00605633" w:rsidRPr="00424B27">
        <w:rPr>
          <w:rFonts w:eastAsia="Times New Roman" w:cs="Times New Roman"/>
          <w:color w:val="0D0D0D" w:themeColor="text1" w:themeTint="F2"/>
          <w:sz w:val="24"/>
          <w:szCs w:val="24"/>
        </w:rPr>
        <w:t>39</w:t>
      </w:r>
      <w:r w:rsidR="00736EAF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, </w:t>
      </w:r>
      <w:r w:rsidR="00605633" w:rsidRPr="00424B27">
        <w:rPr>
          <w:rFonts w:eastAsia="Times New Roman" w:cs="Times New Roman"/>
          <w:color w:val="0D0D0D" w:themeColor="text1" w:themeTint="F2"/>
          <w:sz w:val="24"/>
          <w:szCs w:val="24"/>
        </w:rPr>
        <w:t>702-713</w:t>
      </w:r>
      <w:r w:rsidR="00736EAF" w:rsidRPr="00424B27">
        <w:rPr>
          <w:rFonts w:eastAsia="Times New Roman" w:cs="Times New Roman"/>
          <w:color w:val="0D0D0D" w:themeColor="text1" w:themeTint="F2"/>
          <w:sz w:val="24"/>
          <w:szCs w:val="24"/>
        </w:rPr>
        <w:t>.</w:t>
      </w:r>
      <w:r w:rsidR="00B0083A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</w:t>
      </w:r>
      <w:r w:rsidR="00B0083A" w:rsidRPr="00424B27">
        <w:rPr>
          <w:rFonts w:cs="Times New Roman"/>
          <w:color w:val="0D0D0D" w:themeColor="text1" w:themeTint="F2"/>
          <w:sz w:val="24"/>
          <w:szCs w:val="24"/>
        </w:rPr>
        <w:t>https://doi.org/10.1080/01904167.2015.1087560.</w:t>
      </w:r>
    </w:p>
    <w:p w14:paraId="533570C7" w14:textId="225978B0" w:rsidR="00B0083A" w:rsidRPr="00424B27" w:rsidRDefault="00911E07" w:rsidP="001D6CA6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cs="Times New Roman"/>
          <w:color w:val="0D0D0D" w:themeColor="text1" w:themeTint="F2"/>
          <w:sz w:val="24"/>
          <w:szCs w:val="24"/>
        </w:rPr>
      </w:pP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lastRenderedPageBreak/>
        <w:t>Haghighi</w:t>
      </w:r>
      <w:r w:rsidR="007C0B3C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M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  <w:rtl/>
        </w:rPr>
        <w:t>.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</w:rPr>
        <w:t>Sheibanirad</w:t>
      </w:r>
      <w:proofErr w:type="spellEnd"/>
      <w:r w:rsidR="007C0B3C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B00A8D" w:rsidRPr="00424B27">
        <w:rPr>
          <w:rFonts w:cs="Times New Roman"/>
          <w:color w:val="0D0D0D" w:themeColor="text1" w:themeTint="F2"/>
          <w:sz w:val="24"/>
          <w:szCs w:val="24"/>
        </w:rPr>
        <w:t xml:space="preserve"> A.,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</w:rPr>
        <w:t>Pessarakli</w:t>
      </w:r>
      <w:proofErr w:type="spellEnd"/>
      <w:r w:rsidR="007C0B3C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B00A8D" w:rsidRPr="00424B27">
        <w:rPr>
          <w:rFonts w:cs="Times New Roman"/>
          <w:color w:val="0D0D0D" w:themeColor="text1" w:themeTint="F2"/>
          <w:sz w:val="24"/>
          <w:szCs w:val="24"/>
        </w:rPr>
        <w:t xml:space="preserve"> M</w:t>
      </w:r>
      <w:r w:rsidR="00605633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7C0B3C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605633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736EAF" w:rsidRPr="00424B27">
        <w:rPr>
          <w:rFonts w:cs="Times New Roman"/>
          <w:color w:val="0D0D0D" w:themeColor="text1" w:themeTint="F2"/>
          <w:sz w:val="24"/>
          <w:szCs w:val="24"/>
        </w:rPr>
        <w:t xml:space="preserve">2016. </w:t>
      </w:r>
      <w:r w:rsidRPr="00424B27">
        <w:rPr>
          <w:rFonts w:cs="Times New Roman"/>
          <w:color w:val="0D0D0D" w:themeColor="text1" w:themeTint="F2"/>
          <w:sz w:val="24"/>
          <w:szCs w:val="24"/>
        </w:rPr>
        <w:t>Effects of selenium as a beneficial element on growth and photosynthetic attributes of greenhouse cucumber.</w:t>
      </w:r>
      <w:r w:rsidR="00605633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7C0B3C" w:rsidRPr="00424B27">
        <w:rPr>
          <w:rFonts w:cs="Times New Roman"/>
          <w:color w:val="0D0D0D" w:themeColor="text1" w:themeTint="F2"/>
          <w:sz w:val="24"/>
          <w:szCs w:val="24"/>
        </w:rPr>
        <w:t xml:space="preserve">J. Plant </w:t>
      </w:r>
      <w:proofErr w:type="spellStart"/>
      <w:r w:rsidR="007C0B3C" w:rsidRPr="00424B27">
        <w:rPr>
          <w:rFonts w:cs="Times New Roman"/>
          <w:color w:val="0D0D0D" w:themeColor="text1" w:themeTint="F2"/>
          <w:sz w:val="24"/>
          <w:szCs w:val="24"/>
        </w:rPr>
        <w:t>Nutr</w:t>
      </w:r>
      <w:proofErr w:type="spellEnd"/>
      <w:r w:rsidR="007C0B3C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7C0B3C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="00605633" w:rsidRPr="00424B27">
        <w:rPr>
          <w:rFonts w:cs="Times New Roman"/>
          <w:color w:val="0D0D0D" w:themeColor="text1" w:themeTint="F2"/>
          <w:sz w:val="24"/>
          <w:szCs w:val="24"/>
        </w:rPr>
        <w:t>10</w:t>
      </w:r>
      <w:r w:rsidR="00736EAF" w:rsidRPr="00424B27">
        <w:rPr>
          <w:rFonts w:cs="Times New Roman"/>
          <w:color w:val="0D0D0D" w:themeColor="text1" w:themeTint="F2"/>
          <w:sz w:val="24"/>
          <w:szCs w:val="24"/>
        </w:rPr>
        <w:t xml:space="preserve">, </w:t>
      </w:r>
      <w:r w:rsidR="00605633" w:rsidRPr="00424B27">
        <w:rPr>
          <w:rFonts w:cs="Times New Roman"/>
          <w:color w:val="0D0D0D" w:themeColor="text1" w:themeTint="F2"/>
          <w:sz w:val="24"/>
          <w:szCs w:val="24"/>
        </w:rPr>
        <w:t>1493-1498</w:t>
      </w:r>
      <w:r w:rsidR="00736EAF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B0083A" w:rsidRPr="00424B27">
        <w:rPr>
          <w:rFonts w:cs="Times New Roman"/>
          <w:color w:val="0D0D0D" w:themeColor="text1" w:themeTint="F2"/>
          <w:sz w:val="24"/>
          <w:szCs w:val="24"/>
        </w:rPr>
        <w:t xml:space="preserve"> https://doi.org/10.1080/01904167.2015.1109116.</w:t>
      </w:r>
    </w:p>
    <w:p w14:paraId="3BACD02E" w14:textId="2CC95C5F" w:rsidR="00B0083A" w:rsidRPr="00424B27" w:rsidRDefault="00911E07" w:rsidP="001D6CA6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cs="Times New Roman"/>
          <w:color w:val="0D0D0D" w:themeColor="text1" w:themeTint="F2"/>
          <w:sz w:val="24"/>
          <w:szCs w:val="24"/>
        </w:rPr>
      </w:pP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Haghighi</w:t>
      </w:r>
      <w:r w:rsidR="007C0B3C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M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  <w:rtl/>
        </w:rPr>
        <w:t>.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</w:rPr>
        <w:t>Kafi</w:t>
      </w:r>
      <w:proofErr w:type="spellEnd"/>
      <w:r w:rsidR="007C0B3C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B00A8D" w:rsidRPr="00424B27">
        <w:rPr>
          <w:rFonts w:cs="Times New Roman"/>
          <w:color w:val="0D0D0D" w:themeColor="text1" w:themeTint="F2"/>
          <w:sz w:val="24"/>
          <w:szCs w:val="24"/>
        </w:rPr>
        <w:t xml:space="preserve"> M.,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</w:rPr>
        <w:t>Pessarakli</w:t>
      </w:r>
      <w:proofErr w:type="spellEnd"/>
      <w:r w:rsidR="007C0B3C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B00A8D" w:rsidRPr="00424B27">
        <w:rPr>
          <w:rFonts w:cs="Times New Roman"/>
          <w:color w:val="0D0D0D" w:themeColor="text1" w:themeTint="F2"/>
          <w:sz w:val="24"/>
          <w:szCs w:val="24"/>
        </w:rPr>
        <w:t xml:space="preserve"> M</w:t>
      </w:r>
      <w:r w:rsidR="00B00A8D" w:rsidRPr="00424B27">
        <w:rPr>
          <w:rFonts w:cs="Times New Roman"/>
          <w:color w:val="0D0D0D" w:themeColor="text1" w:themeTint="F2"/>
          <w:sz w:val="24"/>
          <w:szCs w:val="24"/>
          <w:rtl/>
        </w:rPr>
        <w:t>.</w:t>
      </w:r>
      <w:r w:rsidR="00B00A8D" w:rsidRPr="00424B27">
        <w:rPr>
          <w:rFonts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</w:rPr>
        <w:t>Sheibanirad</w:t>
      </w:r>
      <w:proofErr w:type="spellEnd"/>
      <w:r w:rsidR="007C0B3C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B00A8D" w:rsidRPr="00424B27">
        <w:rPr>
          <w:rFonts w:cs="Times New Roman"/>
          <w:color w:val="0D0D0D" w:themeColor="text1" w:themeTint="F2"/>
          <w:sz w:val="24"/>
          <w:szCs w:val="24"/>
        </w:rPr>
        <w:t xml:space="preserve"> A</w:t>
      </w:r>
      <w:r w:rsidR="00B00A8D" w:rsidRPr="00424B27">
        <w:rPr>
          <w:rFonts w:cs="Times New Roman"/>
          <w:color w:val="0D0D0D" w:themeColor="text1" w:themeTint="F2"/>
          <w:sz w:val="24"/>
          <w:szCs w:val="24"/>
          <w:rtl/>
        </w:rPr>
        <w:t>.</w:t>
      </w:r>
      <w:r w:rsidR="00B00A8D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</w:rPr>
        <w:t>Sharifinia</w:t>
      </w:r>
      <w:proofErr w:type="spellEnd"/>
      <w:r w:rsidR="007C0B3C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B00A8D" w:rsidRPr="00424B27">
        <w:rPr>
          <w:rFonts w:cs="Times New Roman"/>
          <w:color w:val="0D0D0D" w:themeColor="text1" w:themeTint="F2"/>
          <w:sz w:val="24"/>
          <w:szCs w:val="24"/>
        </w:rPr>
        <w:t xml:space="preserve"> M</w:t>
      </w:r>
      <w:r w:rsidR="00B00A8D" w:rsidRPr="00424B27">
        <w:rPr>
          <w:rFonts w:cs="Times New Roman"/>
          <w:color w:val="0D0D0D" w:themeColor="text1" w:themeTint="F2"/>
          <w:sz w:val="24"/>
          <w:szCs w:val="24"/>
          <w:rtl/>
        </w:rPr>
        <w:t>.</w:t>
      </w:r>
      <w:r w:rsidR="00B00A8D" w:rsidRPr="00424B27">
        <w:rPr>
          <w:rFonts w:cs="Times New Roman"/>
          <w:color w:val="0D0D0D" w:themeColor="text1" w:themeTint="F2"/>
          <w:sz w:val="24"/>
          <w:szCs w:val="24"/>
        </w:rPr>
        <w:t>R</w:t>
      </w:r>
      <w:r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7C0B3C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B40DCC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736EAF" w:rsidRPr="00424B27">
        <w:rPr>
          <w:rFonts w:cs="Times New Roman"/>
          <w:color w:val="0D0D0D" w:themeColor="text1" w:themeTint="F2"/>
          <w:sz w:val="24"/>
          <w:szCs w:val="24"/>
        </w:rPr>
        <w:t xml:space="preserve">2016. </w:t>
      </w:r>
      <w:r w:rsidRPr="00424B27">
        <w:rPr>
          <w:rFonts w:cs="Times New Roman"/>
          <w:color w:val="0D0D0D" w:themeColor="text1" w:themeTint="F2"/>
          <w:sz w:val="24"/>
          <w:szCs w:val="24"/>
        </w:rPr>
        <w:t>Using kale (</w:t>
      </w:r>
      <w:r w:rsidRPr="00424B27">
        <w:rPr>
          <w:rFonts w:cs="Times New Roman"/>
          <w:i/>
          <w:iCs/>
          <w:color w:val="0D0D0D" w:themeColor="text1" w:themeTint="F2"/>
          <w:sz w:val="24"/>
          <w:szCs w:val="24"/>
        </w:rPr>
        <w:t xml:space="preserve">Brassica </w:t>
      </w:r>
      <w:proofErr w:type="spellStart"/>
      <w:r w:rsidRPr="00424B27">
        <w:rPr>
          <w:rFonts w:cs="Times New Roman"/>
          <w:i/>
          <w:iCs/>
          <w:color w:val="0D0D0D" w:themeColor="text1" w:themeTint="F2"/>
          <w:sz w:val="24"/>
          <w:szCs w:val="24"/>
        </w:rPr>
        <w:t>oleracea</w:t>
      </w:r>
      <w:proofErr w:type="spellEnd"/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var.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</w:rPr>
        <w:t>acephala</w:t>
      </w:r>
      <w:proofErr w:type="spellEnd"/>
      <w:r w:rsidRPr="00424B27">
        <w:rPr>
          <w:rFonts w:cs="Times New Roman"/>
          <w:color w:val="0D0D0D" w:themeColor="text1" w:themeTint="F2"/>
          <w:sz w:val="24"/>
          <w:szCs w:val="24"/>
        </w:rPr>
        <w:t>) as a phytoremediation plant species for lead (</w:t>
      </w:r>
      <w:proofErr w:type="spellStart"/>
      <w:proofErr w:type="gramStart"/>
      <w:r w:rsidRPr="00424B27">
        <w:rPr>
          <w:rFonts w:cs="Times New Roman"/>
          <w:color w:val="0D0D0D" w:themeColor="text1" w:themeTint="F2"/>
          <w:sz w:val="24"/>
          <w:szCs w:val="24"/>
        </w:rPr>
        <w:t>pb</w:t>
      </w:r>
      <w:proofErr w:type="spellEnd"/>
      <w:proofErr w:type="gramEnd"/>
      <w:r w:rsidRPr="00424B27">
        <w:rPr>
          <w:rFonts w:cs="Times New Roman"/>
          <w:color w:val="0D0D0D" w:themeColor="text1" w:themeTint="F2"/>
          <w:sz w:val="24"/>
          <w:szCs w:val="24"/>
        </w:rPr>
        <w:t>) and cadmium (cd) removal in saline soils.</w:t>
      </w:r>
      <w:r w:rsidR="008A0716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7C0B3C" w:rsidRPr="00424B27">
        <w:rPr>
          <w:rFonts w:cs="Times New Roman"/>
          <w:color w:val="0D0D0D" w:themeColor="text1" w:themeTint="F2"/>
          <w:sz w:val="24"/>
          <w:szCs w:val="24"/>
        </w:rPr>
        <w:t xml:space="preserve">J. Plant </w:t>
      </w:r>
      <w:proofErr w:type="spellStart"/>
      <w:r w:rsidR="007C0B3C" w:rsidRPr="00424B27">
        <w:rPr>
          <w:rFonts w:cs="Times New Roman"/>
          <w:color w:val="0D0D0D" w:themeColor="text1" w:themeTint="F2"/>
          <w:sz w:val="24"/>
          <w:szCs w:val="24"/>
        </w:rPr>
        <w:t>Nutr</w:t>
      </w:r>
      <w:proofErr w:type="spellEnd"/>
      <w:r w:rsidR="008A0716" w:rsidRPr="00424B27">
        <w:rPr>
          <w:rFonts w:cs="Times New Roman"/>
          <w:color w:val="0D0D0D" w:themeColor="text1" w:themeTint="F2"/>
          <w:sz w:val="24"/>
          <w:szCs w:val="24"/>
        </w:rPr>
        <w:t>. 10</w:t>
      </w:r>
      <w:r w:rsidR="00736EAF" w:rsidRPr="00424B27">
        <w:rPr>
          <w:rFonts w:cs="Times New Roman"/>
          <w:color w:val="0D0D0D" w:themeColor="text1" w:themeTint="F2"/>
          <w:sz w:val="24"/>
          <w:szCs w:val="24"/>
        </w:rPr>
        <w:t xml:space="preserve">, </w:t>
      </w:r>
      <w:r w:rsidR="008A0716" w:rsidRPr="00424B27">
        <w:rPr>
          <w:rFonts w:cs="Times New Roman"/>
          <w:color w:val="0D0D0D" w:themeColor="text1" w:themeTint="F2"/>
          <w:sz w:val="24"/>
          <w:szCs w:val="24"/>
        </w:rPr>
        <w:t>1460-1471</w:t>
      </w:r>
      <w:r w:rsidR="00736EAF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B0083A" w:rsidRPr="00424B27">
        <w:rPr>
          <w:rFonts w:cs="Times New Roman"/>
          <w:color w:val="0D0D0D" w:themeColor="text1" w:themeTint="F2"/>
          <w:sz w:val="24"/>
          <w:szCs w:val="24"/>
        </w:rPr>
        <w:t xml:space="preserve"> https://doi.org/10.1080/01904167.2016.1161768.</w:t>
      </w:r>
    </w:p>
    <w:p w14:paraId="0D2C5338" w14:textId="450A1D83" w:rsidR="006E4EDB" w:rsidRPr="00424B27" w:rsidRDefault="0019237F" w:rsidP="001D6CA6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eastAsia="Times New Roman" w:cs="Times New Roman"/>
          <w:color w:val="0D0D0D" w:themeColor="text1" w:themeTint="F2"/>
          <w:sz w:val="24"/>
          <w:szCs w:val="24"/>
        </w:rPr>
      </w:pPr>
      <w:r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>Haghighi</w:t>
      </w:r>
      <w:r w:rsidR="007C0B3C"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 xml:space="preserve"> M.</w:t>
      </w:r>
      <w:r w:rsidR="00B40DCC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, </w:t>
      </w:r>
      <w:r w:rsidRPr="00424B27">
        <w:rPr>
          <w:rFonts w:cs="Times New Roman"/>
          <w:color w:val="0D0D0D" w:themeColor="text1" w:themeTint="F2"/>
          <w:sz w:val="24"/>
          <w:szCs w:val="24"/>
          <w:lang w:val="pt-BR" w:eastAsia="ja-JP"/>
        </w:rPr>
        <w:t>Teixeira da Silva</w:t>
      </w:r>
      <w:r w:rsidR="007C0B3C" w:rsidRPr="00424B27">
        <w:rPr>
          <w:rFonts w:cs="Times New Roman"/>
          <w:color w:val="0D0D0D" w:themeColor="text1" w:themeTint="F2"/>
          <w:sz w:val="24"/>
          <w:szCs w:val="24"/>
          <w:lang w:val="pt-BR" w:eastAsia="ja-JP"/>
        </w:rPr>
        <w:t>,</w:t>
      </w:r>
      <w:r w:rsidR="00B40DCC" w:rsidRPr="00424B27">
        <w:rPr>
          <w:rFonts w:cs="Times New Roman"/>
          <w:color w:val="0D0D0D" w:themeColor="text1" w:themeTint="F2"/>
          <w:sz w:val="24"/>
          <w:szCs w:val="24"/>
          <w:lang w:val="pt-BR" w:eastAsia="ja-JP"/>
        </w:rPr>
        <w:t xml:space="preserve"> </w:t>
      </w:r>
      <w:r w:rsidR="00B40DCC" w:rsidRPr="00424B27">
        <w:rPr>
          <w:rFonts w:eastAsia="Times New Roman" w:cs="Times New Roman"/>
          <w:color w:val="0D0D0D" w:themeColor="text1" w:themeTint="F2"/>
          <w:sz w:val="24"/>
          <w:szCs w:val="24"/>
        </w:rPr>
        <w:t>J.A.</w:t>
      </w:r>
      <w:r w:rsidR="007C0B3C" w:rsidRPr="00424B27">
        <w:rPr>
          <w:rFonts w:eastAsia="Times New Roman" w:cs="Times New Roman"/>
          <w:color w:val="0D0D0D" w:themeColor="text1" w:themeTint="F2"/>
          <w:sz w:val="24"/>
          <w:szCs w:val="24"/>
        </w:rPr>
        <w:t>,</w:t>
      </w:r>
      <w:r w:rsidR="00736EAF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2016.</w:t>
      </w:r>
      <w:r w:rsidR="008A0716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>Influence of</w:t>
      </w:r>
      <w:r w:rsidR="006E4EDB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selenium </w:t>
      </w:r>
      <w:r w:rsidR="00282223" w:rsidRPr="00424B27">
        <w:rPr>
          <w:rFonts w:eastAsia="Times New Roman" w:cs="Times New Roman"/>
          <w:color w:val="0D0D0D" w:themeColor="text1" w:themeTint="F2"/>
          <w:sz w:val="24"/>
          <w:szCs w:val="24"/>
        </w:rPr>
        <w:t>on cadmium toxicity in cucumber</w:t>
      </w:r>
      <w:r w:rsidR="005B1439" w:rsidRPr="00424B27">
        <w:rPr>
          <w:rFonts w:eastAsia="Times New Roman" w:cs="Times New Roman"/>
          <w:color w:val="0D0D0D" w:themeColor="text1" w:themeTint="F2"/>
          <w:sz w:val="24"/>
          <w:szCs w:val="24"/>
          <w:rtl/>
        </w:rPr>
        <w:t xml:space="preserve"> </w:t>
      </w:r>
      <w:r w:rsidR="005B1439" w:rsidRPr="00424B27">
        <w:rPr>
          <w:rFonts w:eastAsia="Times New Roman" w:cs="Times New Roman"/>
          <w:color w:val="0D0D0D" w:themeColor="text1" w:themeTint="F2"/>
          <w:sz w:val="24"/>
          <w:szCs w:val="24"/>
        </w:rPr>
        <w:t>(</w:t>
      </w:r>
      <w:proofErr w:type="spellStart"/>
      <w:r w:rsidRPr="00424B27">
        <w:rPr>
          <w:rFonts w:eastAsia="Times New Roman" w:cs="Times New Roman"/>
          <w:i/>
          <w:iCs/>
          <w:color w:val="0D0D0D" w:themeColor="text1" w:themeTint="F2"/>
          <w:sz w:val="24"/>
          <w:szCs w:val="24"/>
        </w:rPr>
        <w:t>Cucumis</w:t>
      </w:r>
      <w:proofErr w:type="spellEnd"/>
      <w:r w:rsidRPr="00424B27">
        <w:rPr>
          <w:rFonts w:eastAsia="Times New Roman" w:cs="Times New Roman"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Pr="00424B27">
        <w:rPr>
          <w:rFonts w:eastAsia="Times New Roman" w:cs="Times New Roman"/>
          <w:i/>
          <w:iCs/>
          <w:color w:val="0D0D0D" w:themeColor="text1" w:themeTint="F2"/>
          <w:sz w:val="24"/>
          <w:szCs w:val="24"/>
        </w:rPr>
        <w:t>sativus</w:t>
      </w:r>
      <w:proofErr w:type="spellEnd"/>
      <w:r w:rsidRPr="00424B27">
        <w:rPr>
          <w:rFonts w:eastAsia="Times New Roman" w:cs="Times New Roman"/>
          <w:color w:val="0D0D0D" w:themeColor="text1" w:themeTint="F2"/>
          <w:sz w:val="24"/>
          <w:szCs w:val="24"/>
          <w:rtl/>
        </w:rPr>
        <w:t xml:space="preserve"> 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>cv. ‘4200’) at an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  <w:rtl/>
        </w:rPr>
        <w:t xml:space="preserve"> </w:t>
      </w:r>
      <w:r w:rsidR="00282223" w:rsidRPr="00424B27">
        <w:rPr>
          <w:rFonts w:eastAsia="Times New Roman" w:cs="Times New Roman"/>
          <w:color w:val="0D0D0D" w:themeColor="text1" w:themeTint="F2"/>
          <w:sz w:val="24"/>
          <w:szCs w:val="24"/>
        </w:rPr>
        <w:t>early growth stage in a hydroponic system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. </w:t>
      </w:r>
      <w:r w:rsidR="007C0B3C" w:rsidRPr="00424B27">
        <w:rPr>
          <w:rFonts w:cs="Times New Roman"/>
          <w:color w:val="0D0D0D" w:themeColor="text1" w:themeTint="F2"/>
          <w:sz w:val="24"/>
          <w:szCs w:val="24"/>
        </w:rPr>
        <w:t xml:space="preserve">J. Soil Sci. Plant </w:t>
      </w:r>
      <w:proofErr w:type="spellStart"/>
      <w:r w:rsidR="007C0B3C" w:rsidRPr="00424B27">
        <w:rPr>
          <w:rFonts w:cs="Times New Roman"/>
          <w:color w:val="0D0D0D" w:themeColor="text1" w:themeTint="F2"/>
          <w:sz w:val="24"/>
          <w:szCs w:val="24"/>
        </w:rPr>
        <w:t>Nutr</w:t>
      </w:r>
      <w:proofErr w:type="spellEnd"/>
      <w:r w:rsidR="007C0B3C" w:rsidRPr="00424B27">
        <w:rPr>
          <w:rFonts w:cs="Times New Roman"/>
          <w:color w:val="0D0D0D" w:themeColor="text1" w:themeTint="F2"/>
          <w:sz w:val="24"/>
          <w:szCs w:val="24"/>
        </w:rPr>
        <w:t xml:space="preserve">. </w:t>
      </w:r>
      <w:r w:rsidR="008A0716" w:rsidRPr="00424B27">
        <w:rPr>
          <w:rFonts w:cs="Times New Roman"/>
          <w:color w:val="0D0D0D" w:themeColor="text1" w:themeTint="F2"/>
          <w:sz w:val="24"/>
          <w:szCs w:val="24"/>
        </w:rPr>
        <w:t>2</w:t>
      </w:r>
      <w:r w:rsidR="00736EAF" w:rsidRPr="00424B27">
        <w:rPr>
          <w:rFonts w:cs="Times New Roman"/>
          <w:color w:val="0D0D0D" w:themeColor="text1" w:themeTint="F2"/>
          <w:sz w:val="24"/>
          <w:szCs w:val="24"/>
        </w:rPr>
        <w:t xml:space="preserve">, </w:t>
      </w:r>
      <w:r w:rsidR="008A0716" w:rsidRPr="00424B27">
        <w:rPr>
          <w:rFonts w:cs="Times New Roman"/>
          <w:color w:val="0D0D0D" w:themeColor="text1" w:themeTint="F2"/>
          <w:sz w:val="24"/>
          <w:szCs w:val="24"/>
        </w:rPr>
        <w:t>142-155</w:t>
      </w:r>
      <w:r w:rsidR="00736EAF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6E4EDB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6E4EDB" w:rsidRPr="00424B27">
        <w:rPr>
          <w:rFonts w:eastAsia="Times New Roman" w:cs="Times New Roman"/>
          <w:color w:val="0D0D0D" w:themeColor="text1" w:themeTint="F2"/>
          <w:sz w:val="24"/>
          <w:szCs w:val="24"/>
        </w:rPr>
        <w:t>http://dx.doi.org/10.1080/00103624.2015.1109650.</w:t>
      </w:r>
    </w:p>
    <w:p w14:paraId="6C63BC7F" w14:textId="7C003A0F" w:rsidR="006E4EDB" w:rsidRPr="00424B27" w:rsidRDefault="00213BA4" w:rsidP="001D6CA6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cs="Times New Roman"/>
          <w:color w:val="0D0D0D" w:themeColor="text1" w:themeTint="F2"/>
          <w:sz w:val="24"/>
          <w:szCs w:val="24"/>
        </w:rPr>
      </w:pP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Haghighi</w:t>
      </w:r>
      <w:r w:rsidR="007C0B3C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M</w:t>
      </w:r>
      <w:r w:rsidR="00B40DCC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., </w:t>
      </w:r>
      <w:proofErr w:type="spellStart"/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>Pessarakli</w:t>
      </w:r>
      <w:proofErr w:type="spellEnd"/>
      <w:r w:rsidR="007C0B3C" w:rsidRPr="00424B27">
        <w:rPr>
          <w:rFonts w:eastAsia="Times New Roman"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M</w:t>
      </w:r>
      <w:r w:rsidR="007C0B3C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., </w:t>
      </w:r>
      <w:r w:rsidR="00736EAF" w:rsidRPr="00424B27">
        <w:rPr>
          <w:rFonts w:cs="Times New Roman"/>
          <w:color w:val="0D0D0D" w:themeColor="text1" w:themeTint="F2"/>
          <w:sz w:val="24"/>
          <w:szCs w:val="24"/>
        </w:rPr>
        <w:t>2016.</w:t>
      </w:r>
      <w:r w:rsidR="00B40DCC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Pr="00424B27">
        <w:rPr>
          <w:rFonts w:cs="Times New Roman"/>
          <w:color w:val="0D0D0D" w:themeColor="text1" w:themeTint="F2"/>
          <w:sz w:val="24"/>
          <w:szCs w:val="24"/>
        </w:rPr>
        <w:t>C</w:t>
      </w:r>
      <w:r w:rsidR="00282223" w:rsidRPr="00424B27">
        <w:rPr>
          <w:rFonts w:cs="Times New Roman"/>
          <w:color w:val="0D0D0D" w:themeColor="text1" w:themeTint="F2"/>
          <w:sz w:val="24"/>
          <w:szCs w:val="24"/>
        </w:rPr>
        <w:t xml:space="preserve">opper and zinc uptake by celery plants grown on acidic soil amended with </w:t>
      </w:r>
      <w:proofErr w:type="spellStart"/>
      <w:r w:rsidR="00282223" w:rsidRPr="00424B27">
        <w:rPr>
          <w:rFonts w:cs="Times New Roman"/>
          <w:color w:val="0D0D0D" w:themeColor="text1" w:themeTint="F2"/>
          <w:sz w:val="24"/>
          <w:szCs w:val="24"/>
        </w:rPr>
        <w:t>biosolids</w:t>
      </w:r>
      <w:proofErr w:type="spellEnd"/>
      <w:r w:rsidR="00282223" w:rsidRPr="00424B27">
        <w:rPr>
          <w:rFonts w:cs="Times New Roman"/>
          <w:color w:val="0D0D0D" w:themeColor="text1" w:themeTint="F2"/>
          <w:sz w:val="24"/>
          <w:szCs w:val="24"/>
        </w:rPr>
        <w:t xml:space="preserve">. </w:t>
      </w:r>
      <w:r w:rsidR="007C0B3C" w:rsidRPr="00424B27">
        <w:rPr>
          <w:rFonts w:cs="Times New Roman"/>
          <w:color w:val="0D0D0D" w:themeColor="text1" w:themeTint="F2"/>
          <w:sz w:val="24"/>
          <w:szCs w:val="24"/>
        </w:rPr>
        <w:t xml:space="preserve">J. Plant </w:t>
      </w:r>
      <w:proofErr w:type="spellStart"/>
      <w:r w:rsidR="007C0B3C" w:rsidRPr="00424B27">
        <w:rPr>
          <w:rFonts w:cs="Times New Roman"/>
          <w:color w:val="0D0D0D" w:themeColor="text1" w:themeTint="F2"/>
          <w:sz w:val="24"/>
          <w:szCs w:val="24"/>
        </w:rPr>
        <w:t>Nutr</w:t>
      </w:r>
      <w:proofErr w:type="spellEnd"/>
      <w:r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8A0716" w:rsidRPr="00424B27">
        <w:rPr>
          <w:rFonts w:cs="Times New Roman"/>
          <w:color w:val="0D0D0D" w:themeColor="text1" w:themeTint="F2"/>
          <w:sz w:val="24"/>
          <w:szCs w:val="24"/>
        </w:rPr>
        <w:t xml:space="preserve"> 39</w:t>
      </w:r>
      <w:r w:rsidR="00736EAF" w:rsidRPr="00424B27">
        <w:rPr>
          <w:rFonts w:cs="Times New Roman"/>
          <w:color w:val="0D0D0D" w:themeColor="text1" w:themeTint="F2"/>
          <w:sz w:val="24"/>
          <w:szCs w:val="24"/>
        </w:rPr>
        <w:t xml:space="preserve">, </w:t>
      </w:r>
      <w:r w:rsidR="008A0716" w:rsidRPr="00424B27">
        <w:rPr>
          <w:rFonts w:cs="Times New Roman"/>
          <w:color w:val="0D0D0D" w:themeColor="text1" w:themeTint="F2"/>
          <w:sz w:val="24"/>
          <w:szCs w:val="24"/>
        </w:rPr>
        <w:t>655-665</w:t>
      </w:r>
      <w:r w:rsidR="00736EAF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6E4EDB" w:rsidRPr="00424B27">
        <w:rPr>
          <w:rFonts w:cs="Times New Roman"/>
          <w:color w:val="0D0D0D" w:themeColor="text1" w:themeTint="F2"/>
          <w:sz w:val="24"/>
          <w:szCs w:val="24"/>
        </w:rPr>
        <w:t xml:space="preserve"> https://doi.org/10.1080/01904167.2015.1087029.</w:t>
      </w:r>
    </w:p>
    <w:p w14:paraId="2703F89F" w14:textId="387735CC" w:rsidR="006E4EDB" w:rsidRPr="00424B27" w:rsidRDefault="00D7267A" w:rsidP="001D6CA6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cs="Times New Roman"/>
          <w:b/>
          <w:bCs/>
          <w:color w:val="0D0D0D" w:themeColor="text1" w:themeTint="F2"/>
          <w:sz w:val="24"/>
          <w:szCs w:val="24"/>
        </w:rPr>
      </w:pPr>
      <w:proofErr w:type="spellStart"/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>Pessarakli</w:t>
      </w:r>
      <w:proofErr w:type="spellEnd"/>
      <w:r w:rsidR="007C0B3C" w:rsidRPr="00424B27">
        <w:rPr>
          <w:rFonts w:eastAsia="Times New Roman"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</w:t>
      </w:r>
      <w:r w:rsidRPr="00424B27">
        <w:rPr>
          <w:rFonts w:cs="Times New Roman"/>
          <w:color w:val="0D0D0D" w:themeColor="text1" w:themeTint="F2"/>
          <w:sz w:val="24"/>
          <w:szCs w:val="24"/>
        </w:rPr>
        <w:t>M.,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</w:t>
      </w:r>
      <w:r w:rsidR="00FA297A"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>Haghighi</w:t>
      </w:r>
      <w:r w:rsidR="007C0B3C"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>,</w:t>
      </w:r>
      <w:r w:rsidR="00FA297A"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 xml:space="preserve"> M.,</w:t>
      </w:r>
      <w:r w:rsidR="00FA297A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sz w:val="24"/>
          <w:szCs w:val="24"/>
        </w:rPr>
        <w:t>Sheibanirad</w:t>
      </w:r>
      <w:proofErr w:type="spellEnd"/>
      <w:r w:rsidR="007C0B3C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A.</w:t>
      </w:r>
      <w:r w:rsidR="007C0B3C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2015. </w:t>
      </w:r>
      <w:r w:rsidR="00FA297A" w:rsidRPr="00424B27">
        <w:rPr>
          <w:rFonts w:cs="Times New Roman"/>
          <w:color w:val="0D0D0D" w:themeColor="text1" w:themeTint="F2"/>
          <w:sz w:val="24"/>
          <w:szCs w:val="24"/>
        </w:rPr>
        <w:t>Plant responses under environmental stress conditions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. </w:t>
      </w:r>
      <w:r w:rsidR="007C0B3C" w:rsidRPr="00424B27">
        <w:rPr>
          <w:rFonts w:cs="Times New Roman"/>
          <w:color w:val="0D0D0D" w:themeColor="text1" w:themeTint="F2"/>
          <w:sz w:val="24"/>
          <w:szCs w:val="24"/>
        </w:rPr>
        <w:t>Adv. Plants Agric. Res.</w:t>
      </w:r>
      <w:r w:rsidR="007C0B3C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Pr="00424B27">
        <w:rPr>
          <w:rFonts w:cs="Times New Roman"/>
          <w:color w:val="0D0D0D" w:themeColor="text1" w:themeTint="F2"/>
          <w:sz w:val="24"/>
          <w:szCs w:val="24"/>
        </w:rPr>
        <w:t>2.</w:t>
      </w:r>
      <w:r w:rsidR="006E4EDB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="006E4EDB" w:rsidRPr="00424B27">
        <w:rPr>
          <w:rFonts w:cs="Times New Roman"/>
          <w:color w:val="0D0D0D" w:themeColor="text1" w:themeTint="F2"/>
          <w:sz w:val="24"/>
          <w:szCs w:val="24"/>
        </w:rPr>
        <w:t>http://dx.doi.org/10.15406/apar.2015.02.00073</w:t>
      </w:r>
      <w:r w:rsidR="007C0B3C" w:rsidRPr="00424B27">
        <w:rPr>
          <w:rFonts w:cs="Times New Roman"/>
          <w:color w:val="0D0D0D" w:themeColor="text1" w:themeTint="F2"/>
          <w:sz w:val="24"/>
          <w:szCs w:val="24"/>
        </w:rPr>
        <w:t>.</w:t>
      </w:r>
    </w:p>
    <w:p w14:paraId="0813164A" w14:textId="5889E840" w:rsidR="006E4EDB" w:rsidRPr="00424B27" w:rsidRDefault="0019237F" w:rsidP="001D6CA6">
      <w:pPr>
        <w:pStyle w:val="ListParagraph"/>
        <w:numPr>
          <w:ilvl w:val="0"/>
          <w:numId w:val="35"/>
        </w:numPr>
        <w:tabs>
          <w:tab w:val="left" w:pos="3735"/>
        </w:tabs>
        <w:spacing w:after="0" w:line="360" w:lineRule="auto"/>
        <w:jc w:val="both"/>
        <w:rPr>
          <w:rFonts w:cs="Times New Roman"/>
          <w:color w:val="0D0D0D" w:themeColor="text1" w:themeTint="F2"/>
          <w:sz w:val="24"/>
          <w:szCs w:val="24"/>
          <w:rtl/>
        </w:rPr>
      </w:pPr>
      <w:r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>Haghighi</w:t>
      </w:r>
      <w:r w:rsidR="007C0B3C"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 xml:space="preserve"> M.,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>Abdolahipor</w:t>
      </w:r>
      <w:proofErr w:type="spellEnd"/>
      <w:r w:rsidR="007C0B3C" w:rsidRPr="00424B27">
        <w:rPr>
          <w:rFonts w:eastAsia="Times New Roman" w:cs="Times New Roman"/>
          <w:color w:val="0D0D0D" w:themeColor="text1" w:themeTint="F2"/>
          <w:sz w:val="24"/>
          <w:szCs w:val="24"/>
        </w:rPr>
        <w:t>,</w:t>
      </w:r>
      <w:r w:rsidR="00B40DCC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B.</w:t>
      </w:r>
      <w:r w:rsidR="008A0716" w:rsidRPr="00424B27">
        <w:rPr>
          <w:rFonts w:eastAsia="Times New Roman" w:cs="Times New Roman"/>
          <w:color w:val="0D0D0D" w:themeColor="text1" w:themeTint="F2"/>
          <w:sz w:val="24"/>
          <w:szCs w:val="24"/>
        </w:rPr>
        <w:t>,</w:t>
      </w:r>
      <w:r w:rsidR="00B40DCC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>Mozafarian</w:t>
      </w:r>
      <w:proofErr w:type="spellEnd"/>
      <w:r w:rsidR="007C0B3C" w:rsidRPr="00424B27">
        <w:rPr>
          <w:rFonts w:eastAsia="Times New Roman" w:cs="Times New Roman"/>
          <w:color w:val="0D0D0D" w:themeColor="text1" w:themeTint="F2"/>
          <w:sz w:val="24"/>
          <w:szCs w:val="24"/>
        </w:rPr>
        <w:t>,</w:t>
      </w:r>
      <w:r w:rsidR="00B40DCC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M</w:t>
      </w:r>
      <w:r w:rsidR="00D5587D" w:rsidRPr="00424B27">
        <w:rPr>
          <w:rFonts w:eastAsia="Times New Roman" w:cs="Times New Roman"/>
          <w:color w:val="0D0D0D" w:themeColor="text1" w:themeTint="F2"/>
          <w:sz w:val="24"/>
          <w:szCs w:val="24"/>
        </w:rPr>
        <w:t>.</w:t>
      </w:r>
      <w:r w:rsidR="007C0B3C" w:rsidRPr="00424B27">
        <w:rPr>
          <w:rFonts w:eastAsia="Times New Roman" w:cs="Times New Roman"/>
          <w:color w:val="0D0D0D" w:themeColor="text1" w:themeTint="F2"/>
          <w:sz w:val="24"/>
          <w:szCs w:val="24"/>
        </w:rPr>
        <w:t>,</w:t>
      </w:r>
      <w:r w:rsidR="00736EAF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2015.</w:t>
      </w:r>
      <w:r w:rsidR="00D5587D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Effect </w:t>
      </w:r>
      <w:r w:rsidR="009D04EC" w:rsidRPr="00424B27">
        <w:rPr>
          <w:rFonts w:cs="Times New Roman"/>
          <w:color w:val="0D0D0D" w:themeColor="text1" w:themeTint="F2"/>
          <w:sz w:val="24"/>
          <w:szCs w:val="24"/>
        </w:rPr>
        <w:t>of cucumber mycorrhiza inoculation under low and high root temperature grown on hydroponic conditions</w:t>
      </w:r>
      <w:r w:rsidR="00D5587D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8A0716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C03DA8" w:rsidRPr="00424B27">
        <w:rPr>
          <w:rFonts w:cs="Times New Roman"/>
          <w:color w:val="0D0D0D" w:themeColor="text1" w:themeTint="F2"/>
          <w:sz w:val="24"/>
          <w:szCs w:val="24"/>
        </w:rPr>
        <w:t xml:space="preserve">J. Crop Sci. </w:t>
      </w:r>
      <w:proofErr w:type="spellStart"/>
      <w:r w:rsidR="00C03DA8" w:rsidRPr="00424B27">
        <w:rPr>
          <w:rFonts w:cs="Times New Roman"/>
          <w:color w:val="0D0D0D" w:themeColor="text1" w:themeTint="F2"/>
          <w:sz w:val="24"/>
          <w:szCs w:val="24"/>
        </w:rPr>
        <w:t>Biotechnol</w:t>
      </w:r>
      <w:proofErr w:type="spellEnd"/>
      <w:r w:rsidR="008A0716" w:rsidRPr="00424B27">
        <w:rPr>
          <w:rFonts w:cs="Times New Roman"/>
          <w:color w:val="0D0D0D" w:themeColor="text1" w:themeTint="F2"/>
          <w:sz w:val="24"/>
          <w:szCs w:val="24"/>
        </w:rPr>
        <w:t>. 18</w:t>
      </w:r>
      <w:r w:rsidR="00736EAF" w:rsidRPr="00424B27">
        <w:rPr>
          <w:rFonts w:cs="Times New Roman"/>
          <w:color w:val="0D0D0D" w:themeColor="text1" w:themeTint="F2"/>
          <w:sz w:val="24"/>
          <w:szCs w:val="24"/>
        </w:rPr>
        <w:t xml:space="preserve">, </w:t>
      </w:r>
      <w:r w:rsidR="008A0716" w:rsidRPr="00424B27">
        <w:rPr>
          <w:rFonts w:cs="Times New Roman"/>
          <w:color w:val="0D0D0D" w:themeColor="text1" w:themeTint="F2"/>
          <w:sz w:val="24"/>
          <w:szCs w:val="24"/>
        </w:rPr>
        <w:t>89-96</w:t>
      </w:r>
      <w:r w:rsidR="00736EAF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6E4EDB" w:rsidRPr="00424B27">
        <w:rPr>
          <w:rFonts w:cs="Times New Roman"/>
          <w:color w:val="0D0D0D" w:themeColor="text1" w:themeTint="F2"/>
          <w:sz w:val="24"/>
          <w:szCs w:val="24"/>
        </w:rPr>
        <w:t xml:space="preserve"> https://doi.org/10.1007/s12892-014-0083-4.</w:t>
      </w:r>
    </w:p>
    <w:p w14:paraId="40774597" w14:textId="3A0DDAAF" w:rsidR="006E4EDB" w:rsidRPr="00424B27" w:rsidRDefault="00BE18F4" w:rsidP="001D6CA6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cs="Times New Roman"/>
          <w:color w:val="0D0D0D" w:themeColor="text1" w:themeTint="F2"/>
          <w:sz w:val="24"/>
          <w:szCs w:val="24"/>
        </w:rPr>
      </w:pP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Haghighi</w:t>
      </w:r>
      <w:r w:rsidR="00C03DA8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M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  <w:rtl/>
        </w:rPr>
        <w:t>.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Fang</w:t>
      </w:r>
      <w:r w:rsidR="00C03DA8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8A0716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Pr="00424B27">
        <w:rPr>
          <w:rFonts w:cs="Times New Roman"/>
          <w:color w:val="0D0D0D" w:themeColor="text1" w:themeTint="F2"/>
          <w:sz w:val="24"/>
          <w:szCs w:val="24"/>
        </w:rPr>
        <w:t>P</w:t>
      </w:r>
      <w:r w:rsidRPr="00424B27">
        <w:rPr>
          <w:rFonts w:cs="Times New Roman"/>
          <w:color w:val="0D0D0D" w:themeColor="text1" w:themeTint="F2"/>
          <w:sz w:val="24"/>
          <w:szCs w:val="24"/>
          <w:rtl/>
        </w:rPr>
        <w:t>.</w:t>
      </w:r>
      <w:r w:rsidR="00B40DCC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>Pessarakli</w:t>
      </w:r>
      <w:proofErr w:type="spellEnd"/>
      <w:r w:rsidR="00C03DA8" w:rsidRPr="00424B27">
        <w:rPr>
          <w:rFonts w:eastAsia="Times New Roman" w:cs="Times New Roman"/>
          <w:color w:val="0D0D0D" w:themeColor="text1" w:themeTint="F2"/>
          <w:sz w:val="24"/>
          <w:szCs w:val="24"/>
        </w:rPr>
        <w:t>,</w:t>
      </w:r>
      <w:r w:rsidR="00B40DCC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</w:t>
      </w:r>
      <w:r w:rsidR="00B40DCC" w:rsidRPr="00424B27">
        <w:rPr>
          <w:rFonts w:cs="Times New Roman"/>
          <w:color w:val="0D0D0D" w:themeColor="text1" w:themeTint="F2"/>
          <w:sz w:val="24"/>
          <w:szCs w:val="24"/>
        </w:rPr>
        <w:t>M</w:t>
      </w:r>
      <w:r w:rsidR="00C03DA8" w:rsidRPr="00424B27">
        <w:rPr>
          <w:rFonts w:eastAsia="Times New Roman" w:cs="Times New Roman"/>
          <w:color w:val="0D0D0D" w:themeColor="text1" w:themeTint="F2"/>
          <w:sz w:val="24"/>
          <w:szCs w:val="24"/>
          <w:lang w:bidi="fa-IR"/>
        </w:rPr>
        <w:t>.,</w:t>
      </w:r>
      <w:r w:rsidR="00B40DCC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</w:t>
      </w:r>
      <w:r w:rsidR="00736EAF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2015. 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Effects </w:t>
      </w:r>
      <w:r w:rsidR="009D04EC" w:rsidRPr="00424B27">
        <w:rPr>
          <w:rFonts w:cs="Times New Roman"/>
          <w:color w:val="0D0D0D" w:themeColor="text1" w:themeTint="F2"/>
          <w:sz w:val="24"/>
          <w:szCs w:val="24"/>
        </w:rPr>
        <w:t>of ammonium nitrate and monosodium glutamate in waste water on the growth, antioxidant activity, and nitrogen assimilation of lettuce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(</w:t>
      </w:r>
      <w:proofErr w:type="spellStart"/>
      <w:r w:rsidRPr="00424B27">
        <w:rPr>
          <w:rFonts w:cs="Times New Roman"/>
          <w:i/>
          <w:iCs/>
          <w:color w:val="0D0D0D" w:themeColor="text1" w:themeTint="F2"/>
          <w:sz w:val="24"/>
          <w:szCs w:val="24"/>
        </w:rPr>
        <w:t>Lactuca</w:t>
      </w:r>
      <w:proofErr w:type="spellEnd"/>
      <w:r w:rsidRPr="00424B27">
        <w:rPr>
          <w:rFonts w:cs="Times New Roman"/>
          <w:i/>
          <w:iCs/>
          <w:color w:val="0D0D0D" w:themeColor="text1" w:themeTint="F2"/>
          <w:sz w:val="24"/>
          <w:szCs w:val="24"/>
        </w:rPr>
        <w:t xml:space="preserve"> sativa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L.).</w:t>
      </w:r>
      <w:r w:rsidR="008A0716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7C0B3C" w:rsidRPr="00424B27">
        <w:rPr>
          <w:rFonts w:cs="Times New Roman"/>
          <w:color w:val="0D0D0D" w:themeColor="text1" w:themeTint="F2"/>
          <w:sz w:val="24"/>
          <w:szCs w:val="24"/>
        </w:rPr>
        <w:t xml:space="preserve">J. Plant </w:t>
      </w:r>
      <w:proofErr w:type="spellStart"/>
      <w:r w:rsidR="007C0B3C" w:rsidRPr="00424B27">
        <w:rPr>
          <w:rFonts w:cs="Times New Roman"/>
          <w:color w:val="0D0D0D" w:themeColor="text1" w:themeTint="F2"/>
          <w:sz w:val="24"/>
          <w:szCs w:val="24"/>
        </w:rPr>
        <w:t>Nutr</w:t>
      </w:r>
      <w:proofErr w:type="spellEnd"/>
      <w:r w:rsidR="007C0B3C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8A0716" w:rsidRPr="00424B27">
        <w:rPr>
          <w:rFonts w:cs="Times New Roman"/>
          <w:color w:val="0D0D0D" w:themeColor="text1" w:themeTint="F2"/>
          <w:sz w:val="24"/>
          <w:szCs w:val="24"/>
        </w:rPr>
        <w:t xml:space="preserve"> 38</w:t>
      </w:r>
      <w:r w:rsidR="00736EAF" w:rsidRPr="00424B27">
        <w:rPr>
          <w:rFonts w:cs="Times New Roman"/>
          <w:color w:val="0D0D0D" w:themeColor="text1" w:themeTint="F2"/>
          <w:sz w:val="24"/>
          <w:szCs w:val="24"/>
        </w:rPr>
        <w:t xml:space="preserve">, </w:t>
      </w:r>
      <w:r w:rsidR="008A0716" w:rsidRPr="00424B27">
        <w:rPr>
          <w:rFonts w:cs="Times New Roman"/>
          <w:color w:val="0D0D0D" w:themeColor="text1" w:themeTint="F2"/>
          <w:sz w:val="24"/>
          <w:szCs w:val="24"/>
        </w:rPr>
        <w:t>2217-2229</w:t>
      </w:r>
      <w:r w:rsidR="00736EAF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6E4EDB" w:rsidRPr="00424B27">
        <w:rPr>
          <w:rFonts w:cs="Times New Roman"/>
          <w:color w:val="0D0D0D" w:themeColor="text1" w:themeTint="F2"/>
          <w:sz w:val="24"/>
          <w:szCs w:val="24"/>
        </w:rPr>
        <w:t xml:space="preserve"> http://dx.doi.org/10.1080/01904167.2015.1009102.</w:t>
      </w:r>
    </w:p>
    <w:p w14:paraId="1EDF1F7F" w14:textId="26273059" w:rsidR="006E4EDB" w:rsidRPr="00424B27" w:rsidRDefault="00BF66F7" w:rsidP="001D6CA6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eastAsia="Times New Roman" w:cs="Times New Roman"/>
          <w:color w:val="0D0D0D" w:themeColor="text1" w:themeTint="F2"/>
          <w:sz w:val="24"/>
          <w:szCs w:val="24"/>
        </w:rPr>
      </w:pPr>
      <w:r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>Haghighi</w:t>
      </w:r>
      <w:r w:rsidR="00C03DA8"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 xml:space="preserve"> M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., </w:t>
      </w:r>
      <w:proofErr w:type="spellStart"/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>Afifipour</w:t>
      </w:r>
      <w:proofErr w:type="spellEnd"/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, </w:t>
      </w:r>
      <w:r w:rsidR="008A0716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Z., </w:t>
      </w:r>
      <w:r w:rsidRPr="00424B27">
        <w:rPr>
          <w:rFonts w:cs="Times New Roman"/>
          <w:color w:val="0D0D0D" w:themeColor="text1" w:themeTint="F2"/>
          <w:sz w:val="24"/>
          <w:szCs w:val="24"/>
          <w:lang w:val="pt-BR" w:eastAsia="ja-JP"/>
        </w:rPr>
        <w:t>Teixeira da Silva</w:t>
      </w:r>
      <w:r w:rsidR="00C03DA8" w:rsidRPr="00424B27">
        <w:rPr>
          <w:rFonts w:cs="Times New Roman"/>
          <w:color w:val="0D0D0D" w:themeColor="text1" w:themeTint="F2"/>
          <w:sz w:val="24"/>
          <w:szCs w:val="24"/>
          <w:lang w:val="pt-BR" w:eastAsia="ja-JP"/>
        </w:rPr>
        <w:t>,</w:t>
      </w:r>
      <w:r w:rsidR="008A0716" w:rsidRPr="00424B27">
        <w:rPr>
          <w:rFonts w:cs="Times New Roman"/>
          <w:color w:val="0D0D0D" w:themeColor="text1" w:themeTint="F2"/>
          <w:sz w:val="24"/>
          <w:szCs w:val="24"/>
          <w:lang w:val="pt-BR" w:eastAsia="ja-JP"/>
        </w:rPr>
        <w:t xml:space="preserve"> J.A.</w:t>
      </w:r>
      <w:r w:rsidR="00C03DA8" w:rsidRPr="00424B27">
        <w:rPr>
          <w:rFonts w:cs="Times New Roman"/>
          <w:color w:val="0D0D0D" w:themeColor="text1" w:themeTint="F2"/>
          <w:sz w:val="24"/>
          <w:szCs w:val="24"/>
          <w:lang w:val="pt-BR" w:eastAsia="ja-JP"/>
        </w:rPr>
        <w:t>,</w:t>
      </w:r>
      <w:r w:rsidR="008A0716" w:rsidRPr="00424B27">
        <w:rPr>
          <w:rFonts w:cs="Times New Roman"/>
          <w:color w:val="0D0D0D" w:themeColor="text1" w:themeTint="F2"/>
          <w:sz w:val="24"/>
          <w:szCs w:val="24"/>
          <w:lang w:val="pt-BR" w:eastAsia="ja-JP"/>
        </w:rPr>
        <w:t xml:space="preserve"> </w:t>
      </w:r>
      <w:r w:rsidR="00736EAF" w:rsidRPr="00424B27">
        <w:rPr>
          <w:rFonts w:cs="Times New Roman"/>
          <w:color w:val="0D0D0D" w:themeColor="text1" w:themeTint="F2"/>
          <w:sz w:val="24"/>
          <w:szCs w:val="24"/>
          <w:lang w:val="pt-BR" w:eastAsia="ja-JP"/>
        </w:rPr>
        <w:t xml:space="preserve">2014. 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The </w:t>
      </w:r>
      <w:r w:rsidR="00F37218" w:rsidRPr="00424B27">
        <w:rPr>
          <w:rFonts w:eastAsia="Times New Roman" w:cs="Times New Roman"/>
          <w:color w:val="0D0D0D" w:themeColor="text1" w:themeTint="F2"/>
          <w:sz w:val="24"/>
          <w:szCs w:val="24"/>
        </w:rPr>
        <w:t>effect of carbon nanotubes on the seed germination of four vegetable species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>.</w:t>
      </w:r>
      <w:r w:rsidR="008A0716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</w:t>
      </w:r>
      <w:r w:rsidR="00C03DA8" w:rsidRPr="00424B27">
        <w:rPr>
          <w:rFonts w:cs="Times New Roman"/>
          <w:color w:val="0D0D0D" w:themeColor="text1" w:themeTint="F2"/>
          <w:sz w:val="24"/>
          <w:szCs w:val="24"/>
        </w:rPr>
        <w:t xml:space="preserve">J. Crop Sci. </w:t>
      </w:r>
      <w:proofErr w:type="spellStart"/>
      <w:r w:rsidR="00C03DA8" w:rsidRPr="00424B27">
        <w:rPr>
          <w:rFonts w:cs="Times New Roman"/>
          <w:color w:val="0D0D0D" w:themeColor="text1" w:themeTint="F2"/>
          <w:sz w:val="24"/>
          <w:szCs w:val="24"/>
        </w:rPr>
        <w:t>Biotechnol</w:t>
      </w:r>
      <w:proofErr w:type="spellEnd"/>
      <w:r w:rsidR="00DF2C4A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DF2C4A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="008A0716" w:rsidRPr="00424B27">
        <w:rPr>
          <w:rFonts w:cs="Times New Roman"/>
          <w:color w:val="0D0D0D" w:themeColor="text1" w:themeTint="F2"/>
          <w:sz w:val="24"/>
          <w:szCs w:val="24"/>
        </w:rPr>
        <w:t>17</w:t>
      </w:r>
      <w:r w:rsidR="00736EAF" w:rsidRPr="00424B27">
        <w:rPr>
          <w:rFonts w:cs="Times New Roman"/>
          <w:color w:val="0D0D0D" w:themeColor="text1" w:themeTint="F2"/>
          <w:sz w:val="24"/>
          <w:szCs w:val="24"/>
        </w:rPr>
        <w:t xml:space="preserve">, </w:t>
      </w:r>
      <w:r w:rsidR="008A0716" w:rsidRPr="00424B27">
        <w:rPr>
          <w:rFonts w:cs="Times New Roman"/>
          <w:color w:val="0D0D0D" w:themeColor="text1" w:themeTint="F2"/>
          <w:sz w:val="24"/>
          <w:szCs w:val="24"/>
        </w:rPr>
        <w:t>201-208</w:t>
      </w:r>
      <w:r w:rsidR="00736EAF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6E4EDB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6E4EDB" w:rsidRPr="00424B27">
        <w:rPr>
          <w:rFonts w:eastAsia="Times New Roman" w:cs="Times New Roman"/>
          <w:color w:val="0D0D0D" w:themeColor="text1" w:themeTint="F2"/>
          <w:sz w:val="24"/>
          <w:szCs w:val="24"/>
        </w:rPr>
        <w:t>https://doi.org/10.1007/s12892-014-0057-6.</w:t>
      </w:r>
    </w:p>
    <w:p w14:paraId="6D5385F8" w14:textId="658BD0B5" w:rsidR="006E4EDB" w:rsidRPr="00424B27" w:rsidRDefault="00736EAF" w:rsidP="001D6CA6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eastAsia="Times New Roman" w:cs="Times New Roman"/>
          <w:color w:val="0D0D0D" w:themeColor="text1" w:themeTint="F2"/>
          <w:sz w:val="24"/>
          <w:szCs w:val="24"/>
        </w:rPr>
      </w:pPr>
      <w:r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>Haghighi</w:t>
      </w:r>
      <w:r w:rsidR="00C03DA8"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>,</w:t>
      </w:r>
      <w:r w:rsidR="00377512"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 xml:space="preserve"> M</w:t>
      </w:r>
      <w:r w:rsidR="00377512" w:rsidRPr="00424B27">
        <w:rPr>
          <w:rFonts w:eastAsia="Times New Roman" w:cs="Times New Roman"/>
          <w:color w:val="0D0D0D" w:themeColor="text1" w:themeTint="F2"/>
          <w:sz w:val="24"/>
          <w:szCs w:val="24"/>
        </w:rPr>
        <w:t>.,</w:t>
      </w:r>
      <w:r w:rsidR="00173E7A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377512" w:rsidRPr="00424B27">
        <w:rPr>
          <w:rFonts w:eastAsia="Times New Roman" w:cs="Times New Roman"/>
          <w:color w:val="0D0D0D" w:themeColor="text1" w:themeTint="F2"/>
          <w:sz w:val="24"/>
          <w:szCs w:val="24"/>
        </w:rPr>
        <w:t>Abolghasemi</w:t>
      </w:r>
      <w:proofErr w:type="spellEnd"/>
      <w:r w:rsidR="00C03DA8" w:rsidRPr="00424B27">
        <w:rPr>
          <w:rFonts w:eastAsia="Times New Roman" w:cs="Times New Roman"/>
          <w:color w:val="0D0D0D" w:themeColor="text1" w:themeTint="F2"/>
          <w:sz w:val="24"/>
          <w:szCs w:val="24"/>
        </w:rPr>
        <w:t>,</w:t>
      </w:r>
      <w:r w:rsidR="00377512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</w:t>
      </w:r>
      <w:r w:rsidR="008A0716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R., </w:t>
      </w:r>
      <w:r w:rsidR="008A0716" w:rsidRPr="00424B27">
        <w:rPr>
          <w:rFonts w:cs="Times New Roman"/>
          <w:color w:val="0D0D0D" w:themeColor="text1" w:themeTint="F2"/>
          <w:sz w:val="24"/>
          <w:szCs w:val="24"/>
          <w:lang w:val="pt-BR" w:eastAsia="ja-JP"/>
        </w:rPr>
        <w:t>Teixeira da Silva</w:t>
      </w:r>
      <w:r w:rsidR="00C03DA8" w:rsidRPr="00424B27">
        <w:rPr>
          <w:rFonts w:cs="Times New Roman"/>
          <w:color w:val="0D0D0D" w:themeColor="text1" w:themeTint="F2"/>
          <w:sz w:val="24"/>
          <w:szCs w:val="24"/>
          <w:lang w:val="pt-BR" w:eastAsia="ja-JP"/>
        </w:rPr>
        <w:t>,</w:t>
      </w:r>
      <w:r w:rsidR="008A0716" w:rsidRPr="00424B27">
        <w:rPr>
          <w:rFonts w:cs="Times New Roman"/>
          <w:color w:val="0D0D0D" w:themeColor="text1" w:themeTint="F2"/>
          <w:sz w:val="24"/>
          <w:szCs w:val="24"/>
          <w:lang w:val="pt-BR" w:eastAsia="ja-JP"/>
        </w:rPr>
        <w:t xml:space="preserve"> J.A.</w:t>
      </w:r>
      <w:r w:rsidR="00C03DA8" w:rsidRPr="00424B27">
        <w:rPr>
          <w:rFonts w:cs="Times New Roman"/>
          <w:color w:val="0D0D0D" w:themeColor="text1" w:themeTint="F2"/>
          <w:sz w:val="24"/>
          <w:szCs w:val="24"/>
          <w:lang w:val="pt-BR" w:eastAsia="ja-JP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  <w:lang w:val="pt-BR" w:eastAsia="ja-JP"/>
        </w:rPr>
        <w:t xml:space="preserve"> 2014.</w:t>
      </w:r>
      <w:r w:rsidR="008A0716" w:rsidRPr="00424B27">
        <w:rPr>
          <w:rFonts w:cs="Times New Roman"/>
          <w:color w:val="0D0D0D" w:themeColor="text1" w:themeTint="F2"/>
          <w:sz w:val="24"/>
          <w:szCs w:val="24"/>
          <w:lang w:val="pt-BR" w:eastAsia="ja-JP"/>
        </w:rPr>
        <w:t xml:space="preserve"> </w:t>
      </w:r>
      <w:r w:rsidR="00377512" w:rsidRPr="00424B27">
        <w:rPr>
          <w:rFonts w:cs="Times New Roman"/>
          <w:color w:val="0D0D0D" w:themeColor="text1" w:themeTint="F2"/>
          <w:sz w:val="24"/>
          <w:szCs w:val="24"/>
        </w:rPr>
        <w:t>Low and high temperature stress affect the growth characteristics of tomato in hydroponic culture with se and nano-se amendment.</w:t>
      </w:r>
      <w:r w:rsidR="008A0716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2A370B" w:rsidRPr="00424B27">
        <w:rPr>
          <w:rFonts w:cs="Times New Roman"/>
          <w:color w:val="0D0D0D" w:themeColor="text1" w:themeTint="F2"/>
          <w:sz w:val="24"/>
          <w:szCs w:val="24"/>
        </w:rPr>
        <w:t xml:space="preserve">Sci. </w:t>
      </w:r>
      <w:proofErr w:type="spellStart"/>
      <w:r w:rsidR="002A370B" w:rsidRPr="00424B27">
        <w:rPr>
          <w:rFonts w:cs="Times New Roman"/>
          <w:color w:val="0D0D0D" w:themeColor="text1" w:themeTint="F2"/>
          <w:sz w:val="24"/>
          <w:szCs w:val="24"/>
        </w:rPr>
        <w:t>Hortic</w:t>
      </w:r>
      <w:proofErr w:type="spellEnd"/>
      <w:r w:rsidR="008A0716" w:rsidRPr="00424B27">
        <w:rPr>
          <w:rFonts w:cs="Times New Roman"/>
          <w:color w:val="0D0D0D" w:themeColor="text1" w:themeTint="F2"/>
          <w:sz w:val="24"/>
          <w:szCs w:val="24"/>
        </w:rPr>
        <w:t>. 178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, </w:t>
      </w:r>
      <w:r w:rsidR="008A0716" w:rsidRPr="00424B27">
        <w:rPr>
          <w:rFonts w:cs="Times New Roman"/>
          <w:color w:val="0D0D0D" w:themeColor="text1" w:themeTint="F2"/>
          <w:sz w:val="24"/>
          <w:szCs w:val="24"/>
        </w:rPr>
        <w:t>231-240</w:t>
      </w:r>
      <w:r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6E4EDB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6E4EDB" w:rsidRPr="00424B27">
        <w:rPr>
          <w:rFonts w:eastAsia="Times New Roman" w:cs="Times New Roman"/>
          <w:color w:val="0D0D0D" w:themeColor="text1" w:themeTint="F2"/>
          <w:sz w:val="24"/>
          <w:szCs w:val="24"/>
        </w:rPr>
        <w:t>https://doi.org/10.1016/j.scienta.2014.09.006.</w:t>
      </w:r>
    </w:p>
    <w:p w14:paraId="1793A235" w14:textId="7FE19410" w:rsidR="006E4EDB" w:rsidRPr="00424B27" w:rsidRDefault="00173E7A" w:rsidP="001D6CA6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eastAsia="Times New Roman" w:cs="Times New Roman"/>
          <w:color w:val="0D0D0D" w:themeColor="text1" w:themeTint="F2"/>
          <w:sz w:val="24"/>
          <w:szCs w:val="24"/>
        </w:rPr>
      </w:pPr>
      <w:r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>Haghighi</w:t>
      </w:r>
      <w:r w:rsidR="00C03DA8"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 xml:space="preserve"> M.,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>Afsharikea</w:t>
      </w:r>
      <w:proofErr w:type="spellEnd"/>
      <w:r w:rsidR="00C03DA8" w:rsidRPr="00424B27">
        <w:rPr>
          <w:rFonts w:eastAsia="Times New Roman" w:cs="Times New Roman"/>
          <w:color w:val="0D0D0D" w:themeColor="text1" w:themeTint="F2"/>
          <w:sz w:val="24"/>
          <w:szCs w:val="24"/>
        </w:rPr>
        <w:t>,</w:t>
      </w:r>
      <w:r w:rsidR="008A0716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A.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>Mozafareian</w:t>
      </w:r>
      <w:proofErr w:type="spellEnd"/>
      <w:r w:rsidR="00C03DA8" w:rsidRPr="00424B27">
        <w:rPr>
          <w:rFonts w:eastAsia="Times New Roman" w:cs="Times New Roman"/>
          <w:color w:val="0D0D0D" w:themeColor="text1" w:themeTint="F2"/>
          <w:sz w:val="24"/>
          <w:szCs w:val="24"/>
        </w:rPr>
        <w:t>,</w:t>
      </w:r>
      <w:r w:rsidR="008A0716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M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>.</w:t>
      </w:r>
      <w:r w:rsidR="00C03DA8" w:rsidRPr="00424B27">
        <w:rPr>
          <w:rFonts w:eastAsia="Times New Roman" w:cs="Times New Roman"/>
          <w:color w:val="0D0D0D" w:themeColor="text1" w:themeTint="F2"/>
          <w:sz w:val="24"/>
          <w:szCs w:val="24"/>
        </w:rPr>
        <w:t>,</w:t>
      </w:r>
      <w:r w:rsidR="00736EAF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2014.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Usage </w:t>
      </w:r>
      <w:r w:rsidR="00F37218" w:rsidRPr="00424B27">
        <w:rPr>
          <w:rFonts w:cs="Times New Roman"/>
          <w:color w:val="0D0D0D" w:themeColor="text1" w:themeTint="F2"/>
          <w:sz w:val="24"/>
          <w:szCs w:val="24"/>
        </w:rPr>
        <w:t xml:space="preserve">of herbal (thyme and chicory) </w:t>
      </w:r>
      <w:r w:rsidR="009D04EC" w:rsidRPr="00424B27">
        <w:rPr>
          <w:rFonts w:cs="Times New Roman"/>
          <w:color w:val="0D0D0D" w:themeColor="text1" w:themeTint="F2"/>
          <w:sz w:val="24"/>
          <w:szCs w:val="24"/>
        </w:rPr>
        <w:t>waste as an organic substrate in cucumber production</w:t>
      </w:r>
      <w:r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8A0716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C03DA8" w:rsidRPr="00424B27">
        <w:rPr>
          <w:rFonts w:cs="Times New Roman"/>
          <w:color w:val="0D0D0D" w:themeColor="text1" w:themeTint="F2"/>
          <w:sz w:val="24"/>
          <w:szCs w:val="24"/>
        </w:rPr>
        <w:t>Commun</w:t>
      </w:r>
      <w:proofErr w:type="spellEnd"/>
      <w:r w:rsidR="00C03DA8" w:rsidRPr="00424B27">
        <w:rPr>
          <w:rFonts w:cs="Times New Roman"/>
          <w:color w:val="0D0D0D" w:themeColor="text1" w:themeTint="F2"/>
          <w:sz w:val="24"/>
          <w:szCs w:val="24"/>
        </w:rPr>
        <w:t>. Soil Sci. Plant Anal</w:t>
      </w:r>
      <w:r w:rsidR="008A0716" w:rsidRPr="00424B27">
        <w:rPr>
          <w:rFonts w:cs="Times New Roman"/>
          <w:color w:val="0D0D0D" w:themeColor="text1" w:themeTint="F2"/>
          <w:sz w:val="24"/>
          <w:szCs w:val="24"/>
        </w:rPr>
        <w:t>. 45</w:t>
      </w:r>
      <w:r w:rsidR="00736EAF" w:rsidRPr="00424B27">
        <w:rPr>
          <w:rFonts w:cs="Times New Roman"/>
          <w:color w:val="0D0D0D" w:themeColor="text1" w:themeTint="F2"/>
          <w:sz w:val="24"/>
          <w:szCs w:val="24"/>
        </w:rPr>
        <w:t xml:space="preserve">, </w:t>
      </w:r>
      <w:r w:rsidR="008A0716" w:rsidRPr="00424B27">
        <w:rPr>
          <w:rFonts w:cs="Times New Roman"/>
          <w:color w:val="0D0D0D" w:themeColor="text1" w:themeTint="F2"/>
          <w:sz w:val="24"/>
          <w:szCs w:val="24"/>
        </w:rPr>
        <w:t>2607-2619</w:t>
      </w:r>
      <w:r w:rsidR="00736EAF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6E4EDB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6E4EDB" w:rsidRPr="00424B27">
        <w:rPr>
          <w:rFonts w:eastAsia="Times New Roman" w:cs="Times New Roman"/>
          <w:color w:val="0D0D0D" w:themeColor="text1" w:themeTint="F2"/>
          <w:sz w:val="24"/>
          <w:szCs w:val="24"/>
        </w:rPr>
        <w:t>https://doi.org/10.1080/00103624.2014.912301.</w:t>
      </w:r>
    </w:p>
    <w:p w14:paraId="1412F420" w14:textId="20D9314D" w:rsidR="0004548E" w:rsidRPr="00424B27" w:rsidRDefault="0077126A" w:rsidP="001D6CA6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eastAsia="Times New Roman" w:cs="Times New Roman"/>
          <w:color w:val="0D0D0D" w:themeColor="text1" w:themeTint="F2"/>
          <w:sz w:val="24"/>
          <w:szCs w:val="24"/>
        </w:rPr>
      </w:pPr>
      <w:r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lastRenderedPageBreak/>
        <w:t>Haghighi</w:t>
      </w:r>
      <w:r w:rsidR="00C03DA8"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 xml:space="preserve"> M.,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>Nikhbakht</w:t>
      </w:r>
      <w:proofErr w:type="spellEnd"/>
      <w:r w:rsidR="00C03DA8" w:rsidRPr="00424B27">
        <w:rPr>
          <w:rFonts w:eastAsia="Times New Roman" w:cs="Times New Roman"/>
          <w:color w:val="0D0D0D" w:themeColor="text1" w:themeTint="F2"/>
          <w:sz w:val="24"/>
          <w:szCs w:val="24"/>
        </w:rPr>
        <w:t>,</w:t>
      </w:r>
      <w:r w:rsidR="008A0716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A.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>, Ping Xia</w:t>
      </w:r>
      <w:r w:rsidR="00C03DA8" w:rsidRPr="00424B27">
        <w:rPr>
          <w:rFonts w:eastAsia="Times New Roman" w:cs="Times New Roman"/>
          <w:color w:val="0D0D0D" w:themeColor="text1" w:themeTint="F2"/>
          <w:sz w:val="24"/>
          <w:szCs w:val="24"/>
        </w:rPr>
        <w:t>,</w:t>
      </w:r>
      <w:r w:rsidR="008A0716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Y.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, </w:t>
      </w:r>
      <w:r w:rsidRPr="00424B27">
        <w:rPr>
          <w:rFonts w:cs="Times New Roman"/>
          <w:color w:val="0D0D0D" w:themeColor="text1" w:themeTint="F2"/>
          <w:sz w:val="24"/>
          <w:szCs w:val="24"/>
          <w:lang w:val="pt-BR"/>
        </w:rPr>
        <w:t>Pessarakli</w:t>
      </w:r>
      <w:r w:rsidR="00C03DA8" w:rsidRPr="00424B27">
        <w:rPr>
          <w:rFonts w:cs="Times New Roman"/>
          <w:color w:val="0D0D0D" w:themeColor="text1" w:themeTint="F2"/>
          <w:sz w:val="24"/>
          <w:szCs w:val="24"/>
          <w:lang w:val="pt-BR"/>
        </w:rPr>
        <w:t>,</w:t>
      </w:r>
      <w:r w:rsidR="008A0716" w:rsidRPr="00424B27">
        <w:rPr>
          <w:rFonts w:cs="Times New Roman"/>
          <w:color w:val="0D0D0D" w:themeColor="text1" w:themeTint="F2"/>
          <w:sz w:val="24"/>
          <w:szCs w:val="24"/>
          <w:lang w:val="pt-BR"/>
        </w:rPr>
        <w:t xml:space="preserve"> M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. </w:t>
      </w:r>
      <w:r w:rsidR="00736EAF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2014. </w:t>
      </w:r>
      <w:r w:rsidR="004257B5" w:rsidRPr="00424B27">
        <w:rPr>
          <w:rFonts w:cs="Times New Roman"/>
          <w:color w:val="0D0D0D" w:themeColor="text1" w:themeTint="F2"/>
          <w:sz w:val="24"/>
          <w:szCs w:val="24"/>
        </w:rPr>
        <w:t xml:space="preserve">Influence </w:t>
      </w:r>
      <w:r w:rsidR="009D04EC" w:rsidRPr="00424B27">
        <w:rPr>
          <w:rFonts w:cs="Times New Roman"/>
          <w:color w:val="0D0D0D" w:themeColor="text1" w:themeTint="F2"/>
          <w:sz w:val="24"/>
          <w:szCs w:val="24"/>
        </w:rPr>
        <w:t xml:space="preserve">of </w:t>
      </w:r>
      <w:proofErr w:type="spellStart"/>
      <w:r w:rsidR="009D04EC" w:rsidRPr="00424B27">
        <w:rPr>
          <w:rFonts w:cs="Times New Roman"/>
          <w:color w:val="0D0D0D" w:themeColor="text1" w:themeTint="F2"/>
          <w:sz w:val="24"/>
          <w:szCs w:val="24"/>
        </w:rPr>
        <w:t>humic</w:t>
      </w:r>
      <w:proofErr w:type="spellEnd"/>
      <w:r w:rsidR="009D04EC" w:rsidRPr="00424B27">
        <w:rPr>
          <w:rFonts w:cs="Times New Roman"/>
          <w:color w:val="0D0D0D" w:themeColor="text1" w:themeTint="F2"/>
          <w:sz w:val="24"/>
          <w:szCs w:val="24"/>
        </w:rPr>
        <w:t xml:space="preserve"> acid in diluted nutrient solution on growth nutrient efficiency and postharvest attributes of gerber</w:t>
      </w:r>
      <w:r w:rsidR="004257B5" w:rsidRPr="00424B27">
        <w:rPr>
          <w:rFonts w:cs="Times New Roman"/>
          <w:color w:val="0D0D0D" w:themeColor="text1" w:themeTint="F2"/>
          <w:sz w:val="24"/>
          <w:szCs w:val="24"/>
        </w:rPr>
        <w:t>a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>.</w:t>
      </w:r>
      <w:r w:rsidR="008A0716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C03DA8" w:rsidRPr="00424B27">
        <w:rPr>
          <w:rFonts w:eastAsia="Times New Roman" w:cs="Times New Roman"/>
          <w:color w:val="0D0D0D" w:themeColor="text1" w:themeTint="F2"/>
          <w:sz w:val="24"/>
          <w:szCs w:val="24"/>
        </w:rPr>
        <w:t>Commun</w:t>
      </w:r>
      <w:proofErr w:type="spellEnd"/>
      <w:r w:rsidR="00C03DA8" w:rsidRPr="00424B27">
        <w:rPr>
          <w:rFonts w:eastAsia="Times New Roman" w:cs="Times New Roman"/>
          <w:color w:val="0D0D0D" w:themeColor="text1" w:themeTint="F2"/>
          <w:sz w:val="24"/>
          <w:szCs w:val="24"/>
        </w:rPr>
        <w:t>. Soil Sci. Plant Anal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>.</w:t>
      </w:r>
      <w:r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>45</w:t>
      </w:r>
      <w:r w:rsidR="00736EAF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, 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>177-188</w:t>
      </w:r>
      <w:r w:rsidR="00736EAF" w:rsidRPr="00424B27">
        <w:rPr>
          <w:rFonts w:eastAsia="Times New Roman" w:cs="Times New Roman"/>
          <w:color w:val="0D0D0D" w:themeColor="text1" w:themeTint="F2"/>
          <w:sz w:val="24"/>
          <w:szCs w:val="24"/>
        </w:rPr>
        <w:t>.</w:t>
      </w:r>
      <w:r w:rsidR="0004548E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https://doi.org/10.1080/00103624.2013.848885.</w:t>
      </w:r>
    </w:p>
    <w:p w14:paraId="383BF87C" w14:textId="1E510F88" w:rsidR="0004548E" w:rsidRPr="00424B27" w:rsidRDefault="00E80249" w:rsidP="001D6CA6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cs="Times New Roman"/>
          <w:color w:val="0D0D0D" w:themeColor="text1" w:themeTint="F2"/>
          <w:sz w:val="24"/>
          <w:szCs w:val="24"/>
        </w:rPr>
      </w:pPr>
      <w:proofErr w:type="spellStart"/>
      <w:r w:rsidRPr="00424B27">
        <w:rPr>
          <w:rFonts w:cs="Times New Roman"/>
          <w:color w:val="0D0D0D" w:themeColor="text1" w:themeTint="F2"/>
          <w:sz w:val="24"/>
          <w:szCs w:val="24"/>
        </w:rPr>
        <w:t>Khoshgoftarmanesh</w:t>
      </w:r>
      <w:proofErr w:type="spellEnd"/>
      <w:r w:rsidR="00C03DA8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proofErr w:type="gramStart"/>
      <w:r w:rsidRPr="00424B27">
        <w:rPr>
          <w:rFonts w:cs="Times New Roman"/>
          <w:color w:val="0D0D0D" w:themeColor="text1" w:themeTint="F2"/>
          <w:sz w:val="24"/>
          <w:szCs w:val="24"/>
        </w:rPr>
        <w:t>AH</w:t>
      </w:r>
      <w:r w:rsidR="00C03DA8" w:rsidRPr="00424B27">
        <w:rPr>
          <w:rFonts w:cs="Times New Roman"/>
          <w:color w:val="0D0D0D" w:themeColor="text1" w:themeTint="F2"/>
          <w:sz w:val="24"/>
          <w:szCs w:val="24"/>
        </w:rPr>
        <w:t>.,</w:t>
      </w:r>
      <w:proofErr w:type="gramEnd"/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</w:rPr>
        <w:t>Khodarahmi</w:t>
      </w:r>
      <w:proofErr w:type="spellEnd"/>
      <w:r w:rsidR="00C03DA8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8A0716" w:rsidRPr="00424B27">
        <w:rPr>
          <w:rFonts w:cs="Times New Roman"/>
          <w:color w:val="0D0D0D" w:themeColor="text1" w:themeTint="F2"/>
          <w:sz w:val="24"/>
          <w:szCs w:val="24"/>
        </w:rPr>
        <w:t xml:space="preserve"> S.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, 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Haghighi</w:t>
      </w:r>
      <w:r w:rsidR="00C03DA8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="008A0716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M</w:t>
      </w:r>
      <w:r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C03DA8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736EAF" w:rsidRPr="00424B27">
        <w:rPr>
          <w:rFonts w:cs="Times New Roman"/>
          <w:color w:val="0D0D0D" w:themeColor="text1" w:themeTint="F2"/>
          <w:sz w:val="24"/>
          <w:szCs w:val="24"/>
        </w:rPr>
        <w:t xml:space="preserve">2014. </w:t>
      </w:r>
      <w:hyperlink r:id="rId37" w:history="1">
        <w:r w:rsidRPr="00424B27">
          <w:rPr>
            <w:rFonts w:cs="Times New Roman"/>
            <w:color w:val="0D0D0D" w:themeColor="text1" w:themeTint="F2"/>
            <w:sz w:val="24"/>
            <w:szCs w:val="24"/>
          </w:rPr>
          <w:t>Effect of silicon nutrition on lipid peroxidation and antioxidant response of cucumber plants exposed to salinity stress</w:t>
        </w:r>
      </w:hyperlink>
      <w:r w:rsidR="008A0716" w:rsidRPr="00424B27">
        <w:rPr>
          <w:rFonts w:cs="Times New Roman"/>
          <w:color w:val="0D0D0D" w:themeColor="text1" w:themeTint="F2"/>
          <w:sz w:val="24"/>
          <w:szCs w:val="24"/>
        </w:rPr>
        <w:t xml:space="preserve">. </w:t>
      </w:r>
      <w:r w:rsidRPr="00424B27">
        <w:rPr>
          <w:rFonts w:cs="Times New Roman"/>
          <w:color w:val="0D0D0D" w:themeColor="text1" w:themeTint="F2"/>
          <w:sz w:val="24"/>
          <w:szCs w:val="24"/>
        </w:rPr>
        <w:br/>
      </w:r>
      <w:r w:rsidR="00C03DA8" w:rsidRPr="00424B27">
        <w:rPr>
          <w:rFonts w:cs="Times New Roman"/>
          <w:color w:val="0D0D0D" w:themeColor="text1" w:themeTint="F2"/>
          <w:sz w:val="24"/>
          <w:szCs w:val="24"/>
        </w:rPr>
        <w:t xml:space="preserve">Arch. </w:t>
      </w:r>
      <w:proofErr w:type="spellStart"/>
      <w:r w:rsidR="00C03DA8" w:rsidRPr="00424B27">
        <w:rPr>
          <w:rFonts w:cs="Times New Roman"/>
          <w:color w:val="0D0D0D" w:themeColor="text1" w:themeTint="F2"/>
          <w:sz w:val="24"/>
          <w:szCs w:val="24"/>
        </w:rPr>
        <w:t>Agron</w:t>
      </w:r>
      <w:proofErr w:type="spellEnd"/>
      <w:r w:rsidR="00C03DA8" w:rsidRPr="00424B27">
        <w:rPr>
          <w:rFonts w:cs="Times New Roman"/>
          <w:color w:val="0D0D0D" w:themeColor="text1" w:themeTint="F2"/>
          <w:sz w:val="24"/>
          <w:szCs w:val="24"/>
        </w:rPr>
        <w:t>. Soil Sci</w:t>
      </w:r>
      <w:r w:rsidR="008A0716" w:rsidRPr="00424B27">
        <w:rPr>
          <w:rFonts w:cs="Times New Roman"/>
          <w:color w:val="0D0D0D" w:themeColor="text1" w:themeTint="F2"/>
          <w:sz w:val="24"/>
          <w:szCs w:val="24"/>
        </w:rPr>
        <w:t>. 5</w:t>
      </w:r>
      <w:r w:rsidR="00736EAF" w:rsidRPr="00424B27">
        <w:rPr>
          <w:rFonts w:cs="Times New Roman"/>
          <w:color w:val="0D0D0D" w:themeColor="text1" w:themeTint="F2"/>
          <w:sz w:val="24"/>
          <w:szCs w:val="24"/>
        </w:rPr>
        <w:t xml:space="preserve">, </w:t>
      </w:r>
      <w:r w:rsidRPr="00424B27">
        <w:rPr>
          <w:rFonts w:cs="Times New Roman"/>
          <w:color w:val="0D0D0D" w:themeColor="text1" w:themeTint="F2"/>
          <w:sz w:val="24"/>
          <w:szCs w:val="24"/>
        </w:rPr>
        <w:t>639-653</w:t>
      </w:r>
      <w:r w:rsidR="00736EAF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04548E" w:rsidRPr="00424B27">
        <w:rPr>
          <w:rFonts w:cs="Times New Roman"/>
          <w:color w:val="0D0D0D" w:themeColor="text1" w:themeTint="F2"/>
          <w:sz w:val="24"/>
          <w:szCs w:val="24"/>
        </w:rPr>
        <w:t xml:space="preserve"> https://doi.org/10.1080/03650340.2013.822487.</w:t>
      </w:r>
    </w:p>
    <w:p w14:paraId="4CAEFFE8" w14:textId="329D590A" w:rsidR="0004548E" w:rsidRPr="00424B27" w:rsidRDefault="005C2456" w:rsidP="001D6CA6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eastAsia="Times New Roman" w:cs="Times New Roman"/>
          <w:color w:val="0D0D0D" w:themeColor="text1" w:themeTint="F2"/>
          <w:sz w:val="24"/>
          <w:szCs w:val="24"/>
        </w:rPr>
      </w:pPr>
      <w:r w:rsidRPr="00424B27">
        <w:rPr>
          <w:rFonts w:eastAsia="Times New Roman" w:cs="Times New Roman"/>
          <w:bCs/>
          <w:color w:val="0D0D0D" w:themeColor="text1" w:themeTint="F2"/>
          <w:sz w:val="24"/>
          <w:szCs w:val="24"/>
          <w:lang w:val="en-AU" w:eastAsia="en-NZ"/>
        </w:rPr>
        <w:t>France</w:t>
      </w:r>
      <w:r w:rsidR="00C03DA8" w:rsidRPr="00424B27">
        <w:rPr>
          <w:rFonts w:eastAsia="Times New Roman" w:cs="Times New Roman"/>
          <w:bCs/>
          <w:color w:val="0D0D0D" w:themeColor="text1" w:themeTint="F2"/>
          <w:sz w:val="24"/>
          <w:szCs w:val="24"/>
          <w:lang w:val="en-AU" w:eastAsia="en-NZ"/>
        </w:rPr>
        <w:t>,</w:t>
      </w:r>
      <w:r w:rsidRPr="00424B27">
        <w:rPr>
          <w:rFonts w:eastAsia="Times New Roman" w:cs="Times New Roman"/>
          <w:bCs/>
          <w:color w:val="0D0D0D" w:themeColor="text1" w:themeTint="F2"/>
          <w:sz w:val="24"/>
          <w:szCs w:val="24"/>
        </w:rPr>
        <w:t xml:space="preserve"> J</w:t>
      </w:r>
      <w:r w:rsidR="00C03DA8" w:rsidRPr="00424B27">
        <w:rPr>
          <w:rFonts w:eastAsia="Times New Roman" w:cs="Times New Roman"/>
          <w:bCs/>
          <w:color w:val="0D0D0D" w:themeColor="text1" w:themeTint="F2"/>
          <w:sz w:val="24"/>
          <w:szCs w:val="24"/>
        </w:rPr>
        <w:t>.</w:t>
      </w:r>
      <w:r w:rsidRPr="00424B27">
        <w:rPr>
          <w:rFonts w:eastAsia="Times New Roman" w:cs="Times New Roman"/>
          <w:bCs/>
          <w:color w:val="0D0D0D" w:themeColor="text1" w:themeTint="F2"/>
          <w:sz w:val="24"/>
          <w:szCs w:val="24"/>
        </w:rPr>
        <w:t xml:space="preserve">B., </w:t>
      </w:r>
      <w:r w:rsidRPr="00424B27">
        <w:rPr>
          <w:rFonts w:eastAsia="Times New Roman" w:cs="Times New Roman"/>
          <w:b/>
          <w:color w:val="0D0D0D" w:themeColor="text1" w:themeTint="F2"/>
          <w:sz w:val="24"/>
          <w:szCs w:val="24"/>
        </w:rPr>
        <w:t>Haghighi</w:t>
      </w:r>
      <w:r w:rsidR="00C03DA8" w:rsidRPr="00424B27">
        <w:rPr>
          <w:rFonts w:eastAsia="Times New Roman" w:cs="Times New Roman"/>
          <w:b/>
          <w:color w:val="0D0D0D" w:themeColor="text1" w:themeTint="F2"/>
          <w:sz w:val="24"/>
          <w:szCs w:val="24"/>
        </w:rPr>
        <w:t>,</w:t>
      </w:r>
      <w:r w:rsidRPr="00424B27">
        <w:rPr>
          <w:rFonts w:eastAsia="Times New Roman" w:cs="Times New Roman"/>
          <w:bCs/>
          <w:color w:val="0D0D0D" w:themeColor="text1" w:themeTint="F2"/>
          <w:sz w:val="24"/>
          <w:szCs w:val="24"/>
        </w:rPr>
        <w:t xml:space="preserve"> </w:t>
      </w:r>
      <w:r w:rsidR="008A0716" w:rsidRPr="00424B27">
        <w:rPr>
          <w:rFonts w:eastAsia="Times New Roman" w:cs="Times New Roman"/>
          <w:b/>
          <w:color w:val="0D0D0D" w:themeColor="text1" w:themeTint="F2"/>
          <w:sz w:val="24"/>
          <w:szCs w:val="24"/>
        </w:rPr>
        <w:t>M.,</w:t>
      </w:r>
      <w:r w:rsidR="008A0716" w:rsidRPr="00424B27">
        <w:rPr>
          <w:rFonts w:eastAsia="Times New Roman" w:cs="Times New Roman"/>
          <w:bCs/>
          <w:color w:val="0D0D0D" w:themeColor="text1" w:themeTint="F2"/>
          <w:sz w:val="24"/>
          <w:szCs w:val="24"/>
        </w:rPr>
        <w:t xml:space="preserve"> </w:t>
      </w:r>
      <w:r w:rsidRPr="00424B27">
        <w:rPr>
          <w:rFonts w:eastAsia="Times New Roman" w:cs="Times New Roman"/>
          <w:bCs/>
          <w:color w:val="0D0D0D" w:themeColor="text1" w:themeTint="F2"/>
          <w:sz w:val="24"/>
          <w:szCs w:val="24"/>
          <w:lang w:val="en-AU" w:eastAsia="en-NZ"/>
        </w:rPr>
        <w:t>Watson</w:t>
      </w:r>
      <w:r w:rsidR="00C03DA8" w:rsidRPr="00424B27">
        <w:rPr>
          <w:rFonts w:eastAsia="Times New Roman" w:cs="Times New Roman"/>
          <w:bCs/>
          <w:color w:val="0D0D0D" w:themeColor="text1" w:themeTint="F2"/>
          <w:sz w:val="24"/>
          <w:szCs w:val="24"/>
          <w:lang w:val="en-AU" w:eastAsia="en-NZ"/>
        </w:rPr>
        <w:t>,</w:t>
      </w:r>
      <w:r w:rsidR="008A0716" w:rsidRPr="00424B27">
        <w:rPr>
          <w:rFonts w:eastAsia="Times New Roman" w:cs="Times New Roman"/>
          <w:bCs/>
          <w:color w:val="0D0D0D" w:themeColor="text1" w:themeTint="F2"/>
          <w:sz w:val="24"/>
          <w:szCs w:val="24"/>
          <w:lang w:val="en-AU" w:eastAsia="en-NZ"/>
        </w:rPr>
        <w:t xml:space="preserve"> A.</w:t>
      </w:r>
      <w:r w:rsidRPr="00424B27">
        <w:rPr>
          <w:rFonts w:eastAsia="Times New Roman" w:cs="Times New Roman"/>
          <w:bCs/>
          <w:color w:val="0D0D0D" w:themeColor="text1" w:themeTint="F2"/>
          <w:sz w:val="24"/>
          <w:szCs w:val="24"/>
        </w:rPr>
        <w:t xml:space="preserve">, </w:t>
      </w:r>
      <w:r w:rsidRPr="00424B27">
        <w:rPr>
          <w:rFonts w:eastAsia="Times New Roman" w:cs="Times New Roman"/>
          <w:bCs/>
          <w:color w:val="0D0D0D" w:themeColor="text1" w:themeTint="F2"/>
          <w:sz w:val="24"/>
          <w:szCs w:val="24"/>
          <w:lang w:val="en-AU" w:eastAsia="en-NZ"/>
        </w:rPr>
        <w:t>Mills</w:t>
      </w:r>
      <w:r w:rsidR="00C03DA8" w:rsidRPr="00424B27">
        <w:rPr>
          <w:rFonts w:eastAsia="Times New Roman" w:cs="Times New Roman"/>
          <w:bCs/>
          <w:color w:val="0D0D0D" w:themeColor="text1" w:themeTint="F2"/>
          <w:sz w:val="24"/>
          <w:szCs w:val="24"/>
          <w:lang w:val="en-AU" w:eastAsia="en-NZ"/>
        </w:rPr>
        <w:t>,</w:t>
      </w:r>
      <w:r w:rsidR="008A0716" w:rsidRPr="00424B27">
        <w:rPr>
          <w:rFonts w:eastAsia="Times New Roman" w:cs="Times New Roman"/>
          <w:bCs/>
          <w:color w:val="0D0D0D" w:themeColor="text1" w:themeTint="F2"/>
          <w:sz w:val="24"/>
          <w:szCs w:val="24"/>
          <w:lang w:val="en-AU" w:eastAsia="en-NZ"/>
        </w:rPr>
        <w:t xml:space="preserve"> T.</w:t>
      </w:r>
      <w:r w:rsidRPr="00424B27">
        <w:rPr>
          <w:rFonts w:eastAsia="Times New Roman" w:cs="Times New Roman"/>
          <w:bCs/>
          <w:color w:val="0D0D0D" w:themeColor="text1" w:themeTint="F2"/>
          <w:sz w:val="24"/>
          <w:szCs w:val="24"/>
          <w:lang w:val="en-AU" w:eastAsia="en-NZ"/>
        </w:rPr>
        <w:t>,</w:t>
      </w:r>
      <w:r w:rsidRPr="00424B27">
        <w:rPr>
          <w:rFonts w:eastAsia="Times New Roman" w:cs="Times New Roman"/>
          <w:bCs/>
          <w:color w:val="0D0D0D" w:themeColor="text1" w:themeTint="F2"/>
          <w:sz w:val="24"/>
          <w:szCs w:val="24"/>
        </w:rPr>
        <w:t xml:space="preserve"> </w:t>
      </w:r>
      <w:proofErr w:type="spellStart"/>
      <w:r w:rsidRPr="00424B27">
        <w:rPr>
          <w:rFonts w:eastAsia="Times New Roman" w:cs="Times New Roman"/>
          <w:bCs/>
          <w:color w:val="0D0D0D" w:themeColor="text1" w:themeTint="F2"/>
          <w:sz w:val="24"/>
          <w:szCs w:val="24"/>
        </w:rPr>
        <w:t>Behbodian</w:t>
      </w:r>
      <w:proofErr w:type="spellEnd"/>
      <w:r w:rsidR="00C03DA8" w:rsidRPr="00424B27">
        <w:rPr>
          <w:rFonts w:eastAsia="Times New Roman" w:cs="Times New Roman"/>
          <w:bCs/>
          <w:color w:val="0D0D0D" w:themeColor="text1" w:themeTint="F2"/>
          <w:sz w:val="24"/>
          <w:szCs w:val="24"/>
        </w:rPr>
        <w:t>,</w:t>
      </w:r>
      <w:r w:rsidR="008A0716" w:rsidRPr="00424B27">
        <w:rPr>
          <w:rFonts w:eastAsia="Times New Roman" w:cs="Times New Roman"/>
          <w:bCs/>
          <w:color w:val="0D0D0D" w:themeColor="text1" w:themeTint="F2"/>
          <w:sz w:val="24"/>
          <w:szCs w:val="24"/>
        </w:rPr>
        <w:t xml:space="preserve"> M.H.</w:t>
      </w:r>
      <w:r w:rsidR="00C03DA8" w:rsidRPr="00424B27">
        <w:rPr>
          <w:rFonts w:eastAsia="Times New Roman" w:cs="Times New Roman"/>
          <w:bCs/>
          <w:color w:val="0D0D0D" w:themeColor="text1" w:themeTint="F2"/>
          <w:sz w:val="24"/>
          <w:szCs w:val="24"/>
        </w:rPr>
        <w:t>,</w:t>
      </w:r>
      <w:r w:rsidR="00736EAF" w:rsidRPr="00424B27">
        <w:rPr>
          <w:rFonts w:eastAsia="Times New Roman" w:cs="Times New Roman"/>
          <w:bCs/>
          <w:color w:val="0D0D0D" w:themeColor="text1" w:themeTint="F2"/>
          <w:sz w:val="24"/>
          <w:szCs w:val="24"/>
        </w:rPr>
        <w:t xml:space="preserve"> 2014.</w:t>
      </w:r>
      <w:r w:rsidR="008A0716" w:rsidRPr="00424B27">
        <w:rPr>
          <w:rFonts w:eastAsia="Times New Roman" w:cs="Times New Roman"/>
          <w:bCs/>
          <w:color w:val="0D0D0D" w:themeColor="text1" w:themeTint="F2"/>
          <w:sz w:val="24"/>
          <w:szCs w:val="24"/>
        </w:rPr>
        <w:t xml:space="preserve"> 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>Mineral nutrition of `</w:t>
      </w:r>
      <w:proofErr w:type="spellStart"/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>Petopride</w:t>
      </w:r>
      <w:proofErr w:type="spellEnd"/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processing tomato under partial </w:t>
      </w:r>
      <w:proofErr w:type="spellStart"/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>rootzone</w:t>
      </w:r>
      <w:proofErr w:type="spellEnd"/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drying.</w:t>
      </w:r>
      <w:r w:rsidR="008A0716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</w:t>
      </w:r>
      <w:r w:rsidR="007C0B3C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J. Plant </w:t>
      </w:r>
      <w:proofErr w:type="spellStart"/>
      <w:r w:rsidR="007C0B3C" w:rsidRPr="00424B27">
        <w:rPr>
          <w:rFonts w:eastAsia="Times New Roman" w:cs="Times New Roman"/>
          <w:color w:val="0D0D0D" w:themeColor="text1" w:themeTint="F2"/>
          <w:sz w:val="24"/>
          <w:szCs w:val="24"/>
        </w:rPr>
        <w:t>Nutr</w:t>
      </w:r>
      <w:proofErr w:type="spellEnd"/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>.</w:t>
      </w:r>
      <w:r w:rsidR="008351E1"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="008A0716" w:rsidRPr="00424B27">
        <w:rPr>
          <w:rFonts w:eastAsia="Times New Roman" w:cs="Times New Roman"/>
          <w:color w:val="0D0D0D" w:themeColor="text1" w:themeTint="F2"/>
          <w:sz w:val="24"/>
          <w:szCs w:val="24"/>
        </w:rPr>
        <w:t>37</w:t>
      </w:r>
      <w:r w:rsidR="00736EAF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, 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>1056-1062</w:t>
      </w:r>
      <w:r w:rsidR="00736EAF" w:rsidRPr="00424B27">
        <w:rPr>
          <w:rFonts w:eastAsia="Times New Roman" w:cs="Times New Roman"/>
          <w:color w:val="0D0D0D" w:themeColor="text1" w:themeTint="F2"/>
          <w:sz w:val="24"/>
          <w:szCs w:val="24"/>
        </w:rPr>
        <w:t>.</w:t>
      </w:r>
      <w:r w:rsidR="0004548E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https://doi.org/10.1080/01904167.2014.881861.</w:t>
      </w:r>
    </w:p>
    <w:p w14:paraId="00CDBF70" w14:textId="73E7C963" w:rsidR="0004548E" w:rsidRPr="00424B27" w:rsidRDefault="008A0716" w:rsidP="001D6CA6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eastAsia="Times New Roman" w:cs="Times New Roman"/>
          <w:color w:val="0D0D0D" w:themeColor="text1" w:themeTint="F2"/>
          <w:sz w:val="24"/>
          <w:szCs w:val="24"/>
        </w:rPr>
      </w:pPr>
      <w:proofErr w:type="spellStart"/>
      <w:r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>Haghigh</w:t>
      </w:r>
      <w:proofErr w:type="spellEnd"/>
      <w:r w:rsidR="00C03DA8"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>,</w:t>
      </w:r>
      <w:r w:rsidR="00BF66F7"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 xml:space="preserve"> M.,</w:t>
      </w:r>
      <w:r w:rsidR="00BF66F7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</w:t>
      </w:r>
      <w:r w:rsidR="00BF66F7" w:rsidRPr="00424B27">
        <w:rPr>
          <w:rFonts w:cs="Times New Roman"/>
          <w:color w:val="0D0D0D" w:themeColor="text1" w:themeTint="F2"/>
          <w:sz w:val="24"/>
          <w:szCs w:val="24"/>
          <w:lang w:val="pt-BR" w:eastAsia="ja-JP"/>
        </w:rPr>
        <w:t>Teixeira da Silva</w:t>
      </w:r>
      <w:r w:rsidR="00C03DA8" w:rsidRPr="00424B27">
        <w:rPr>
          <w:rFonts w:cs="Times New Roman"/>
          <w:color w:val="0D0D0D" w:themeColor="text1" w:themeTint="F2"/>
          <w:sz w:val="24"/>
          <w:szCs w:val="24"/>
          <w:lang w:val="pt-BR" w:eastAsia="ja-JP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  <w:lang w:val="pt-BR" w:eastAsia="ja-JP"/>
        </w:rPr>
        <w:t xml:space="preserve"> J.A</w:t>
      </w:r>
      <w:r w:rsidR="00BF66F7" w:rsidRPr="00424B27">
        <w:rPr>
          <w:rFonts w:cs="Times New Roman"/>
          <w:color w:val="0D0D0D" w:themeColor="text1" w:themeTint="F2"/>
          <w:sz w:val="24"/>
          <w:szCs w:val="24"/>
          <w:lang w:val="pt-BR"/>
        </w:rPr>
        <w:t>.</w:t>
      </w:r>
      <w:r w:rsidR="00C03DA8" w:rsidRPr="00424B27">
        <w:rPr>
          <w:rFonts w:cs="Times New Roman"/>
          <w:color w:val="0D0D0D" w:themeColor="text1" w:themeTint="F2"/>
          <w:sz w:val="24"/>
          <w:szCs w:val="24"/>
          <w:lang w:val="pt-BR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  <w:lang w:val="pt-BR"/>
        </w:rPr>
        <w:t xml:space="preserve"> </w:t>
      </w:r>
      <w:r w:rsidR="00736EAF" w:rsidRPr="00424B27">
        <w:rPr>
          <w:rFonts w:cs="Times New Roman"/>
          <w:color w:val="0D0D0D" w:themeColor="text1" w:themeTint="F2"/>
          <w:sz w:val="24"/>
          <w:szCs w:val="24"/>
          <w:lang w:val="pt-BR"/>
        </w:rPr>
        <w:t xml:space="preserve">2014. </w:t>
      </w:r>
      <w:r w:rsidR="00BF66F7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The effect of </w:t>
      </w:r>
      <w:r w:rsidR="0004548E" w:rsidRPr="00424B27">
        <w:rPr>
          <w:rFonts w:eastAsia="Times New Roman" w:cs="Times New Roman"/>
          <w:color w:val="0D0D0D" w:themeColor="text1" w:themeTint="F2"/>
          <w:sz w:val="24"/>
          <w:szCs w:val="24"/>
        </w:rPr>
        <w:t>N</w:t>
      </w:r>
      <w:r w:rsidR="00BF66F7" w:rsidRPr="00424B27">
        <w:rPr>
          <w:rFonts w:eastAsia="Times New Roman" w:cs="Times New Roman"/>
          <w:color w:val="0D0D0D" w:themeColor="text1" w:themeTint="F2"/>
          <w:sz w:val="24"/>
          <w:szCs w:val="24"/>
        </w:rPr>
        <w:t>-TiO</w:t>
      </w:r>
      <w:r w:rsidR="00BF66F7" w:rsidRPr="00424B27">
        <w:rPr>
          <w:rFonts w:eastAsia="Times New Roman" w:cs="Times New Roman"/>
          <w:color w:val="0D0D0D" w:themeColor="text1" w:themeTint="F2"/>
          <w:sz w:val="24"/>
          <w:szCs w:val="24"/>
          <w:vertAlign w:val="subscript"/>
        </w:rPr>
        <w:t>2</w:t>
      </w:r>
      <w:r w:rsidR="00BF66F7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on tomato, onion and radish seed germination. </w:t>
      </w:r>
      <w:r w:rsidR="00C03DA8" w:rsidRPr="00424B27">
        <w:rPr>
          <w:rFonts w:cs="Times New Roman"/>
          <w:sz w:val="24"/>
          <w:szCs w:val="24"/>
        </w:rPr>
        <w:t xml:space="preserve">J. Crop Sci. </w:t>
      </w:r>
      <w:proofErr w:type="spellStart"/>
      <w:r w:rsidR="00C03DA8" w:rsidRPr="00424B27">
        <w:rPr>
          <w:rFonts w:cs="Times New Roman"/>
          <w:sz w:val="24"/>
          <w:szCs w:val="24"/>
        </w:rPr>
        <w:t>Biotechnol</w:t>
      </w:r>
      <w:proofErr w:type="spellEnd"/>
      <w:r w:rsidR="002E79AB" w:rsidRPr="00424B27">
        <w:rPr>
          <w:rFonts w:eastAsia="Times New Roman" w:cs="Times New Roman"/>
          <w:color w:val="0D0D0D" w:themeColor="text1" w:themeTint="F2"/>
          <w:sz w:val="24"/>
          <w:szCs w:val="24"/>
        </w:rPr>
        <w:t>.</w:t>
      </w:r>
      <w:r w:rsidR="00736EAF"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>17</w:t>
      </w:r>
      <w:r w:rsidR="00736EAF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, 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>221-227</w:t>
      </w:r>
      <w:r w:rsidR="00736EAF" w:rsidRPr="00424B27">
        <w:rPr>
          <w:rFonts w:eastAsia="Times New Roman" w:cs="Times New Roman"/>
          <w:color w:val="0D0D0D" w:themeColor="text1" w:themeTint="F2"/>
          <w:sz w:val="24"/>
          <w:szCs w:val="24"/>
        </w:rPr>
        <w:t>.</w:t>
      </w:r>
      <w:r w:rsidR="0004548E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https://doi.org/10.1007/s12892-014-0056-7.</w:t>
      </w:r>
    </w:p>
    <w:p w14:paraId="0AAD4B6D" w14:textId="059E22F8" w:rsidR="0004548E" w:rsidRPr="00424B27" w:rsidRDefault="008D4D0C" w:rsidP="001D6CA6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cs="Times New Roman"/>
          <w:color w:val="0D0D0D" w:themeColor="text1" w:themeTint="F2"/>
          <w:sz w:val="24"/>
          <w:szCs w:val="24"/>
        </w:rPr>
      </w:pP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Haghighi</w:t>
      </w:r>
      <w:r w:rsidR="00C03DA8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M.</w:t>
      </w:r>
      <w:r w:rsidR="008A0716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</w:rPr>
        <w:t>Pessarakli</w:t>
      </w:r>
      <w:proofErr w:type="spellEnd"/>
      <w:r w:rsidR="00C03DA8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8A0716" w:rsidRPr="00424B27">
        <w:rPr>
          <w:rFonts w:cs="Times New Roman"/>
          <w:color w:val="0D0D0D" w:themeColor="text1" w:themeTint="F2"/>
          <w:sz w:val="24"/>
          <w:szCs w:val="24"/>
        </w:rPr>
        <w:t xml:space="preserve"> M</w:t>
      </w:r>
      <w:r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C03DA8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BF4AD3" w:rsidRPr="00424B27">
        <w:rPr>
          <w:rFonts w:cs="Times New Roman"/>
          <w:color w:val="0D0D0D" w:themeColor="text1" w:themeTint="F2"/>
          <w:sz w:val="24"/>
          <w:szCs w:val="24"/>
        </w:rPr>
        <w:t xml:space="preserve">2013. </w:t>
      </w:r>
      <w:r w:rsidRPr="00424B27">
        <w:rPr>
          <w:rFonts w:cs="Times New Roman"/>
          <w:color w:val="0D0D0D" w:themeColor="text1" w:themeTint="F2"/>
          <w:sz w:val="24"/>
          <w:szCs w:val="24"/>
        </w:rPr>
        <w:t>Influence of silicon and nano-silicon on salinity tolerance of cherry tomatoes (</w:t>
      </w:r>
      <w:r w:rsidRPr="00424B27">
        <w:rPr>
          <w:rFonts w:cs="Times New Roman"/>
          <w:i/>
          <w:iCs/>
          <w:color w:val="0D0D0D" w:themeColor="text1" w:themeTint="F2"/>
          <w:sz w:val="24"/>
          <w:szCs w:val="24"/>
        </w:rPr>
        <w:t xml:space="preserve">Solanum </w:t>
      </w:r>
      <w:proofErr w:type="spellStart"/>
      <w:r w:rsidRPr="00424B27">
        <w:rPr>
          <w:rFonts w:cs="Times New Roman"/>
          <w:i/>
          <w:iCs/>
          <w:color w:val="0D0D0D" w:themeColor="text1" w:themeTint="F2"/>
          <w:sz w:val="24"/>
          <w:szCs w:val="24"/>
        </w:rPr>
        <w:t>lycopersicum</w:t>
      </w:r>
      <w:proofErr w:type="spellEnd"/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L.) at early growth stage.</w:t>
      </w:r>
      <w:r w:rsidR="008A0716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2A370B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Sci. </w:t>
      </w:r>
      <w:proofErr w:type="spellStart"/>
      <w:r w:rsidR="002A370B" w:rsidRPr="00424B27">
        <w:rPr>
          <w:rFonts w:eastAsia="Times New Roman" w:cs="Times New Roman"/>
          <w:color w:val="0D0D0D" w:themeColor="text1" w:themeTint="F2"/>
          <w:sz w:val="24"/>
          <w:szCs w:val="24"/>
        </w:rPr>
        <w:t>Hortic</w:t>
      </w:r>
      <w:proofErr w:type="spellEnd"/>
      <w:r w:rsidR="002A370B" w:rsidRPr="00424B27">
        <w:rPr>
          <w:rFonts w:eastAsia="Times New Roman" w:cs="Times New Roman"/>
          <w:color w:val="0D0D0D" w:themeColor="text1" w:themeTint="F2"/>
          <w:sz w:val="24"/>
          <w:szCs w:val="24"/>
        </w:rPr>
        <w:t>.</w:t>
      </w:r>
      <w:r w:rsidR="00D8606B" w:rsidRPr="00424B27">
        <w:rPr>
          <w:rFonts w:cs="Times New Roman"/>
          <w:color w:val="0D0D0D" w:themeColor="text1" w:themeTint="F2"/>
          <w:sz w:val="24"/>
          <w:szCs w:val="24"/>
        </w:rPr>
        <w:t xml:space="preserve"> 161</w:t>
      </w:r>
      <w:r w:rsidR="0004548E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D8606B" w:rsidRPr="00424B27">
        <w:rPr>
          <w:rFonts w:cs="Times New Roman"/>
          <w:color w:val="0D0D0D" w:themeColor="text1" w:themeTint="F2"/>
          <w:sz w:val="24"/>
          <w:szCs w:val="24"/>
        </w:rPr>
        <w:t xml:space="preserve"> 111-117</w:t>
      </w:r>
      <w:r w:rsidR="00BF4AD3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04548E" w:rsidRPr="00424B27">
        <w:rPr>
          <w:rFonts w:cs="Times New Roman"/>
          <w:color w:val="0D0D0D" w:themeColor="text1" w:themeTint="F2"/>
          <w:sz w:val="24"/>
          <w:szCs w:val="24"/>
        </w:rPr>
        <w:t xml:space="preserve"> https://doi.org/10.1016/j.scienta.2013.06.034.</w:t>
      </w:r>
    </w:p>
    <w:p w14:paraId="1AFD3138" w14:textId="651A9118" w:rsidR="0004548E" w:rsidRPr="00424B27" w:rsidRDefault="00461D49" w:rsidP="001D6CA6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cs="Times New Roman"/>
          <w:color w:val="0D0D0D" w:themeColor="text1" w:themeTint="F2"/>
          <w:sz w:val="24"/>
          <w:szCs w:val="24"/>
        </w:rPr>
      </w:pPr>
      <w:proofErr w:type="spellStart"/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Shirani</w:t>
      </w:r>
      <w:proofErr w:type="spellEnd"/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Bidabadi</w:t>
      </w:r>
      <w:proofErr w:type="spellEnd"/>
      <w:r w:rsidR="00C03DA8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S</w:t>
      </w:r>
      <w:r w:rsidR="008A0716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.</w:t>
      </w:r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,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Ashrafi</w:t>
      </w:r>
      <w:proofErr w:type="spellEnd"/>
      <w:r w:rsidR="00C03DA8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N</w:t>
      </w:r>
      <w:r w:rsidR="008A0716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.</w:t>
      </w:r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, 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  <w:lang w:bidi="fa-IR"/>
        </w:rPr>
        <w:t>Haghighi</w:t>
      </w:r>
      <w:r w:rsidR="00C03DA8" w:rsidRPr="00424B27">
        <w:rPr>
          <w:rFonts w:cs="Times New Roman"/>
          <w:b/>
          <w:bCs/>
          <w:color w:val="0D0D0D" w:themeColor="text1" w:themeTint="F2"/>
          <w:sz w:val="24"/>
          <w:szCs w:val="24"/>
          <w:lang w:bidi="fa-IR"/>
        </w:rPr>
        <w:t>,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  <w:lang w:bidi="fa-IR"/>
        </w:rPr>
        <w:t xml:space="preserve"> M</w:t>
      </w:r>
      <w:r w:rsidR="008A0716" w:rsidRPr="00424B27">
        <w:rPr>
          <w:rFonts w:cs="Times New Roman"/>
          <w:b/>
          <w:bCs/>
          <w:color w:val="0D0D0D" w:themeColor="text1" w:themeTint="F2"/>
          <w:sz w:val="24"/>
          <w:szCs w:val="24"/>
          <w:lang w:bidi="fa-IR"/>
        </w:rPr>
        <w:t>.</w:t>
      </w:r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,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Boroomand</w:t>
      </w:r>
      <w:proofErr w:type="spellEnd"/>
      <w:r w:rsidR="00C03DA8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A</w:t>
      </w:r>
      <w:r w:rsidR="008A0716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.,</w:t>
      </w:r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</w:t>
      </w:r>
      <w:proofErr w:type="spellStart"/>
      <w:r w:rsidR="00897D78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Jafari</w:t>
      </w:r>
      <w:proofErr w:type="spellEnd"/>
      <w:r w:rsidR="00C03DA8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,</w:t>
      </w:r>
      <w:r w:rsidR="00897D78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M.</w:t>
      </w:r>
      <w:r w:rsidR="00C03DA8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,</w:t>
      </w:r>
      <w:r w:rsidR="00BF4AD3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2013.</w:t>
      </w:r>
      <w:r w:rsidR="00897D78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The </w:t>
      </w:r>
      <w:r w:rsidR="00FE1F00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possibility of applying effluents in tomato soilless culture</w:t>
      </w:r>
      <w:r w:rsidR="00897D78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.</w:t>
      </w:r>
      <w:r w:rsidR="008A0716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</w:t>
      </w:r>
      <w:r w:rsidR="00C03DA8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Int. J. Agric. Sci</w:t>
      </w:r>
      <w:r w:rsidR="00897D78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. </w:t>
      </w:r>
      <w:r w:rsidR="008A0716" w:rsidRPr="00424B27">
        <w:rPr>
          <w:rFonts w:cs="Times New Roman"/>
          <w:color w:val="0D0D0D" w:themeColor="text1" w:themeTint="F2"/>
          <w:sz w:val="24"/>
          <w:szCs w:val="24"/>
        </w:rPr>
        <w:t>5</w:t>
      </w:r>
      <w:r w:rsidR="00BF4AD3" w:rsidRPr="00424B27">
        <w:rPr>
          <w:rFonts w:cs="Times New Roman"/>
          <w:color w:val="0D0D0D" w:themeColor="text1" w:themeTint="F2"/>
          <w:sz w:val="24"/>
          <w:szCs w:val="24"/>
        </w:rPr>
        <w:t xml:space="preserve">, </w:t>
      </w:r>
      <w:r w:rsidR="008A0716" w:rsidRPr="00424B27">
        <w:rPr>
          <w:rFonts w:cs="Times New Roman"/>
          <w:color w:val="0D0D0D" w:themeColor="text1" w:themeTint="F2"/>
          <w:sz w:val="24"/>
          <w:szCs w:val="24"/>
        </w:rPr>
        <w:t>2858-2862</w:t>
      </w:r>
      <w:r w:rsidR="00BF4AD3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04548E" w:rsidRPr="00424B27">
        <w:rPr>
          <w:rFonts w:cs="Times New Roman"/>
          <w:color w:val="0D0D0D" w:themeColor="text1" w:themeTint="F2"/>
          <w:sz w:val="24"/>
          <w:szCs w:val="24"/>
        </w:rPr>
        <w:t xml:space="preserve"> http://ijagcs.com/wp-content/uploads/2013/09/2858-2862.pdf.</w:t>
      </w:r>
    </w:p>
    <w:p w14:paraId="2E8973F5" w14:textId="3BE90D15" w:rsidR="0040666F" w:rsidRPr="00424B27" w:rsidRDefault="000D651D" w:rsidP="001D6CA6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cs="Times New Roman"/>
          <w:color w:val="0D0D0D" w:themeColor="text1" w:themeTint="F2"/>
          <w:sz w:val="24"/>
          <w:szCs w:val="24"/>
          <w:lang w:bidi="fa-IR"/>
        </w:rPr>
      </w:pP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Haghighi</w:t>
      </w:r>
      <w:r w:rsidR="00C03DA8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M</w:t>
      </w:r>
      <w:r w:rsidR="00C638AC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C638AC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813033" w:rsidRPr="00424B27">
        <w:rPr>
          <w:rFonts w:cs="Times New Roman"/>
          <w:color w:val="0D0D0D" w:themeColor="text1" w:themeTint="F2"/>
          <w:sz w:val="24"/>
          <w:szCs w:val="24"/>
        </w:rPr>
        <w:t>Kafi</w:t>
      </w:r>
      <w:proofErr w:type="spellEnd"/>
      <w:r w:rsidR="00C03DA8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8A0716" w:rsidRPr="00424B27">
        <w:rPr>
          <w:rFonts w:cs="Times New Roman"/>
          <w:color w:val="0D0D0D" w:themeColor="text1" w:themeTint="F2"/>
          <w:sz w:val="24"/>
          <w:szCs w:val="24"/>
        </w:rPr>
        <w:t xml:space="preserve"> M.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</w:rPr>
        <w:t>Khoshgoftarmanesh</w:t>
      </w:r>
      <w:proofErr w:type="spellEnd"/>
      <w:r w:rsidR="00C03DA8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8A0716" w:rsidRPr="00424B27">
        <w:rPr>
          <w:rFonts w:cs="Times New Roman"/>
          <w:color w:val="0D0D0D" w:themeColor="text1" w:themeTint="F2"/>
          <w:sz w:val="24"/>
          <w:szCs w:val="24"/>
        </w:rPr>
        <w:t xml:space="preserve"> A.H</w:t>
      </w:r>
      <w:r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C03DA8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813033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BF4AD3" w:rsidRPr="00424B27">
        <w:rPr>
          <w:rFonts w:cs="Times New Roman"/>
          <w:color w:val="0D0D0D" w:themeColor="text1" w:themeTint="F2"/>
          <w:sz w:val="24"/>
          <w:szCs w:val="24"/>
        </w:rPr>
        <w:t xml:space="preserve">2013. </w:t>
      </w:r>
      <w:r w:rsidR="0040666F" w:rsidRPr="00424B27">
        <w:rPr>
          <w:rFonts w:cs="Times New Roman"/>
          <w:color w:val="0D0D0D" w:themeColor="text1" w:themeTint="F2"/>
          <w:sz w:val="24"/>
          <w:szCs w:val="24"/>
        </w:rPr>
        <w:t>E</w:t>
      </w:r>
      <w:r w:rsidR="00813033" w:rsidRPr="00424B27">
        <w:rPr>
          <w:rFonts w:cs="Times New Roman"/>
          <w:color w:val="0D0D0D" w:themeColor="text1" w:themeTint="F2"/>
          <w:sz w:val="24"/>
          <w:szCs w:val="24"/>
        </w:rPr>
        <w:t xml:space="preserve">ffect of </w:t>
      </w:r>
      <w:proofErr w:type="spellStart"/>
      <w:r w:rsidR="00813033" w:rsidRPr="00424B27">
        <w:rPr>
          <w:rFonts w:cs="Times New Roman"/>
          <w:color w:val="0D0D0D" w:themeColor="text1" w:themeTint="F2"/>
          <w:sz w:val="24"/>
          <w:szCs w:val="24"/>
        </w:rPr>
        <w:t>humic</w:t>
      </w:r>
      <w:proofErr w:type="spellEnd"/>
      <w:r w:rsidR="00813033" w:rsidRPr="00424B27">
        <w:rPr>
          <w:rFonts w:cs="Times New Roman"/>
          <w:color w:val="0D0D0D" w:themeColor="text1" w:themeTint="F2"/>
          <w:sz w:val="24"/>
          <w:szCs w:val="24"/>
        </w:rPr>
        <w:t xml:space="preserve"> acid application on cadmium accumulation by lettuce leaves.</w:t>
      </w:r>
      <w:r w:rsidR="008A0716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="007C0B3C" w:rsidRPr="00424B27">
        <w:rPr>
          <w:rFonts w:cs="Times New Roman"/>
          <w:color w:val="0D0D0D" w:themeColor="text1" w:themeTint="F2"/>
          <w:sz w:val="24"/>
          <w:szCs w:val="24"/>
        </w:rPr>
        <w:t xml:space="preserve">J. Plant </w:t>
      </w:r>
      <w:proofErr w:type="spellStart"/>
      <w:r w:rsidR="007C0B3C" w:rsidRPr="00424B27">
        <w:rPr>
          <w:rFonts w:cs="Times New Roman"/>
          <w:color w:val="0D0D0D" w:themeColor="text1" w:themeTint="F2"/>
          <w:sz w:val="24"/>
          <w:szCs w:val="24"/>
        </w:rPr>
        <w:t>Nutr</w:t>
      </w:r>
      <w:proofErr w:type="spellEnd"/>
      <w:r w:rsidR="007C0B3C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D8606B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36</w:t>
      </w:r>
      <w:r w:rsidR="00BF4AD3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, </w:t>
      </w:r>
      <w:r w:rsidR="00D8606B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1521–1532</w:t>
      </w:r>
      <w:r w:rsidR="00BF4AD3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.</w:t>
      </w:r>
      <w:r w:rsidR="0040666F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http://dx.doi.org/10.1080/01904167.2013.799182.</w:t>
      </w:r>
    </w:p>
    <w:p w14:paraId="7F79A4FE" w14:textId="403F314F" w:rsidR="0040666F" w:rsidRPr="00424B27" w:rsidRDefault="00847FBF" w:rsidP="001D6CA6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cs="Times New Roman"/>
          <w:sz w:val="24"/>
          <w:szCs w:val="24"/>
          <w:lang w:bidi="fa-IR"/>
        </w:rPr>
      </w:pP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Haghighi</w:t>
      </w:r>
      <w:r w:rsidR="00C03DA8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M.,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France</w:t>
      </w:r>
      <w:r w:rsidR="00C03DA8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8A0716" w:rsidRPr="00424B27">
        <w:rPr>
          <w:rFonts w:cs="Times New Roman"/>
          <w:color w:val="0D0D0D" w:themeColor="text1" w:themeTint="F2"/>
          <w:sz w:val="24"/>
          <w:szCs w:val="24"/>
        </w:rPr>
        <w:t xml:space="preserve"> J.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</w:rPr>
        <w:t>Behboudian</w:t>
      </w:r>
      <w:proofErr w:type="spellEnd"/>
      <w:r w:rsidR="00C03DA8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8A0716" w:rsidRPr="00424B27">
        <w:rPr>
          <w:rFonts w:cs="Times New Roman"/>
          <w:color w:val="0D0D0D" w:themeColor="text1" w:themeTint="F2"/>
          <w:sz w:val="24"/>
          <w:szCs w:val="24"/>
        </w:rPr>
        <w:t xml:space="preserve"> M.H.</w:t>
      </w:r>
      <w:r w:rsidRPr="00424B27">
        <w:rPr>
          <w:rFonts w:cs="Times New Roman"/>
          <w:color w:val="0D0D0D" w:themeColor="text1" w:themeTint="F2"/>
          <w:sz w:val="24"/>
          <w:szCs w:val="24"/>
        </w:rPr>
        <w:t>, Mills</w:t>
      </w:r>
      <w:r w:rsidR="00C03DA8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8A0716" w:rsidRPr="00424B27">
        <w:rPr>
          <w:rFonts w:cs="Times New Roman"/>
          <w:color w:val="0D0D0D" w:themeColor="text1" w:themeTint="F2"/>
          <w:sz w:val="24"/>
          <w:szCs w:val="24"/>
        </w:rPr>
        <w:t xml:space="preserve"> T.M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>.</w:t>
      </w:r>
      <w:r w:rsidR="00C03DA8" w:rsidRPr="00424B27">
        <w:rPr>
          <w:rFonts w:eastAsia="Times New Roman" w:cs="Times New Roman"/>
          <w:color w:val="0D0D0D" w:themeColor="text1" w:themeTint="F2"/>
          <w:sz w:val="24"/>
          <w:szCs w:val="24"/>
        </w:rPr>
        <w:t>,</w:t>
      </w:r>
      <w:r w:rsidR="00BF4AD3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2013.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Fruit quality responses of ‘</w:t>
      </w:r>
      <w:proofErr w:type="spellStart"/>
      <w:r w:rsidRPr="00424B27">
        <w:rPr>
          <w:rFonts w:eastAsia="Times New Roman" w:cs="Times New Roman"/>
          <w:sz w:val="24"/>
          <w:szCs w:val="24"/>
        </w:rPr>
        <w:t>Petopride</w:t>
      </w:r>
      <w:proofErr w:type="spellEnd"/>
      <w:r w:rsidRPr="00424B27">
        <w:rPr>
          <w:rFonts w:eastAsia="Times New Roman" w:cs="Times New Roman"/>
          <w:sz w:val="24"/>
          <w:szCs w:val="24"/>
        </w:rPr>
        <w:t>’ processing tomato (</w:t>
      </w:r>
      <w:proofErr w:type="spellStart"/>
      <w:r w:rsidRPr="00424B27">
        <w:rPr>
          <w:rFonts w:eastAsia="Times New Roman" w:cs="Times New Roman"/>
          <w:i/>
          <w:iCs/>
          <w:sz w:val="24"/>
          <w:szCs w:val="24"/>
        </w:rPr>
        <w:t>Lycopersicon</w:t>
      </w:r>
      <w:proofErr w:type="spellEnd"/>
      <w:r w:rsidRPr="00424B27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424B27">
        <w:rPr>
          <w:rFonts w:eastAsia="Times New Roman" w:cs="Times New Roman"/>
          <w:i/>
          <w:iCs/>
          <w:sz w:val="24"/>
          <w:szCs w:val="24"/>
        </w:rPr>
        <w:t>esculentum</w:t>
      </w:r>
      <w:proofErr w:type="spellEnd"/>
      <w:r w:rsidRPr="00424B27">
        <w:rPr>
          <w:rFonts w:eastAsia="Times New Roman" w:cs="Times New Roman"/>
          <w:sz w:val="24"/>
          <w:szCs w:val="24"/>
        </w:rPr>
        <w:t xml:space="preserve"> Mill.) to partial </w:t>
      </w:r>
      <w:proofErr w:type="spellStart"/>
      <w:r w:rsidRPr="00424B27">
        <w:rPr>
          <w:rFonts w:eastAsia="Times New Roman" w:cs="Times New Roman"/>
          <w:sz w:val="24"/>
          <w:szCs w:val="24"/>
        </w:rPr>
        <w:t>rootzone</w:t>
      </w:r>
      <w:proofErr w:type="spellEnd"/>
      <w:r w:rsidRPr="00424B27">
        <w:rPr>
          <w:rFonts w:eastAsia="Times New Roman" w:cs="Times New Roman"/>
          <w:sz w:val="24"/>
          <w:szCs w:val="24"/>
        </w:rPr>
        <w:t xml:space="preserve"> drying. </w:t>
      </w:r>
      <w:proofErr w:type="spellStart"/>
      <w:r w:rsidR="00C03DA8" w:rsidRPr="00424B27">
        <w:rPr>
          <w:rFonts w:eastAsia="Times New Roman" w:cs="Times New Roman"/>
          <w:sz w:val="24"/>
          <w:szCs w:val="24"/>
        </w:rPr>
        <w:t>Hortic</w:t>
      </w:r>
      <w:proofErr w:type="spellEnd"/>
      <w:r w:rsidR="00C03DA8" w:rsidRPr="00424B27">
        <w:rPr>
          <w:rFonts w:eastAsia="Times New Roman" w:cs="Times New Roman"/>
          <w:sz w:val="24"/>
          <w:szCs w:val="24"/>
        </w:rPr>
        <w:t xml:space="preserve">. Sci. </w:t>
      </w:r>
      <w:proofErr w:type="spellStart"/>
      <w:r w:rsidR="00C03DA8" w:rsidRPr="00424B27">
        <w:rPr>
          <w:rFonts w:eastAsia="Times New Roman" w:cs="Times New Roman"/>
          <w:sz w:val="24"/>
          <w:szCs w:val="24"/>
        </w:rPr>
        <w:t>Biotechnol</w:t>
      </w:r>
      <w:proofErr w:type="spellEnd"/>
      <w:r w:rsidR="008A0716" w:rsidRPr="00424B27">
        <w:rPr>
          <w:rFonts w:cs="Times New Roman"/>
          <w:sz w:val="24"/>
          <w:szCs w:val="24"/>
        </w:rPr>
        <w:t>. 88</w:t>
      </w:r>
      <w:r w:rsidR="00BF4AD3" w:rsidRPr="00424B27">
        <w:rPr>
          <w:rFonts w:cs="Times New Roman"/>
          <w:sz w:val="24"/>
          <w:szCs w:val="24"/>
        </w:rPr>
        <w:t xml:space="preserve">, </w:t>
      </w:r>
      <w:r w:rsidRPr="00424B27">
        <w:rPr>
          <w:rFonts w:cs="Times New Roman"/>
          <w:sz w:val="24"/>
          <w:szCs w:val="24"/>
        </w:rPr>
        <w:t>154–158</w:t>
      </w:r>
      <w:r w:rsidR="00BF4AD3" w:rsidRPr="00424B27">
        <w:rPr>
          <w:rFonts w:cs="Times New Roman"/>
          <w:sz w:val="24"/>
          <w:szCs w:val="24"/>
        </w:rPr>
        <w:t>.</w:t>
      </w:r>
      <w:r w:rsidR="0040666F" w:rsidRPr="00424B27">
        <w:rPr>
          <w:rFonts w:cs="Times New Roman"/>
          <w:sz w:val="24"/>
          <w:szCs w:val="24"/>
        </w:rPr>
        <w:t xml:space="preserve"> </w:t>
      </w:r>
      <w:r w:rsidR="0040666F" w:rsidRPr="00424B27">
        <w:rPr>
          <w:rFonts w:cs="Times New Roman"/>
          <w:sz w:val="24"/>
          <w:szCs w:val="24"/>
          <w:lang w:bidi="fa-IR"/>
        </w:rPr>
        <w:t>https://doi.org/10.1080/14620316.2013.11512950.</w:t>
      </w:r>
    </w:p>
    <w:p w14:paraId="1808D1D4" w14:textId="305BA6D6" w:rsidR="00A65637" w:rsidRPr="00424B27" w:rsidRDefault="00A65637" w:rsidP="001D6CA6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eastAsia="Times New Roman" w:cs="Times New Roman"/>
          <w:color w:val="0D0D0D" w:themeColor="text1" w:themeTint="F2"/>
          <w:sz w:val="24"/>
          <w:szCs w:val="24"/>
        </w:rPr>
      </w:pP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Haghighi</w:t>
      </w:r>
      <w:r w:rsidR="00C03DA8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M.,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Teixeira da Silva</w:t>
      </w:r>
      <w:r w:rsidR="00C03DA8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J.A.,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</w:rPr>
        <w:t>Mozafarian</w:t>
      </w:r>
      <w:proofErr w:type="spellEnd"/>
      <w:r w:rsidR="00C03DA8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M.,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</w:rPr>
        <w:t>Afifipour</w:t>
      </w:r>
      <w:proofErr w:type="spellEnd"/>
      <w:r w:rsidR="00C03DA8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Z.</w:t>
      </w:r>
      <w:r w:rsidR="00C03DA8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2013. Can </w:t>
      </w:r>
      <w:r w:rsidR="0040666F" w:rsidRPr="00424B27">
        <w:rPr>
          <w:rFonts w:eastAsia="Times New Roman" w:cs="Times New Roman"/>
          <w:color w:val="0D0D0D" w:themeColor="text1" w:themeTint="F2"/>
          <w:sz w:val="24"/>
          <w:szCs w:val="24"/>
        </w:rPr>
        <w:t>S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>i and nano-</w:t>
      </w:r>
      <w:r w:rsidR="0040666F" w:rsidRPr="00424B27">
        <w:rPr>
          <w:rFonts w:eastAsia="Times New Roman" w:cs="Times New Roman"/>
          <w:color w:val="0D0D0D" w:themeColor="text1" w:themeTint="F2"/>
          <w:sz w:val="24"/>
          <w:szCs w:val="24"/>
        </w:rPr>
        <w:t>S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i alleviate the effect of drought stress induced by PEG in seed germination and seedling growth of tomato? </w:t>
      </w:r>
      <w:r w:rsidR="00C03DA8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Minerva </w:t>
      </w:r>
      <w:proofErr w:type="spellStart"/>
      <w:r w:rsidR="00C03DA8" w:rsidRPr="00424B27">
        <w:rPr>
          <w:rFonts w:eastAsia="Times New Roman" w:cs="Times New Roman"/>
          <w:color w:val="0D0D0D" w:themeColor="text1" w:themeTint="F2"/>
          <w:sz w:val="24"/>
          <w:szCs w:val="24"/>
        </w:rPr>
        <w:t>Biotecnol</w:t>
      </w:r>
      <w:proofErr w:type="spellEnd"/>
      <w:r w:rsidR="00C03DA8" w:rsidRPr="00424B27">
        <w:rPr>
          <w:rFonts w:eastAsia="Times New Roman" w:cs="Times New Roman"/>
          <w:color w:val="0D0D0D" w:themeColor="text1" w:themeTint="F2"/>
          <w:sz w:val="24"/>
          <w:szCs w:val="24"/>
        </w:rPr>
        <w:t>.</w:t>
      </w:r>
      <w:r w:rsidR="00C03DA8" w:rsidRPr="00424B27">
        <w:rPr>
          <w:rFonts w:cs="Times New Roman"/>
          <w:color w:val="0D0D0D" w:themeColor="text1" w:themeTint="F2"/>
          <w:sz w:val="24"/>
          <w:szCs w:val="24"/>
          <w:lang w:eastAsia="ja-JP"/>
        </w:rPr>
        <w:t xml:space="preserve"> </w:t>
      </w:r>
      <w:r w:rsidRPr="00424B27">
        <w:rPr>
          <w:rFonts w:cs="Times New Roman"/>
          <w:color w:val="0D0D0D" w:themeColor="text1" w:themeTint="F2"/>
          <w:sz w:val="24"/>
          <w:szCs w:val="24"/>
          <w:lang w:eastAsia="ja-JP"/>
        </w:rPr>
        <w:t>25, 17-22.</w:t>
      </w:r>
    </w:p>
    <w:p w14:paraId="19F4C9CB" w14:textId="25698ED0" w:rsidR="003C24E3" w:rsidRPr="00424B27" w:rsidRDefault="003C24E3" w:rsidP="001D6CA6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eastAsia="Times New Roman" w:cs="Times New Roman"/>
          <w:color w:val="0D0D0D" w:themeColor="text1" w:themeTint="F2"/>
          <w:sz w:val="24"/>
          <w:szCs w:val="24"/>
        </w:rPr>
      </w:pP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Haghighi</w:t>
      </w:r>
      <w:r w:rsidR="00C03DA8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M.,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</w:rPr>
        <w:t>Pourkhaloee</w:t>
      </w:r>
      <w:proofErr w:type="spellEnd"/>
      <w:r w:rsidR="00C03DA8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A.</w:t>
      </w:r>
      <w:r w:rsidR="00C03DA8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2013. 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Nanoparticles in agricultural soils: Their risks and benefits for seed germination. </w:t>
      </w:r>
      <w:r w:rsidR="00C03DA8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Minerva </w:t>
      </w:r>
      <w:proofErr w:type="spellStart"/>
      <w:r w:rsidR="00C03DA8" w:rsidRPr="00424B27">
        <w:rPr>
          <w:rFonts w:eastAsia="Times New Roman" w:cs="Times New Roman"/>
          <w:color w:val="0D0D0D" w:themeColor="text1" w:themeTint="F2"/>
          <w:sz w:val="24"/>
          <w:szCs w:val="24"/>
        </w:rPr>
        <w:t>Biotecnol</w:t>
      </w:r>
      <w:proofErr w:type="spellEnd"/>
      <w:r w:rsidR="00C03DA8" w:rsidRPr="00424B27">
        <w:rPr>
          <w:rFonts w:eastAsia="Times New Roman" w:cs="Times New Roman"/>
          <w:color w:val="0D0D0D" w:themeColor="text1" w:themeTint="F2"/>
          <w:sz w:val="24"/>
          <w:szCs w:val="24"/>
        </w:rPr>
        <w:t>.</w:t>
      </w:r>
      <w:r w:rsidR="00C03DA8" w:rsidRPr="00424B27">
        <w:rPr>
          <w:rFonts w:cs="Times New Roman"/>
          <w:color w:val="0D0D0D" w:themeColor="text1" w:themeTint="F2"/>
          <w:sz w:val="24"/>
          <w:szCs w:val="24"/>
          <w:lang w:eastAsia="ja-JP"/>
        </w:rPr>
        <w:t xml:space="preserve"> </w:t>
      </w:r>
      <w:r w:rsidRPr="00424B27">
        <w:rPr>
          <w:rFonts w:cs="Times New Roman"/>
          <w:color w:val="0D0D0D" w:themeColor="text1" w:themeTint="F2"/>
          <w:sz w:val="24"/>
          <w:szCs w:val="24"/>
          <w:lang w:eastAsia="ja-JP"/>
        </w:rPr>
        <w:t>25, 123-132.</w:t>
      </w:r>
    </w:p>
    <w:p w14:paraId="244609F2" w14:textId="617B3CEF" w:rsidR="00FA115B" w:rsidRPr="00424B27" w:rsidRDefault="00FA115B" w:rsidP="001D6CA6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</w:pPr>
      <w:r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lastRenderedPageBreak/>
        <w:t>Haghighi</w:t>
      </w:r>
      <w:r w:rsidR="00C03DA8"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 xml:space="preserve"> M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., </w:t>
      </w:r>
      <w:r w:rsidRPr="00424B27">
        <w:rPr>
          <w:rFonts w:cs="Times New Roman"/>
          <w:color w:val="0D0D0D" w:themeColor="text1" w:themeTint="F2"/>
          <w:sz w:val="24"/>
          <w:szCs w:val="24"/>
          <w:lang w:val="pt-BR" w:eastAsia="ja-JP"/>
        </w:rPr>
        <w:t>Teixeira da Silva</w:t>
      </w:r>
      <w:r w:rsidR="00C03DA8" w:rsidRPr="00424B27">
        <w:rPr>
          <w:rFonts w:cs="Times New Roman"/>
          <w:color w:val="0D0D0D" w:themeColor="text1" w:themeTint="F2"/>
          <w:sz w:val="24"/>
          <w:szCs w:val="24"/>
          <w:lang w:val="pt-BR" w:eastAsia="ja-JP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  <w:lang w:val="pt-BR" w:eastAsia="ja-JP"/>
        </w:rPr>
        <w:t xml:space="preserve"> J.A.</w:t>
      </w:r>
      <w:r w:rsidR="00C03DA8" w:rsidRPr="00424B27">
        <w:rPr>
          <w:rFonts w:cs="Times New Roman"/>
          <w:color w:val="0D0D0D" w:themeColor="text1" w:themeTint="F2"/>
          <w:sz w:val="24"/>
          <w:szCs w:val="24"/>
          <w:lang w:val="pt-BR" w:eastAsia="ja-JP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  <w:lang w:val="pt-BR" w:eastAsia="ja-JP"/>
        </w:rPr>
        <w:t xml:space="preserve"> 2013. 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Amendment of hydroponic nutrient solution with </w:t>
      </w:r>
      <w:proofErr w:type="spellStart"/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>humic</w:t>
      </w:r>
      <w:proofErr w:type="spellEnd"/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acid and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  <w:rtl/>
        </w:rPr>
        <w:t xml:space="preserve"> 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>glutamic acid in tomato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  <w:rtl/>
        </w:rPr>
        <w:t xml:space="preserve"> 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>(</w:t>
      </w:r>
      <w:proofErr w:type="spellStart"/>
      <w:r w:rsidRPr="00424B27">
        <w:rPr>
          <w:rFonts w:eastAsia="Times New Roman" w:cs="Times New Roman"/>
          <w:i/>
          <w:iCs/>
          <w:color w:val="0D0D0D" w:themeColor="text1" w:themeTint="F2"/>
          <w:sz w:val="24"/>
          <w:szCs w:val="24"/>
        </w:rPr>
        <w:t>Lycopersicon</w:t>
      </w:r>
      <w:proofErr w:type="spellEnd"/>
      <w:r w:rsidRPr="00424B27">
        <w:rPr>
          <w:rFonts w:eastAsia="Times New Roman" w:cs="Times New Roman"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Pr="00424B27">
        <w:rPr>
          <w:rFonts w:eastAsia="Times New Roman" w:cs="Times New Roman"/>
          <w:i/>
          <w:iCs/>
          <w:color w:val="0D0D0D" w:themeColor="text1" w:themeTint="F2"/>
          <w:sz w:val="24"/>
          <w:szCs w:val="24"/>
        </w:rPr>
        <w:t>esculentum</w:t>
      </w:r>
      <w:proofErr w:type="spellEnd"/>
      <w:r w:rsidRPr="00424B27">
        <w:rPr>
          <w:rFonts w:eastAsia="Times New Roman" w:cs="Times New Roman"/>
          <w:i/>
          <w:iCs/>
          <w:color w:val="0D0D0D" w:themeColor="text1" w:themeTint="F2"/>
          <w:sz w:val="24"/>
          <w:szCs w:val="24"/>
          <w:rtl/>
        </w:rPr>
        <w:t xml:space="preserve"> 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L.) culture. </w:t>
      </w:r>
      <w:r w:rsidR="00C03DA8" w:rsidRPr="00424B27">
        <w:rPr>
          <w:rFonts w:cs="Times New Roman"/>
          <w:color w:val="0D0D0D" w:themeColor="text1" w:themeTint="F2"/>
          <w:sz w:val="24"/>
          <w:szCs w:val="24"/>
        </w:rPr>
        <w:t xml:space="preserve">J. Soil Sci. Plant </w:t>
      </w:r>
      <w:proofErr w:type="spellStart"/>
      <w:r w:rsidR="00C03DA8" w:rsidRPr="00424B27">
        <w:rPr>
          <w:rFonts w:cs="Times New Roman"/>
          <w:color w:val="0D0D0D" w:themeColor="text1" w:themeTint="F2"/>
          <w:sz w:val="24"/>
          <w:szCs w:val="24"/>
        </w:rPr>
        <w:t>Nutr</w:t>
      </w:r>
      <w:proofErr w:type="spellEnd"/>
      <w:r w:rsidR="00C03DA8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Pr="00424B27">
        <w:rPr>
          <w:rFonts w:cs="Times New Roman"/>
          <w:color w:val="0D0D0D" w:themeColor="text1" w:themeTint="F2"/>
          <w:sz w:val="24"/>
          <w:szCs w:val="24"/>
        </w:rPr>
        <w:t>59, 642-648.</w:t>
      </w:r>
      <w:r w:rsidRPr="00424B27">
        <w:rPr>
          <w:rFonts w:cs="Times New Roman"/>
          <w:sz w:val="24"/>
          <w:szCs w:val="24"/>
        </w:rPr>
        <w:t xml:space="preserve"> </w:t>
      </w:r>
      <w:r w:rsidRPr="00424B27">
        <w:rPr>
          <w:rFonts w:cs="Times New Roman"/>
          <w:color w:val="0D0D0D" w:themeColor="text1" w:themeTint="F2"/>
          <w:sz w:val="24"/>
          <w:szCs w:val="24"/>
        </w:rPr>
        <w:t>https://doi.org/10.1080/00380768.2013.809599.</w:t>
      </w:r>
    </w:p>
    <w:p w14:paraId="7359B5E7" w14:textId="11CD2691" w:rsidR="00C74BF8" w:rsidRPr="00424B27" w:rsidRDefault="00AC32E9" w:rsidP="001D6CA6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cs="Times New Roman"/>
          <w:color w:val="0D0D0D" w:themeColor="text1" w:themeTint="F2"/>
          <w:sz w:val="24"/>
          <w:szCs w:val="24"/>
          <w:lang w:bidi="fa-IR"/>
        </w:rPr>
      </w:pP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Haghighi</w:t>
      </w:r>
      <w:r w:rsidR="00C03DA8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M</w:t>
      </w:r>
      <w:r w:rsidR="00C638AC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</w:rPr>
        <w:t>Afifipour</w:t>
      </w:r>
      <w:proofErr w:type="spellEnd"/>
      <w:r w:rsidR="00C03DA8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8A0716" w:rsidRPr="00424B27">
        <w:rPr>
          <w:rFonts w:cs="Times New Roman"/>
          <w:color w:val="0D0D0D" w:themeColor="text1" w:themeTint="F2"/>
          <w:sz w:val="24"/>
          <w:szCs w:val="24"/>
        </w:rPr>
        <w:t xml:space="preserve"> Z.,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</w:rPr>
        <w:t>Mozafarian</w:t>
      </w:r>
      <w:proofErr w:type="spellEnd"/>
      <w:r w:rsidR="00C03DA8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8A0716" w:rsidRPr="00424B27">
        <w:rPr>
          <w:rFonts w:cs="Times New Roman"/>
          <w:color w:val="0D0D0D" w:themeColor="text1" w:themeTint="F2"/>
          <w:sz w:val="24"/>
          <w:szCs w:val="24"/>
        </w:rPr>
        <w:t xml:space="preserve"> M</w:t>
      </w:r>
      <w:r w:rsidR="00FE1F00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C03DA8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FE1F00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BF4AD3" w:rsidRPr="00424B27">
        <w:rPr>
          <w:rFonts w:cs="Times New Roman"/>
          <w:color w:val="0D0D0D" w:themeColor="text1" w:themeTint="F2"/>
          <w:sz w:val="24"/>
          <w:szCs w:val="24"/>
        </w:rPr>
        <w:t xml:space="preserve">2012. </w:t>
      </w:r>
      <w:r w:rsidR="00EA6ED8" w:rsidRPr="00424B27">
        <w:rPr>
          <w:rFonts w:eastAsia="Times New Roman" w:cs="Times New Roman"/>
          <w:color w:val="0D0D0D" w:themeColor="text1" w:themeTint="F2"/>
          <w:sz w:val="24"/>
          <w:szCs w:val="24"/>
        </w:rPr>
        <w:t>The alleviation effect of silicon on seed germination and seedling growth of tomato under salinity stress</w:t>
      </w:r>
      <w:r w:rsidR="002A5F0C" w:rsidRPr="00424B27">
        <w:rPr>
          <w:rFonts w:eastAsia="Times New Roman" w:cs="Times New Roman"/>
          <w:color w:val="0D0D0D" w:themeColor="text1" w:themeTint="F2"/>
          <w:sz w:val="24"/>
          <w:szCs w:val="24"/>
        </w:rPr>
        <w:t>.</w:t>
      </w:r>
      <w:r w:rsidR="00EA6ED8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</w:t>
      </w:r>
      <w:r w:rsidR="00C723C2" w:rsidRPr="00424B27">
        <w:rPr>
          <w:rFonts w:eastAsia="Times New Roman" w:cs="Times New Roman"/>
          <w:color w:val="0D0D0D" w:themeColor="text1" w:themeTint="F2"/>
          <w:sz w:val="24"/>
          <w:szCs w:val="24"/>
        </w:rPr>
        <w:t>Veg Crops Res Bull</w:t>
      </w:r>
      <w:r w:rsidR="00EA6ED8" w:rsidRPr="00424B27">
        <w:rPr>
          <w:rFonts w:eastAsia="Times New Roman" w:cs="Times New Roman"/>
          <w:color w:val="0D0D0D" w:themeColor="text1" w:themeTint="F2"/>
          <w:sz w:val="24"/>
          <w:szCs w:val="24"/>
        </w:rPr>
        <w:t>.</w:t>
      </w:r>
      <w:r w:rsidR="008426CA" w:rsidRPr="00424B27">
        <w:rPr>
          <w:rFonts w:cs="Times New Roman"/>
          <w:color w:val="0D0D0D" w:themeColor="text1" w:themeTint="F2"/>
          <w:sz w:val="24"/>
          <w:szCs w:val="24"/>
        </w:rPr>
        <w:t xml:space="preserve"> 6</w:t>
      </w:r>
      <w:r w:rsidR="00BF4AD3" w:rsidRPr="00424B27">
        <w:rPr>
          <w:rFonts w:cs="Times New Roman"/>
          <w:color w:val="0D0D0D" w:themeColor="text1" w:themeTint="F2"/>
          <w:sz w:val="24"/>
          <w:szCs w:val="24"/>
        </w:rPr>
        <w:t xml:space="preserve">, </w:t>
      </w:r>
      <w:r w:rsidR="008426CA" w:rsidRPr="00424B27">
        <w:rPr>
          <w:rFonts w:cs="Times New Roman"/>
          <w:color w:val="0D0D0D" w:themeColor="text1" w:themeTint="F2"/>
          <w:sz w:val="24"/>
          <w:szCs w:val="24"/>
        </w:rPr>
        <w:t>87-90</w:t>
      </w:r>
      <w:r w:rsidR="00BF4AD3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C74BF8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C74BF8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http://dx.doi.org/10.2478/v10032-012-0008-z.</w:t>
      </w:r>
    </w:p>
    <w:p w14:paraId="5A9A99E2" w14:textId="753B655A" w:rsidR="006509B1" w:rsidRPr="00424B27" w:rsidRDefault="00BF4AD3" w:rsidP="001D6CA6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eastAsia="Times New Roman" w:cs="Times New Roman"/>
          <w:color w:val="0D0D0D" w:themeColor="text1" w:themeTint="F2"/>
          <w:sz w:val="24"/>
          <w:szCs w:val="24"/>
        </w:rPr>
      </w:pP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Haghighi</w:t>
      </w:r>
      <w:r w:rsidR="00C723C2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="00AC32E9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M.</w:t>
      </w:r>
      <w:r w:rsidR="00C723C2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AC32E9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Pr="00424B27">
        <w:rPr>
          <w:rFonts w:cs="Times New Roman"/>
          <w:color w:val="0D0D0D" w:themeColor="text1" w:themeTint="F2"/>
          <w:sz w:val="24"/>
          <w:szCs w:val="24"/>
        </w:rPr>
        <w:t>201</w:t>
      </w:r>
      <w:r w:rsidR="00C74BF8" w:rsidRPr="00424B27">
        <w:rPr>
          <w:rFonts w:cs="Times New Roman"/>
          <w:color w:val="0D0D0D" w:themeColor="text1" w:themeTint="F2"/>
          <w:sz w:val="24"/>
          <w:szCs w:val="24"/>
        </w:rPr>
        <w:t>2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. </w:t>
      </w:r>
      <w:r w:rsidR="00EA6ED8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The effect of </w:t>
      </w:r>
      <w:proofErr w:type="spellStart"/>
      <w:r w:rsidR="00EA6ED8" w:rsidRPr="00424B27">
        <w:rPr>
          <w:rFonts w:eastAsia="Times New Roman" w:cs="Times New Roman"/>
          <w:color w:val="0D0D0D" w:themeColor="text1" w:themeTint="F2"/>
          <w:sz w:val="24"/>
          <w:szCs w:val="24"/>
        </w:rPr>
        <w:t>humic</w:t>
      </w:r>
      <w:proofErr w:type="spellEnd"/>
      <w:r w:rsidR="00EA6ED8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and glutamic acids in nutrient solution on the N metabolism in lettuce</w:t>
      </w:r>
      <w:r w:rsidR="00D44598" w:rsidRPr="00424B27">
        <w:rPr>
          <w:rFonts w:eastAsia="Times New Roman" w:cs="Times New Roman"/>
          <w:color w:val="0D0D0D" w:themeColor="text1" w:themeTint="F2"/>
          <w:sz w:val="24"/>
          <w:szCs w:val="24"/>
        </w:rPr>
        <w:t>.</w:t>
      </w:r>
      <w:r w:rsidR="000A36AF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</w:t>
      </w:r>
      <w:r w:rsidR="00C723C2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J </w:t>
      </w:r>
      <w:proofErr w:type="spellStart"/>
      <w:r w:rsidR="00C723C2" w:rsidRPr="00424B27">
        <w:rPr>
          <w:rFonts w:eastAsia="Times New Roman" w:cs="Times New Roman"/>
          <w:color w:val="0D0D0D" w:themeColor="text1" w:themeTint="F2"/>
          <w:sz w:val="24"/>
          <w:szCs w:val="24"/>
        </w:rPr>
        <w:t>Sci</w:t>
      </w:r>
      <w:proofErr w:type="spellEnd"/>
      <w:r w:rsidR="00C723C2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Food Agric</w:t>
      </w:r>
      <w:r w:rsidR="00DC1425" w:rsidRPr="00424B27">
        <w:rPr>
          <w:rFonts w:eastAsia="Times New Roman" w:cs="Times New Roman"/>
          <w:color w:val="0D0D0D" w:themeColor="text1" w:themeTint="F2"/>
          <w:sz w:val="24"/>
          <w:szCs w:val="24"/>
        </w:rPr>
        <w:t>.</w:t>
      </w:r>
      <w:r w:rsidR="000A36AF" w:rsidRPr="00424B27">
        <w:rPr>
          <w:rFonts w:cs="Times New Roman"/>
          <w:color w:val="0D0D0D" w:themeColor="text1" w:themeTint="F2"/>
          <w:sz w:val="24"/>
          <w:szCs w:val="24"/>
        </w:rPr>
        <w:t xml:space="preserve"> 92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, </w:t>
      </w:r>
      <w:r w:rsidR="000A36AF" w:rsidRPr="00424B27">
        <w:rPr>
          <w:rFonts w:cs="Times New Roman"/>
          <w:color w:val="0D0D0D" w:themeColor="text1" w:themeTint="F2"/>
          <w:sz w:val="24"/>
          <w:szCs w:val="24"/>
        </w:rPr>
        <w:t>3023-3028</w:t>
      </w:r>
      <w:r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C74BF8" w:rsidRPr="00424B27">
        <w:rPr>
          <w:rFonts w:cs="Times New Roman"/>
          <w:sz w:val="24"/>
          <w:szCs w:val="24"/>
        </w:rPr>
        <w:t xml:space="preserve"> </w:t>
      </w:r>
      <w:r w:rsidR="00C74BF8" w:rsidRPr="00424B27">
        <w:rPr>
          <w:rFonts w:cs="Times New Roman"/>
          <w:color w:val="0D0D0D" w:themeColor="text1" w:themeTint="F2"/>
          <w:sz w:val="24"/>
          <w:szCs w:val="24"/>
        </w:rPr>
        <w:t>https://doi.org/10.1002/jsfa.5718.</w:t>
      </w:r>
    </w:p>
    <w:p w14:paraId="641029FD" w14:textId="2108F3AA" w:rsidR="0040666F" w:rsidRPr="00424B27" w:rsidRDefault="00847FBF" w:rsidP="001D6CA6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eastAsia="Times New Roman" w:cs="Times New Roman"/>
          <w:color w:val="0D0D0D" w:themeColor="text1" w:themeTint="F2"/>
          <w:sz w:val="24"/>
          <w:szCs w:val="24"/>
        </w:rPr>
      </w:pP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Haghighi</w:t>
      </w:r>
      <w:r w:rsidR="00C723C2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M.,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</w:rPr>
        <w:t>Heidarian</w:t>
      </w:r>
      <w:proofErr w:type="spellEnd"/>
      <w:r w:rsidR="00C723C2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0A36AF" w:rsidRPr="00424B27">
        <w:rPr>
          <w:rFonts w:cs="Times New Roman"/>
          <w:color w:val="0D0D0D" w:themeColor="text1" w:themeTint="F2"/>
          <w:sz w:val="24"/>
          <w:szCs w:val="24"/>
        </w:rPr>
        <w:t xml:space="preserve"> S.</w:t>
      </w:r>
      <w:r w:rsidRPr="00424B27">
        <w:rPr>
          <w:rFonts w:cs="Times New Roman"/>
          <w:color w:val="0D0D0D" w:themeColor="text1" w:themeTint="F2"/>
          <w:sz w:val="24"/>
          <w:szCs w:val="24"/>
        </w:rPr>
        <w:t>, Teixeira da Silva</w:t>
      </w:r>
      <w:r w:rsidR="00C723C2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0A36AF" w:rsidRPr="00424B27">
        <w:rPr>
          <w:rFonts w:cs="Times New Roman"/>
          <w:color w:val="0D0D0D" w:themeColor="text1" w:themeTint="F2"/>
          <w:sz w:val="24"/>
          <w:szCs w:val="24"/>
        </w:rPr>
        <w:t xml:space="preserve"> J.A</w:t>
      </w:r>
      <w:r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C723C2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BF4AD3" w:rsidRPr="00424B27">
        <w:rPr>
          <w:rFonts w:cs="Times New Roman"/>
          <w:color w:val="0D0D0D" w:themeColor="text1" w:themeTint="F2"/>
          <w:sz w:val="24"/>
          <w:szCs w:val="24"/>
        </w:rPr>
        <w:t xml:space="preserve"> 2012.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The effect of </w:t>
      </w:r>
      <w:r w:rsidR="00F37218" w:rsidRPr="00424B27">
        <w:rPr>
          <w:rFonts w:eastAsia="Times New Roman" w:cs="Times New Roman"/>
          <w:color w:val="0D0D0D" w:themeColor="text1" w:themeTint="F2"/>
          <w:sz w:val="24"/>
          <w:szCs w:val="24"/>
        </w:rPr>
        <w:t>titanium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amendment in N-withholding nutrient solution on physiological and photosynthesis attributes and micro-nutrient uptake of tomato.</w:t>
      </w:r>
      <w:r w:rsidR="000A36AF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</w:t>
      </w:r>
      <w:r w:rsidR="00C723C2" w:rsidRPr="00424B27">
        <w:rPr>
          <w:rFonts w:eastAsia="Times New Roman" w:cs="Times New Roman"/>
          <w:color w:val="0D0D0D" w:themeColor="text1" w:themeTint="F2"/>
          <w:sz w:val="24"/>
          <w:szCs w:val="24"/>
        </w:rPr>
        <w:t>Biol. Trace Elem. Res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>.</w:t>
      </w:r>
      <w:r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Pr="00424B27">
        <w:rPr>
          <w:rFonts w:cs="Times New Roman"/>
          <w:color w:val="0D0D0D" w:themeColor="text1" w:themeTint="F2"/>
          <w:sz w:val="24"/>
          <w:szCs w:val="24"/>
        </w:rPr>
        <w:t>150</w:t>
      </w:r>
      <w:r w:rsidR="00BF4AD3" w:rsidRPr="00424B27">
        <w:rPr>
          <w:rFonts w:cs="Times New Roman"/>
          <w:color w:val="0D0D0D" w:themeColor="text1" w:themeTint="F2"/>
          <w:sz w:val="24"/>
          <w:szCs w:val="24"/>
          <w:lang w:eastAsia="ja-JP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40666F" w:rsidRPr="00424B27">
        <w:rPr>
          <w:rFonts w:cs="Times New Roman"/>
          <w:color w:val="0D0D0D" w:themeColor="text1" w:themeTint="F2"/>
          <w:sz w:val="24"/>
          <w:szCs w:val="24"/>
        </w:rPr>
        <w:t>3</w:t>
      </w:r>
      <w:r w:rsidRPr="00424B27">
        <w:rPr>
          <w:rFonts w:cs="Times New Roman"/>
          <w:color w:val="0D0D0D" w:themeColor="text1" w:themeTint="F2"/>
          <w:sz w:val="24"/>
          <w:szCs w:val="24"/>
        </w:rPr>
        <w:t>81-390</w:t>
      </w:r>
      <w:r w:rsidR="00BF4AD3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40666F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40666F" w:rsidRPr="00424B27">
        <w:rPr>
          <w:rFonts w:eastAsia="Times New Roman" w:cs="Times New Roman"/>
          <w:color w:val="0D0D0D" w:themeColor="text1" w:themeTint="F2"/>
          <w:sz w:val="24"/>
          <w:szCs w:val="24"/>
        </w:rPr>
        <w:t>https://doi.org/10.1007/s12011-012-9481-y.</w:t>
      </w:r>
    </w:p>
    <w:p w14:paraId="57852CE7" w14:textId="540739F9" w:rsidR="00EA6ED8" w:rsidRPr="00424B27" w:rsidRDefault="000D651D" w:rsidP="00370688">
      <w:pPr>
        <w:pStyle w:val="ListParagraph"/>
        <w:numPr>
          <w:ilvl w:val="0"/>
          <w:numId w:val="35"/>
        </w:numPr>
        <w:spacing w:after="0" w:line="360" w:lineRule="auto"/>
        <w:ind w:left="426" w:hanging="568"/>
        <w:jc w:val="both"/>
        <w:rPr>
          <w:rFonts w:eastAsia="Times New Roman" w:cs="Times New Roman"/>
          <w:color w:val="0D0D0D" w:themeColor="text1" w:themeTint="F2"/>
          <w:sz w:val="24"/>
          <w:szCs w:val="24"/>
        </w:rPr>
      </w:pP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Haghighi</w:t>
      </w:r>
      <w:r w:rsidR="00C723C2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M</w:t>
      </w:r>
      <w:r w:rsidR="006E60BF" w:rsidRPr="00424B27">
        <w:rPr>
          <w:rFonts w:cs="Times New Roman"/>
          <w:color w:val="0D0D0D" w:themeColor="text1" w:themeTint="F2"/>
          <w:sz w:val="24"/>
          <w:szCs w:val="24"/>
        </w:rPr>
        <w:t>.,</w:t>
      </w:r>
      <w:r w:rsidR="00AC32E9" w:rsidRPr="00424B27">
        <w:rPr>
          <w:rFonts w:cs="Times New Roman"/>
          <w:color w:val="0D0D0D" w:themeColor="text1" w:themeTint="F2"/>
          <w:sz w:val="24"/>
          <w:szCs w:val="24"/>
        </w:rPr>
        <w:t xml:space="preserve"> Teixeira da Silva</w:t>
      </w:r>
      <w:r w:rsidR="00C723C2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0A36AF" w:rsidRPr="00424B27">
        <w:rPr>
          <w:rFonts w:cs="Times New Roman"/>
          <w:color w:val="0D0D0D" w:themeColor="text1" w:themeTint="F2"/>
          <w:sz w:val="24"/>
          <w:szCs w:val="24"/>
        </w:rPr>
        <w:t xml:space="preserve"> J.A</w:t>
      </w:r>
      <w:r w:rsidR="00C723C2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AC32E9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AC32E9" w:rsidRPr="00424B27">
        <w:rPr>
          <w:rFonts w:cs="Times New Roman"/>
          <w:color w:val="0D0D0D" w:themeColor="text1" w:themeTint="F2"/>
          <w:sz w:val="24"/>
          <w:szCs w:val="24"/>
        </w:rPr>
        <w:t>Mozafariyan</w:t>
      </w:r>
      <w:proofErr w:type="spellEnd"/>
      <w:r w:rsidR="00C723C2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0A36AF" w:rsidRPr="00424B27">
        <w:rPr>
          <w:rFonts w:cs="Times New Roman"/>
          <w:color w:val="0D0D0D" w:themeColor="text1" w:themeTint="F2"/>
          <w:sz w:val="24"/>
          <w:szCs w:val="24"/>
        </w:rPr>
        <w:t xml:space="preserve"> M.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="00AC32E9" w:rsidRPr="00424B27">
        <w:rPr>
          <w:rFonts w:cs="Times New Roman"/>
          <w:color w:val="0D0D0D" w:themeColor="text1" w:themeTint="F2"/>
          <w:sz w:val="24"/>
          <w:szCs w:val="24"/>
        </w:rPr>
        <w:t>Roustaii</w:t>
      </w:r>
      <w:proofErr w:type="spellEnd"/>
      <w:r w:rsidR="00C723C2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0A36AF" w:rsidRPr="00424B27">
        <w:rPr>
          <w:rFonts w:cs="Times New Roman"/>
          <w:color w:val="0D0D0D" w:themeColor="text1" w:themeTint="F2"/>
          <w:sz w:val="24"/>
          <w:szCs w:val="24"/>
        </w:rPr>
        <w:t xml:space="preserve"> F</w:t>
      </w:r>
      <w:r w:rsidR="00AC32E9" w:rsidRPr="00424B27">
        <w:rPr>
          <w:rFonts w:eastAsia="Times New Roman" w:cs="Times New Roman"/>
          <w:color w:val="0D0D0D" w:themeColor="text1" w:themeTint="F2"/>
          <w:sz w:val="24"/>
          <w:szCs w:val="24"/>
        </w:rPr>
        <w:t>.</w:t>
      </w:r>
      <w:r w:rsidR="00C723C2" w:rsidRPr="00424B27">
        <w:rPr>
          <w:rFonts w:eastAsia="Times New Roman" w:cs="Times New Roman"/>
          <w:color w:val="0D0D0D" w:themeColor="text1" w:themeTint="F2"/>
          <w:sz w:val="24"/>
          <w:szCs w:val="24"/>
        </w:rPr>
        <w:t>,</w:t>
      </w:r>
      <w:r w:rsidR="00BF4AD3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2012.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F66729" w:rsidRPr="00424B27">
        <w:rPr>
          <w:rFonts w:eastAsia="Times New Roman" w:cs="Times New Roman"/>
          <w:color w:val="0D0D0D" w:themeColor="text1" w:themeTint="F2"/>
          <w:sz w:val="24"/>
          <w:szCs w:val="24"/>
        </w:rPr>
        <w:t>Humic</w:t>
      </w:r>
      <w:proofErr w:type="spellEnd"/>
      <w:r w:rsidR="00F66729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acid affects the germination of basil and cumin and alleviates the negative impacts of salinity and drought stress</w:t>
      </w:r>
      <w:r w:rsidR="00EA6ED8" w:rsidRPr="00424B27">
        <w:rPr>
          <w:rFonts w:eastAsia="Times New Roman" w:cs="Times New Roman"/>
          <w:color w:val="0D0D0D" w:themeColor="text1" w:themeTint="F2"/>
          <w:sz w:val="24"/>
          <w:szCs w:val="24"/>
        </w:rPr>
        <w:t>.</w:t>
      </w:r>
      <w:r w:rsidR="000A36AF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</w:t>
      </w:r>
      <w:r w:rsidR="00C723C2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Med </w:t>
      </w:r>
      <w:proofErr w:type="spellStart"/>
      <w:r w:rsidR="00C723C2" w:rsidRPr="00424B27">
        <w:rPr>
          <w:rFonts w:eastAsia="Times New Roman" w:cs="Times New Roman"/>
          <w:color w:val="0D0D0D" w:themeColor="text1" w:themeTint="F2"/>
          <w:sz w:val="24"/>
          <w:szCs w:val="24"/>
        </w:rPr>
        <w:t>Aromat</w:t>
      </w:r>
      <w:proofErr w:type="spellEnd"/>
      <w:r w:rsidR="00C723C2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Plant </w:t>
      </w:r>
      <w:proofErr w:type="spellStart"/>
      <w:r w:rsidR="00C723C2" w:rsidRPr="00424B27">
        <w:rPr>
          <w:rFonts w:eastAsia="Times New Roman" w:cs="Times New Roman"/>
          <w:color w:val="0D0D0D" w:themeColor="text1" w:themeTint="F2"/>
          <w:sz w:val="24"/>
          <w:szCs w:val="24"/>
        </w:rPr>
        <w:t>Sci</w:t>
      </w:r>
      <w:proofErr w:type="spellEnd"/>
      <w:r w:rsidR="00C723C2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C723C2" w:rsidRPr="00424B27">
        <w:rPr>
          <w:rFonts w:eastAsia="Times New Roman" w:cs="Times New Roman"/>
          <w:color w:val="0D0D0D" w:themeColor="text1" w:themeTint="F2"/>
          <w:sz w:val="24"/>
          <w:szCs w:val="24"/>
        </w:rPr>
        <w:t>Biotechnol</w:t>
      </w:r>
      <w:proofErr w:type="spellEnd"/>
      <w:r w:rsidR="007953EB" w:rsidRPr="00424B27">
        <w:rPr>
          <w:rFonts w:eastAsia="Times New Roman" w:cs="Times New Roman"/>
          <w:color w:val="0D0D0D" w:themeColor="text1" w:themeTint="F2"/>
          <w:sz w:val="24"/>
          <w:szCs w:val="24"/>
        </w:rPr>
        <w:t>.</w:t>
      </w:r>
      <w:r w:rsidR="007953EB"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="007953EB" w:rsidRPr="00424B27">
        <w:rPr>
          <w:rFonts w:cs="Times New Roman"/>
          <w:color w:val="0D0D0D" w:themeColor="text1" w:themeTint="F2"/>
          <w:sz w:val="24"/>
          <w:szCs w:val="24"/>
        </w:rPr>
        <w:t>6</w:t>
      </w:r>
      <w:r w:rsidR="00BF4AD3" w:rsidRPr="00424B27">
        <w:rPr>
          <w:rFonts w:cs="Times New Roman"/>
          <w:color w:val="0D0D0D" w:themeColor="text1" w:themeTint="F2"/>
          <w:sz w:val="24"/>
          <w:szCs w:val="24"/>
        </w:rPr>
        <w:t xml:space="preserve">, </w:t>
      </w:r>
      <w:r w:rsidR="007953EB" w:rsidRPr="00424B27">
        <w:rPr>
          <w:rFonts w:cs="Times New Roman"/>
          <w:color w:val="0D0D0D" w:themeColor="text1" w:themeTint="F2"/>
          <w:sz w:val="24"/>
          <w:szCs w:val="24"/>
        </w:rPr>
        <w:t>63-67</w:t>
      </w:r>
      <w:r w:rsidR="00BF4AD3" w:rsidRPr="00424B27">
        <w:rPr>
          <w:rFonts w:cs="Times New Roman"/>
          <w:color w:val="0D0D0D" w:themeColor="text1" w:themeTint="F2"/>
          <w:sz w:val="24"/>
          <w:szCs w:val="24"/>
        </w:rPr>
        <w:t>.</w:t>
      </w:r>
    </w:p>
    <w:p w14:paraId="61F84475" w14:textId="009D83E2" w:rsidR="007808A9" w:rsidRPr="00424B27" w:rsidRDefault="000D651D" w:rsidP="00370688">
      <w:pPr>
        <w:pStyle w:val="ListParagraph"/>
        <w:numPr>
          <w:ilvl w:val="0"/>
          <w:numId w:val="35"/>
        </w:numPr>
        <w:spacing w:after="0" w:line="360" w:lineRule="auto"/>
        <w:ind w:left="426" w:hanging="568"/>
        <w:jc w:val="both"/>
        <w:rPr>
          <w:rFonts w:cs="Times New Roman"/>
          <w:color w:val="0D0D0D" w:themeColor="text1" w:themeTint="F2"/>
          <w:sz w:val="24"/>
          <w:szCs w:val="24"/>
        </w:rPr>
      </w:pP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Haghighi</w:t>
      </w:r>
      <w:r w:rsidR="00C723C2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M</w:t>
      </w:r>
      <w:r w:rsidR="006E60BF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.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="00AC32E9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AC32E9" w:rsidRPr="00424B27">
        <w:rPr>
          <w:rFonts w:cs="Times New Roman"/>
          <w:color w:val="0D0D0D" w:themeColor="text1" w:themeTint="F2"/>
          <w:sz w:val="24"/>
          <w:szCs w:val="24"/>
        </w:rPr>
        <w:t>Kafi</w:t>
      </w:r>
      <w:proofErr w:type="spellEnd"/>
      <w:r w:rsidR="00C723C2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191253" w:rsidRPr="00424B27">
        <w:rPr>
          <w:rFonts w:cs="Times New Roman"/>
          <w:color w:val="0D0D0D" w:themeColor="text1" w:themeTint="F2"/>
          <w:sz w:val="24"/>
          <w:szCs w:val="24"/>
        </w:rPr>
        <w:t xml:space="preserve"> M</w:t>
      </w:r>
      <w:r w:rsidR="00C723C2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AC32E9" w:rsidRPr="00424B27">
        <w:rPr>
          <w:rFonts w:cs="Times New Roman"/>
          <w:color w:val="0D0D0D" w:themeColor="text1" w:themeTint="F2"/>
          <w:sz w:val="24"/>
          <w:szCs w:val="24"/>
        </w:rPr>
        <w:t xml:space="preserve"> Fang</w:t>
      </w:r>
      <w:r w:rsidR="00C723C2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191253" w:rsidRPr="00424B27">
        <w:rPr>
          <w:rFonts w:cs="Times New Roman"/>
          <w:color w:val="0D0D0D" w:themeColor="text1" w:themeTint="F2"/>
          <w:sz w:val="24"/>
          <w:szCs w:val="24"/>
        </w:rPr>
        <w:t xml:space="preserve"> P</w:t>
      </w:r>
      <w:r w:rsidR="00AC32E9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C723C2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BF4AD3" w:rsidRPr="00424B27">
        <w:rPr>
          <w:rFonts w:cs="Times New Roman"/>
          <w:color w:val="0D0D0D" w:themeColor="text1" w:themeTint="F2"/>
          <w:sz w:val="24"/>
          <w:szCs w:val="24"/>
        </w:rPr>
        <w:t xml:space="preserve">2012. </w:t>
      </w:r>
      <w:r w:rsidR="003A72D9" w:rsidRPr="00424B27">
        <w:rPr>
          <w:rFonts w:cs="Times New Roman"/>
          <w:color w:val="0D0D0D" w:themeColor="text1" w:themeTint="F2"/>
          <w:sz w:val="24"/>
          <w:szCs w:val="24"/>
        </w:rPr>
        <w:t xml:space="preserve">Photosynthetic activity and N metabolism of lettuce as affected by </w:t>
      </w:r>
      <w:proofErr w:type="spellStart"/>
      <w:r w:rsidR="003A72D9" w:rsidRPr="00424B27">
        <w:rPr>
          <w:rFonts w:cs="Times New Roman"/>
          <w:color w:val="0D0D0D" w:themeColor="text1" w:themeTint="F2"/>
          <w:sz w:val="24"/>
          <w:szCs w:val="24"/>
        </w:rPr>
        <w:t>humic</w:t>
      </w:r>
      <w:proofErr w:type="spellEnd"/>
      <w:r w:rsidR="003A72D9" w:rsidRPr="00424B27">
        <w:rPr>
          <w:rFonts w:cs="Times New Roman"/>
          <w:color w:val="0D0D0D" w:themeColor="text1" w:themeTint="F2"/>
          <w:sz w:val="24"/>
          <w:szCs w:val="24"/>
        </w:rPr>
        <w:t xml:space="preserve"> acid.</w:t>
      </w:r>
      <w:r w:rsidR="00191253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C723C2" w:rsidRPr="00424B27">
        <w:rPr>
          <w:rFonts w:cs="Times New Roman"/>
          <w:color w:val="0D0D0D" w:themeColor="text1" w:themeTint="F2"/>
          <w:sz w:val="24"/>
          <w:szCs w:val="24"/>
        </w:rPr>
        <w:t>Int. J. Veg. Sci</w:t>
      </w:r>
      <w:r w:rsidR="003A72D9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191253" w:rsidRPr="00424B27">
        <w:rPr>
          <w:rFonts w:cs="Times New Roman"/>
          <w:color w:val="0D0D0D" w:themeColor="text1" w:themeTint="F2"/>
          <w:sz w:val="24"/>
          <w:szCs w:val="24"/>
        </w:rPr>
        <w:t xml:space="preserve"> 18</w:t>
      </w:r>
      <w:r w:rsidR="00BF4AD3" w:rsidRPr="00424B27">
        <w:rPr>
          <w:rFonts w:cs="Times New Roman"/>
          <w:color w:val="0D0D0D" w:themeColor="text1" w:themeTint="F2"/>
          <w:sz w:val="24"/>
          <w:szCs w:val="24"/>
        </w:rPr>
        <w:t xml:space="preserve">, </w:t>
      </w:r>
      <w:r w:rsidR="00191253" w:rsidRPr="00424B27">
        <w:rPr>
          <w:rFonts w:cs="Times New Roman"/>
          <w:color w:val="0D0D0D" w:themeColor="text1" w:themeTint="F2"/>
          <w:sz w:val="24"/>
          <w:szCs w:val="24"/>
        </w:rPr>
        <w:t>182-189</w:t>
      </w:r>
      <w:r w:rsidR="00BF4AD3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7808A9" w:rsidRPr="00424B27">
        <w:rPr>
          <w:rFonts w:cs="Times New Roman"/>
          <w:color w:val="0D0D0D" w:themeColor="text1" w:themeTint="F2"/>
          <w:sz w:val="24"/>
          <w:szCs w:val="24"/>
        </w:rPr>
        <w:t xml:space="preserve"> https://doi.org/10.1080/19315260.2011.605826.</w:t>
      </w:r>
    </w:p>
    <w:p w14:paraId="6656D18A" w14:textId="0DBF0600" w:rsidR="003A72D9" w:rsidRPr="00424B27" w:rsidRDefault="000D651D" w:rsidP="00370688">
      <w:pPr>
        <w:pStyle w:val="ListParagraph"/>
        <w:numPr>
          <w:ilvl w:val="0"/>
          <w:numId w:val="35"/>
        </w:numPr>
        <w:spacing w:after="0" w:line="360" w:lineRule="auto"/>
        <w:ind w:left="426" w:hanging="568"/>
        <w:jc w:val="both"/>
        <w:rPr>
          <w:rFonts w:cs="Times New Roman"/>
          <w:color w:val="0D0D0D" w:themeColor="text1" w:themeTint="F2"/>
          <w:sz w:val="24"/>
          <w:szCs w:val="24"/>
        </w:rPr>
      </w:pP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Haghighi</w:t>
      </w:r>
      <w:r w:rsidR="00C723C2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M</w:t>
      </w:r>
      <w:r w:rsidR="006E60BF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.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="00AC32E9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6E60BF" w:rsidRPr="00424B27">
        <w:rPr>
          <w:rFonts w:cs="Times New Roman"/>
          <w:color w:val="0D0D0D" w:themeColor="text1" w:themeTint="F2"/>
          <w:sz w:val="24"/>
          <w:szCs w:val="24"/>
        </w:rPr>
        <w:t>Afifipour</w:t>
      </w:r>
      <w:proofErr w:type="spellEnd"/>
      <w:r w:rsidR="00C723C2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191253" w:rsidRPr="00424B27">
        <w:rPr>
          <w:rFonts w:cs="Times New Roman"/>
          <w:color w:val="0D0D0D" w:themeColor="text1" w:themeTint="F2"/>
          <w:sz w:val="24"/>
          <w:szCs w:val="24"/>
        </w:rPr>
        <w:t xml:space="preserve"> Z.</w:t>
      </w:r>
      <w:r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6E60BF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AC32E9" w:rsidRPr="00424B27">
        <w:rPr>
          <w:rFonts w:cs="Times New Roman"/>
          <w:color w:val="0D0D0D" w:themeColor="text1" w:themeTint="F2"/>
          <w:sz w:val="24"/>
          <w:szCs w:val="24"/>
        </w:rPr>
        <w:t>Mozafarian</w:t>
      </w:r>
      <w:proofErr w:type="spellEnd"/>
      <w:r w:rsidR="00C723C2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191253" w:rsidRPr="00424B27">
        <w:rPr>
          <w:rFonts w:cs="Times New Roman"/>
          <w:color w:val="0D0D0D" w:themeColor="text1" w:themeTint="F2"/>
          <w:sz w:val="24"/>
          <w:szCs w:val="24"/>
        </w:rPr>
        <w:t xml:space="preserve"> M</w:t>
      </w:r>
      <w:r w:rsidR="00AC32E9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C723C2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BF4AD3" w:rsidRPr="00424B27">
        <w:rPr>
          <w:rFonts w:cs="Times New Roman"/>
          <w:color w:val="0D0D0D" w:themeColor="text1" w:themeTint="F2"/>
          <w:sz w:val="24"/>
          <w:szCs w:val="24"/>
        </w:rPr>
        <w:t xml:space="preserve"> 2012.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3A72D9" w:rsidRPr="00424B27">
        <w:rPr>
          <w:rFonts w:cs="Times New Roman"/>
          <w:color w:val="0D0D0D" w:themeColor="text1" w:themeTint="F2"/>
          <w:sz w:val="24"/>
          <w:szCs w:val="24"/>
        </w:rPr>
        <w:t>The effect of N-Si on tomato seed ger</w:t>
      </w:r>
      <w:r w:rsidRPr="00424B27">
        <w:rPr>
          <w:rFonts w:cs="Times New Roman"/>
          <w:color w:val="0D0D0D" w:themeColor="text1" w:themeTint="F2"/>
          <w:sz w:val="24"/>
          <w:szCs w:val="24"/>
        </w:rPr>
        <w:t>mination under salinity levels.</w:t>
      </w:r>
      <w:r w:rsidR="00191253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C723C2" w:rsidRPr="00424B27">
        <w:rPr>
          <w:rFonts w:cs="Times New Roman"/>
          <w:color w:val="0D0D0D" w:themeColor="text1" w:themeTint="F2"/>
          <w:sz w:val="24"/>
          <w:szCs w:val="24"/>
        </w:rPr>
        <w:t>J. Biol. Environ. Sci.</w:t>
      </w:r>
      <w:r w:rsidR="00C723C2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="00191253" w:rsidRPr="00424B27">
        <w:rPr>
          <w:rFonts w:cs="Times New Roman"/>
          <w:color w:val="0D0D0D" w:themeColor="text1" w:themeTint="F2"/>
          <w:sz w:val="24"/>
          <w:szCs w:val="24"/>
        </w:rPr>
        <w:t>6</w:t>
      </w:r>
      <w:r w:rsidR="00BF4AD3" w:rsidRPr="00424B27">
        <w:rPr>
          <w:rFonts w:cs="Times New Roman"/>
          <w:color w:val="0D0D0D" w:themeColor="text1" w:themeTint="F2"/>
          <w:sz w:val="24"/>
          <w:szCs w:val="24"/>
        </w:rPr>
        <w:t xml:space="preserve">, </w:t>
      </w:r>
      <w:r w:rsidR="00191253" w:rsidRPr="00424B27">
        <w:rPr>
          <w:rFonts w:cs="Times New Roman"/>
          <w:color w:val="0D0D0D" w:themeColor="text1" w:themeTint="F2"/>
          <w:sz w:val="24"/>
          <w:szCs w:val="24"/>
        </w:rPr>
        <w:t>87-90</w:t>
      </w:r>
      <w:r w:rsidR="00BF4AD3" w:rsidRPr="00424B27">
        <w:rPr>
          <w:rFonts w:cs="Times New Roman"/>
          <w:color w:val="0D0D0D" w:themeColor="text1" w:themeTint="F2"/>
          <w:sz w:val="24"/>
          <w:szCs w:val="24"/>
        </w:rPr>
        <w:t>.</w:t>
      </w:r>
    </w:p>
    <w:p w14:paraId="602A3A6B" w14:textId="0ECF12E2" w:rsidR="00ED3ED6" w:rsidRPr="00424B27" w:rsidRDefault="008F7F84" w:rsidP="00370688">
      <w:pPr>
        <w:pStyle w:val="ListParagraph"/>
        <w:numPr>
          <w:ilvl w:val="0"/>
          <w:numId w:val="35"/>
        </w:numPr>
        <w:spacing w:after="0" w:line="360" w:lineRule="auto"/>
        <w:ind w:left="426" w:hanging="568"/>
        <w:jc w:val="both"/>
        <w:rPr>
          <w:rFonts w:cs="Times New Roman"/>
          <w:color w:val="0D0D0D" w:themeColor="text1" w:themeTint="F2"/>
          <w:sz w:val="24"/>
          <w:szCs w:val="24"/>
        </w:rPr>
      </w:pPr>
      <w:r w:rsidRPr="00424B27">
        <w:rPr>
          <w:rFonts w:cs="Times New Roman"/>
          <w:color w:val="0D0D0D" w:themeColor="text1" w:themeTint="F2"/>
          <w:sz w:val="24"/>
          <w:szCs w:val="24"/>
        </w:rPr>
        <w:t>Nematollah</w:t>
      </w:r>
      <w:r w:rsidR="00C723C2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E., 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Maryam, H.,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</w:rPr>
        <w:t>Najmeh</w:t>
      </w:r>
      <w:proofErr w:type="spellEnd"/>
      <w:r w:rsidRPr="00424B27">
        <w:rPr>
          <w:rFonts w:cs="Times New Roman"/>
          <w:color w:val="0D0D0D" w:themeColor="text1" w:themeTint="F2"/>
          <w:sz w:val="24"/>
          <w:szCs w:val="24"/>
        </w:rPr>
        <w:t>, Z.</w:t>
      </w:r>
      <w:r w:rsidR="00C723C2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2011. Optimizing seed germination threatened endemic. </w:t>
      </w:r>
      <w:r w:rsidR="00C723C2" w:rsidRPr="00424B27">
        <w:rPr>
          <w:rFonts w:cs="Times New Roman"/>
          <w:color w:val="0D0D0D" w:themeColor="text1" w:themeTint="F2"/>
          <w:sz w:val="24"/>
          <w:szCs w:val="24"/>
        </w:rPr>
        <w:t>Afr. J. Agric. Res.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6, 5650-5655.</w:t>
      </w:r>
      <w:r w:rsidRPr="00424B27">
        <w:rPr>
          <w:rFonts w:cs="Times New Roman"/>
          <w:color w:val="0D0D0D" w:themeColor="text1" w:themeTint="F2"/>
          <w:sz w:val="24"/>
          <w:szCs w:val="24"/>
          <w:rtl/>
        </w:rPr>
        <w:t>‏</w:t>
      </w:r>
      <w:r w:rsidR="00ED3ED6" w:rsidRPr="00424B27">
        <w:rPr>
          <w:rFonts w:cs="Times New Roman"/>
          <w:color w:val="0D0D0D" w:themeColor="text1" w:themeTint="F2"/>
          <w:sz w:val="24"/>
          <w:szCs w:val="24"/>
        </w:rPr>
        <w:t xml:space="preserve"> http://dx.doi.org/10.5897/AJAR11.1156.</w:t>
      </w:r>
    </w:p>
    <w:p w14:paraId="08ED40E2" w14:textId="113CE474" w:rsidR="00ED3ED6" w:rsidRPr="00424B27" w:rsidRDefault="000D651D" w:rsidP="00370688">
      <w:pPr>
        <w:pStyle w:val="ListParagraph"/>
        <w:numPr>
          <w:ilvl w:val="0"/>
          <w:numId w:val="35"/>
        </w:numPr>
        <w:spacing w:after="0" w:line="360" w:lineRule="auto"/>
        <w:ind w:left="426" w:hanging="568"/>
        <w:jc w:val="both"/>
        <w:rPr>
          <w:rFonts w:cs="Times New Roman"/>
          <w:color w:val="0D0D0D" w:themeColor="text1" w:themeTint="F2"/>
          <w:sz w:val="24"/>
          <w:szCs w:val="24"/>
        </w:rPr>
      </w:pP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Haghighi</w:t>
      </w:r>
      <w:r w:rsidR="00C723C2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="006E60BF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M.</w:t>
      </w:r>
      <w:r w:rsidR="00191253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="006E60BF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AC32E9" w:rsidRPr="00424B27">
        <w:rPr>
          <w:rFonts w:cs="Times New Roman"/>
          <w:color w:val="0D0D0D" w:themeColor="text1" w:themeTint="F2"/>
          <w:sz w:val="24"/>
          <w:szCs w:val="24"/>
        </w:rPr>
        <w:t>Mozafariyan</w:t>
      </w:r>
      <w:proofErr w:type="spellEnd"/>
      <w:r w:rsidR="00C723C2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191253" w:rsidRPr="00424B27">
        <w:rPr>
          <w:rFonts w:cs="Times New Roman"/>
          <w:color w:val="0D0D0D" w:themeColor="text1" w:themeTint="F2"/>
          <w:sz w:val="24"/>
          <w:szCs w:val="24"/>
        </w:rPr>
        <w:t xml:space="preserve"> M</w:t>
      </w:r>
      <w:r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C723C2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BF4AD3" w:rsidRPr="00424B27">
        <w:rPr>
          <w:rFonts w:cs="Times New Roman"/>
          <w:color w:val="0D0D0D" w:themeColor="text1" w:themeTint="F2"/>
          <w:sz w:val="24"/>
          <w:szCs w:val="24"/>
        </w:rPr>
        <w:t xml:space="preserve">2011. </w:t>
      </w:r>
      <w:r w:rsidR="003A72D9" w:rsidRPr="00424B27">
        <w:rPr>
          <w:rFonts w:cs="Times New Roman"/>
          <w:color w:val="0D0D0D" w:themeColor="text1" w:themeTint="F2"/>
          <w:sz w:val="24"/>
          <w:szCs w:val="24"/>
        </w:rPr>
        <w:t xml:space="preserve">The introduction of extinct endemic vegetables of Iran. </w:t>
      </w:r>
      <w:r w:rsidR="00C723C2" w:rsidRPr="00424B27">
        <w:rPr>
          <w:rFonts w:cs="Times New Roman"/>
          <w:color w:val="0D0D0D" w:themeColor="text1" w:themeTint="F2"/>
          <w:sz w:val="24"/>
          <w:szCs w:val="24"/>
        </w:rPr>
        <w:t>J. Med. Plant Res</w:t>
      </w:r>
      <w:r w:rsidR="00191253" w:rsidRPr="00424B27">
        <w:rPr>
          <w:rFonts w:cs="Times New Roman"/>
          <w:color w:val="0D0D0D" w:themeColor="text1" w:themeTint="F2"/>
          <w:sz w:val="24"/>
          <w:szCs w:val="24"/>
        </w:rPr>
        <w:t>. 5</w:t>
      </w:r>
      <w:r w:rsidR="00BF4AD3" w:rsidRPr="00424B27">
        <w:rPr>
          <w:rFonts w:cs="Times New Roman"/>
          <w:color w:val="0D0D0D" w:themeColor="text1" w:themeTint="F2"/>
          <w:sz w:val="24"/>
          <w:szCs w:val="24"/>
        </w:rPr>
        <w:t xml:space="preserve">, </w:t>
      </w:r>
      <w:r w:rsidR="00191253" w:rsidRPr="00424B27">
        <w:rPr>
          <w:rFonts w:cs="Times New Roman"/>
          <w:color w:val="0D0D0D" w:themeColor="text1" w:themeTint="F2"/>
          <w:sz w:val="24"/>
          <w:szCs w:val="24"/>
        </w:rPr>
        <w:t>7085-7107</w:t>
      </w:r>
      <w:r w:rsidR="00BF4AD3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ED3ED6" w:rsidRPr="00424B27">
        <w:rPr>
          <w:rFonts w:cs="Times New Roman"/>
          <w:color w:val="0D0D0D" w:themeColor="text1" w:themeTint="F2"/>
          <w:sz w:val="24"/>
          <w:szCs w:val="24"/>
        </w:rPr>
        <w:t xml:space="preserve"> https://doi.org/10.5897/JMPRX11.008.</w:t>
      </w:r>
    </w:p>
    <w:p w14:paraId="7DB90270" w14:textId="48D327AF" w:rsidR="00ED3ED6" w:rsidRPr="00424B27" w:rsidRDefault="00AC32E9" w:rsidP="00370688">
      <w:pPr>
        <w:pStyle w:val="ListParagraph"/>
        <w:numPr>
          <w:ilvl w:val="0"/>
          <w:numId w:val="35"/>
        </w:numPr>
        <w:spacing w:after="0" w:line="360" w:lineRule="auto"/>
        <w:ind w:left="426" w:hanging="568"/>
        <w:jc w:val="both"/>
        <w:rPr>
          <w:rFonts w:cs="Times New Roman"/>
          <w:color w:val="0D0D0D" w:themeColor="text1" w:themeTint="F2"/>
          <w:sz w:val="24"/>
          <w:szCs w:val="24"/>
        </w:rPr>
      </w:pPr>
      <w:proofErr w:type="spellStart"/>
      <w:r w:rsidRPr="00424B27">
        <w:rPr>
          <w:rFonts w:cs="Times New Roman"/>
          <w:color w:val="0D0D0D" w:themeColor="text1" w:themeTint="F2"/>
          <w:sz w:val="24"/>
          <w:szCs w:val="24"/>
        </w:rPr>
        <w:t>Pourkhaloee</w:t>
      </w:r>
      <w:proofErr w:type="spellEnd"/>
      <w:r w:rsidR="00C723C2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A</w:t>
      </w:r>
      <w:r w:rsidR="006E60BF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6E60BF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Haghighi</w:t>
      </w:r>
      <w:r w:rsidR="00C723C2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="00191253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M.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</w:rPr>
        <w:t>Saharkhiz</w:t>
      </w:r>
      <w:proofErr w:type="spellEnd"/>
      <w:r w:rsidR="00C723C2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191253" w:rsidRPr="00424B27">
        <w:rPr>
          <w:rFonts w:cs="Times New Roman"/>
          <w:color w:val="0D0D0D" w:themeColor="text1" w:themeTint="F2"/>
          <w:sz w:val="24"/>
          <w:szCs w:val="24"/>
        </w:rPr>
        <w:t xml:space="preserve"> M.J.</w:t>
      </w:r>
      <w:r w:rsidR="000D651D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</w:rPr>
        <w:t>Jouzi</w:t>
      </w:r>
      <w:proofErr w:type="spellEnd"/>
      <w:r w:rsidR="00C723C2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191253" w:rsidRPr="00424B27">
        <w:rPr>
          <w:rFonts w:cs="Times New Roman"/>
          <w:color w:val="0D0D0D" w:themeColor="text1" w:themeTint="F2"/>
          <w:sz w:val="24"/>
          <w:szCs w:val="24"/>
        </w:rPr>
        <w:t xml:space="preserve"> H.</w:t>
      </w:r>
      <w:r w:rsidR="000D651D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6E60BF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</w:rPr>
        <w:t>Doroodmand</w:t>
      </w:r>
      <w:proofErr w:type="spellEnd"/>
      <w:r w:rsidR="00C723C2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191253" w:rsidRPr="00424B27">
        <w:rPr>
          <w:rFonts w:cs="Times New Roman"/>
          <w:color w:val="0D0D0D" w:themeColor="text1" w:themeTint="F2"/>
          <w:sz w:val="24"/>
          <w:szCs w:val="24"/>
        </w:rPr>
        <w:t xml:space="preserve"> M.M</w:t>
      </w:r>
      <w:r w:rsidR="000D651D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C723C2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0D651D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BF4AD3" w:rsidRPr="00424B27">
        <w:rPr>
          <w:rFonts w:cs="Times New Roman"/>
          <w:color w:val="0D0D0D" w:themeColor="text1" w:themeTint="F2"/>
          <w:sz w:val="24"/>
          <w:szCs w:val="24"/>
        </w:rPr>
        <w:t xml:space="preserve">2011. </w:t>
      </w:r>
      <w:r w:rsidR="003A72D9" w:rsidRPr="00424B27">
        <w:rPr>
          <w:rFonts w:cs="Times New Roman"/>
          <w:color w:val="0D0D0D" w:themeColor="text1" w:themeTint="F2"/>
          <w:sz w:val="24"/>
          <w:szCs w:val="24"/>
        </w:rPr>
        <w:t>Carbon nanotubes can promote seed germination via seed coat penetration.</w:t>
      </w:r>
      <w:r w:rsidR="00191253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C723C2" w:rsidRPr="00424B27">
        <w:rPr>
          <w:rFonts w:cs="Times New Roman"/>
          <w:color w:val="0D0D0D" w:themeColor="text1" w:themeTint="F2"/>
          <w:sz w:val="24"/>
          <w:szCs w:val="24"/>
        </w:rPr>
        <w:t>J Seed Technol.</w:t>
      </w:r>
      <w:r w:rsidR="00191253" w:rsidRPr="00424B27">
        <w:rPr>
          <w:rFonts w:cs="Times New Roman"/>
          <w:color w:val="0D0D0D" w:themeColor="text1" w:themeTint="F2"/>
          <w:sz w:val="24"/>
          <w:szCs w:val="24"/>
        </w:rPr>
        <w:t xml:space="preserve"> 33</w:t>
      </w:r>
      <w:r w:rsidR="00BF4AD3" w:rsidRPr="00424B27">
        <w:rPr>
          <w:rFonts w:cs="Times New Roman"/>
          <w:color w:val="0D0D0D" w:themeColor="text1" w:themeTint="F2"/>
          <w:sz w:val="24"/>
          <w:szCs w:val="24"/>
        </w:rPr>
        <w:t xml:space="preserve">, </w:t>
      </w:r>
      <w:r w:rsidR="00191253" w:rsidRPr="00424B27">
        <w:rPr>
          <w:rFonts w:cs="Times New Roman"/>
          <w:color w:val="0D0D0D" w:themeColor="text1" w:themeTint="F2"/>
          <w:sz w:val="24"/>
          <w:szCs w:val="24"/>
        </w:rPr>
        <w:t>155-169</w:t>
      </w:r>
      <w:r w:rsidR="00BF4AD3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ED3ED6" w:rsidRPr="00424B27">
        <w:rPr>
          <w:rFonts w:cs="Times New Roman"/>
          <w:color w:val="0D0D0D" w:themeColor="text1" w:themeTint="F2"/>
          <w:sz w:val="24"/>
          <w:szCs w:val="24"/>
        </w:rPr>
        <w:t xml:space="preserve"> https://www.jstor.org/stable/23433425.</w:t>
      </w:r>
    </w:p>
    <w:p w14:paraId="4F847124" w14:textId="48262E8A" w:rsidR="003A72D9" w:rsidRPr="00424B27" w:rsidRDefault="00AC32E9" w:rsidP="00370688">
      <w:pPr>
        <w:pStyle w:val="ListParagraph"/>
        <w:numPr>
          <w:ilvl w:val="0"/>
          <w:numId w:val="35"/>
        </w:numPr>
        <w:spacing w:after="0" w:line="360" w:lineRule="auto"/>
        <w:ind w:left="426" w:hanging="568"/>
        <w:jc w:val="both"/>
        <w:rPr>
          <w:rFonts w:cs="Times New Roman"/>
          <w:color w:val="0D0D0D" w:themeColor="text1" w:themeTint="F2"/>
          <w:sz w:val="24"/>
          <w:szCs w:val="24"/>
        </w:rPr>
      </w:pP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Haghighi</w:t>
      </w:r>
      <w:r w:rsidR="00C723C2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M</w:t>
      </w:r>
      <w:r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C723C2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BF4AD3" w:rsidRPr="00424B27">
        <w:rPr>
          <w:rFonts w:cs="Times New Roman"/>
          <w:color w:val="0D0D0D" w:themeColor="text1" w:themeTint="F2"/>
          <w:sz w:val="24"/>
          <w:szCs w:val="24"/>
        </w:rPr>
        <w:t xml:space="preserve"> 2011.</w:t>
      </w:r>
      <w:r w:rsidR="000D651D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3A72D9" w:rsidRPr="00424B27">
        <w:rPr>
          <w:rFonts w:cs="Times New Roman"/>
          <w:color w:val="0D0D0D" w:themeColor="text1" w:themeTint="F2"/>
          <w:sz w:val="24"/>
          <w:szCs w:val="24"/>
        </w:rPr>
        <w:t>Sewage sludge application in soil improved leafy vegetable growth.</w:t>
      </w:r>
      <w:r w:rsidR="00191253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A3356B" w:rsidRPr="00424B27">
        <w:rPr>
          <w:rFonts w:cs="Times New Roman"/>
          <w:color w:val="0D0D0D" w:themeColor="text1" w:themeTint="F2"/>
          <w:sz w:val="24"/>
          <w:szCs w:val="24"/>
        </w:rPr>
        <w:t>J. Biol. Environ. Sci</w:t>
      </w:r>
      <w:r w:rsidR="00191253" w:rsidRPr="00424B27">
        <w:rPr>
          <w:rFonts w:cs="Times New Roman"/>
          <w:color w:val="0D0D0D" w:themeColor="text1" w:themeTint="F2"/>
          <w:sz w:val="24"/>
          <w:szCs w:val="24"/>
        </w:rPr>
        <w:t>. 5</w:t>
      </w:r>
      <w:r w:rsidR="00BF4AD3" w:rsidRPr="00424B27">
        <w:rPr>
          <w:rFonts w:cs="Times New Roman"/>
          <w:color w:val="0D0D0D" w:themeColor="text1" w:themeTint="F2"/>
          <w:sz w:val="24"/>
          <w:szCs w:val="24"/>
        </w:rPr>
        <w:t xml:space="preserve">, </w:t>
      </w:r>
      <w:r w:rsidR="00191253" w:rsidRPr="00424B27">
        <w:rPr>
          <w:rFonts w:cs="Times New Roman"/>
          <w:color w:val="0D0D0D" w:themeColor="text1" w:themeTint="F2"/>
          <w:sz w:val="24"/>
          <w:szCs w:val="24"/>
        </w:rPr>
        <w:t>165-167</w:t>
      </w:r>
      <w:r w:rsidR="00BF4AD3" w:rsidRPr="00424B27">
        <w:rPr>
          <w:rFonts w:cs="Times New Roman"/>
          <w:color w:val="0D0D0D" w:themeColor="text1" w:themeTint="F2"/>
          <w:sz w:val="24"/>
          <w:szCs w:val="24"/>
        </w:rPr>
        <w:t>.</w:t>
      </w:r>
    </w:p>
    <w:p w14:paraId="26F55715" w14:textId="0FDD34E6" w:rsidR="003A72D9" w:rsidRPr="00424B27" w:rsidRDefault="00210884" w:rsidP="00370688">
      <w:pPr>
        <w:pStyle w:val="ListParagraph"/>
        <w:numPr>
          <w:ilvl w:val="0"/>
          <w:numId w:val="35"/>
        </w:numPr>
        <w:spacing w:after="0" w:line="360" w:lineRule="auto"/>
        <w:ind w:left="426" w:hanging="568"/>
        <w:jc w:val="both"/>
        <w:rPr>
          <w:rFonts w:cs="Times New Roman"/>
          <w:color w:val="0D0D0D" w:themeColor="text1" w:themeTint="F2"/>
          <w:sz w:val="24"/>
          <w:szCs w:val="24"/>
        </w:rPr>
      </w:pPr>
      <w:proofErr w:type="spellStart"/>
      <w:r w:rsidRPr="00424B27">
        <w:rPr>
          <w:rFonts w:cs="Times New Roman"/>
          <w:color w:val="0D0D0D" w:themeColor="text1" w:themeTint="F2"/>
          <w:sz w:val="24"/>
          <w:szCs w:val="24"/>
        </w:rPr>
        <w:t>Etemadi</w:t>
      </w:r>
      <w:proofErr w:type="spellEnd"/>
      <w:r w:rsidR="00C723C2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0D651D" w:rsidRPr="00424B27">
        <w:rPr>
          <w:rFonts w:cs="Times New Roman"/>
          <w:color w:val="0D0D0D" w:themeColor="text1" w:themeTint="F2"/>
          <w:sz w:val="24"/>
          <w:szCs w:val="24"/>
        </w:rPr>
        <w:t xml:space="preserve"> N</w:t>
      </w:r>
      <w:r w:rsidR="006E60BF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0D651D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6E60BF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AC32E9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Haghighi</w:t>
      </w:r>
      <w:r w:rsidR="00C723C2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="00191253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M.</w:t>
      </w:r>
      <w:r w:rsidR="000D651D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AC32E9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AC32E9" w:rsidRPr="00424B27">
        <w:rPr>
          <w:rFonts w:cs="Times New Roman"/>
          <w:color w:val="0D0D0D" w:themeColor="text1" w:themeTint="F2"/>
          <w:sz w:val="24"/>
          <w:szCs w:val="24"/>
        </w:rPr>
        <w:t>Nikbakht</w:t>
      </w:r>
      <w:proofErr w:type="spellEnd"/>
      <w:r w:rsidR="00C723C2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191253" w:rsidRPr="00424B27">
        <w:rPr>
          <w:rFonts w:cs="Times New Roman"/>
          <w:color w:val="0D0D0D" w:themeColor="text1" w:themeTint="F2"/>
          <w:sz w:val="24"/>
          <w:szCs w:val="24"/>
        </w:rPr>
        <w:t xml:space="preserve"> A.</w:t>
      </w:r>
      <w:r w:rsidR="006E60BF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0D651D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AC32E9" w:rsidRPr="00424B27">
        <w:rPr>
          <w:rFonts w:cs="Times New Roman"/>
          <w:color w:val="0D0D0D" w:themeColor="text1" w:themeTint="F2"/>
          <w:sz w:val="24"/>
          <w:szCs w:val="24"/>
        </w:rPr>
        <w:t>Zamani</w:t>
      </w:r>
      <w:proofErr w:type="spellEnd"/>
      <w:r w:rsidR="00C723C2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191253" w:rsidRPr="00424B27">
        <w:rPr>
          <w:rFonts w:cs="Times New Roman"/>
          <w:color w:val="0D0D0D" w:themeColor="text1" w:themeTint="F2"/>
          <w:sz w:val="24"/>
          <w:szCs w:val="24"/>
        </w:rPr>
        <w:t xml:space="preserve"> N</w:t>
      </w:r>
      <w:r w:rsidR="00AC32E9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C723C2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0D651D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BF4AD3" w:rsidRPr="00424B27">
        <w:rPr>
          <w:rFonts w:cs="Times New Roman"/>
          <w:color w:val="0D0D0D" w:themeColor="text1" w:themeTint="F2"/>
          <w:sz w:val="24"/>
          <w:szCs w:val="24"/>
        </w:rPr>
        <w:t xml:space="preserve">2010. </w:t>
      </w:r>
      <w:r w:rsidR="003A72D9" w:rsidRPr="00424B27">
        <w:rPr>
          <w:rFonts w:cs="Times New Roman"/>
          <w:color w:val="0D0D0D" w:themeColor="text1" w:themeTint="F2"/>
          <w:sz w:val="24"/>
          <w:szCs w:val="24"/>
        </w:rPr>
        <w:t xml:space="preserve">Methods to promote germination of </w:t>
      </w:r>
      <w:proofErr w:type="spellStart"/>
      <w:r w:rsidR="003A72D9" w:rsidRPr="00424B27">
        <w:rPr>
          <w:rFonts w:cs="Times New Roman"/>
          <w:i/>
          <w:iCs/>
          <w:color w:val="0D0D0D" w:themeColor="text1" w:themeTint="F2"/>
          <w:sz w:val="24"/>
          <w:szCs w:val="24"/>
        </w:rPr>
        <w:t>Kelussia</w:t>
      </w:r>
      <w:proofErr w:type="spellEnd"/>
      <w:r w:rsidR="003A72D9" w:rsidRPr="00424B27">
        <w:rPr>
          <w:rFonts w:cs="Times New Roman"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="003A72D9" w:rsidRPr="00424B27">
        <w:rPr>
          <w:rFonts w:cs="Times New Roman"/>
          <w:i/>
          <w:iCs/>
          <w:color w:val="0D0D0D" w:themeColor="text1" w:themeTint="F2"/>
          <w:sz w:val="24"/>
          <w:szCs w:val="24"/>
        </w:rPr>
        <w:t>odoratissima</w:t>
      </w:r>
      <w:proofErr w:type="spellEnd"/>
      <w:r w:rsidR="003A72D9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proofErr w:type="gramStart"/>
      <w:r w:rsidR="00F37218" w:rsidRPr="00424B27">
        <w:rPr>
          <w:rFonts w:cs="Times New Roman"/>
          <w:color w:val="0D0D0D" w:themeColor="text1" w:themeTint="F2"/>
          <w:sz w:val="24"/>
          <w:szCs w:val="24"/>
        </w:rPr>
        <w:t>m</w:t>
      </w:r>
      <w:r w:rsidR="003A72D9" w:rsidRPr="00424B27">
        <w:rPr>
          <w:rFonts w:cs="Times New Roman"/>
          <w:color w:val="0D0D0D" w:themeColor="text1" w:themeTint="F2"/>
          <w:sz w:val="24"/>
          <w:szCs w:val="24"/>
        </w:rPr>
        <w:t>ozaff</w:t>
      </w:r>
      <w:proofErr w:type="spellEnd"/>
      <w:r w:rsidR="003A72D9" w:rsidRPr="00424B27">
        <w:rPr>
          <w:rFonts w:cs="Times New Roman"/>
          <w:color w:val="0D0D0D" w:themeColor="text1" w:themeTint="F2"/>
          <w:sz w:val="24"/>
          <w:szCs w:val="24"/>
        </w:rPr>
        <w:t>.,</w:t>
      </w:r>
      <w:proofErr w:type="gramEnd"/>
      <w:r w:rsidR="003A72D9" w:rsidRPr="00424B27">
        <w:rPr>
          <w:rFonts w:cs="Times New Roman"/>
          <w:color w:val="0D0D0D" w:themeColor="text1" w:themeTint="F2"/>
          <w:sz w:val="24"/>
          <w:szCs w:val="24"/>
        </w:rPr>
        <w:t xml:space="preserve"> an Iranian endemic medicinal plant.</w:t>
      </w:r>
      <w:r w:rsidR="00191253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A3356B" w:rsidRPr="00424B27">
        <w:rPr>
          <w:rFonts w:cs="Times New Roman"/>
          <w:color w:val="0D0D0D" w:themeColor="text1" w:themeTint="F2"/>
          <w:sz w:val="24"/>
          <w:szCs w:val="24"/>
        </w:rPr>
        <w:t>Herba</w:t>
      </w:r>
      <w:proofErr w:type="spellEnd"/>
      <w:r w:rsidR="00A3356B" w:rsidRPr="00424B27">
        <w:rPr>
          <w:rFonts w:cs="Times New Roman"/>
          <w:color w:val="0D0D0D" w:themeColor="text1" w:themeTint="F2"/>
          <w:sz w:val="24"/>
          <w:szCs w:val="24"/>
        </w:rPr>
        <w:t xml:space="preserve"> Pol</w:t>
      </w:r>
      <w:r w:rsidR="003A72D9" w:rsidRPr="00424B27">
        <w:rPr>
          <w:rFonts w:cs="Times New Roman"/>
          <w:color w:val="0D0D0D" w:themeColor="text1" w:themeTint="F2"/>
          <w:sz w:val="24"/>
          <w:szCs w:val="24"/>
        </w:rPr>
        <w:t>.</w:t>
      </w:r>
      <w:hyperlink r:id="rId38" w:history="1">
        <w:r w:rsidR="00191253" w:rsidRPr="00424B27">
          <w:rPr>
            <w:rFonts w:cs="Times New Roman"/>
            <w:color w:val="0D0D0D" w:themeColor="text1" w:themeTint="F2"/>
            <w:sz w:val="24"/>
            <w:szCs w:val="24"/>
          </w:rPr>
          <w:t xml:space="preserve"> 56</w:t>
        </w:r>
        <w:r w:rsidR="00BF4AD3" w:rsidRPr="00424B27">
          <w:rPr>
            <w:rFonts w:cs="Times New Roman"/>
            <w:color w:val="0D0D0D" w:themeColor="text1" w:themeTint="F2"/>
            <w:sz w:val="24"/>
            <w:szCs w:val="24"/>
          </w:rPr>
          <w:t xml:space="preserve">, </w:t>
        </w:r>
        <w:r w:rsidR="003A72D9" w:rsidRPr="00424B27">
          <w:rPr>
            <w:rFonts w:cs="Times New Roman"/>
            <w:color w:val="0D0D0D" w:themeColor="text1" w:themeTint="F2"/>
            <w:sz w:val="24"/>
            <w:szCs w:val="24"/>
          </w:rPr>
          <w:t>21-28</w:t>
        </w:r>
      </w:hyperlink>
      <w:r w:rsidR="00BF4AD3" w:rsidRPr="00424B27">
        <w:rPr>
          <w:rFonts w:cs="Times New Roman"/>
          <w:color w:val="0D0D0D" w:themeColor="text1" w:themeTint="F2"/>
          <w:sz w:val="24"/>
          <w:szCs w:val="24"/>
        </w:rPr>
        <w:t>.</w:t>
      </w:r>
    </w:p>
    <w:p w14:paraId="17B72A62" w14:textId="0CA6A081" w:rsidR="00E03713" w:rsidRPr="00424B27" w:rsidRDefault="00575AEA" w:rsidP="00370688">
      <w:pPr>
        <w:pStyle w:val="ListParagraph"/>
        <w:numPr>
          <w:ilvl w:val="0"/>
          <w:numId w:val="35"/>
        </w:numPr>
        <w:spacing w:after="0" w:line="360" w:lineRule="auto"/>
        <w:ind w:left="426" w:hanging="568"/>
        <w:jc w:val="both"/>
        <w:rPr>
          <w:rFonts w:cs="Times New Roman"/>
          <w:color w:val="0D0D0D" w:themeColor="text1" w:themeTint="F2"/>
          <w:sz w:val="24"/>
          <w:szCs w:val="24"/>
        </w:rPr>
      </w:pP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lastRenderedPageBreak/>
        <w:t>Haghighi</w:t>
      </w:r>
      <w:r w:rsidR="00C723C2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="00210884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M</w:t>
      </w:r>
      <w:r w:rsidR="006E60BF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210884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AC32E9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AC32E9" w:rsidRPr="00424B27">
        <w:rPr>
          <w:rFonts w:cs="Times New Roman"/>
          <w:color w:val="0D0D0D" w:themeColor="text1" w:themeTint="F2"/>
          <w:sz w:val="24"/>
          <w:szCs w:val="24"/>
        </w:rPr>
        <w:t>Kafi</w:t>
      </w:r>
      <w:proofErr w:type="spellEnd"/>
      <w:r w:rsidR="00C723C2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6E60BF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191253" w:rsidRPr="00424B27">
        <w:rPr>
          <w:rFonts w:cs="Times New Roman"/>
          <w:color w:val="0D0D0D" w:themeColor="text1" w:themeTint="F2"/>
          <w:sz w:val="24"/>
          <w:szCs w:val="24"/>
        </w:rPr>
        <w:t xml:space="preserve">M., </w:t>
      </w:r>
      <w:r w:rsidR="006E60BF" w:rsidRPr="00424B27">
        <w:rPr>
          <w:rFonts w:cs="Times New Roman"/>
          <w:color w:val="0D0D0D" w:themeColor="text1" w:themeTint="F2"/>
          <w:sz w:val="24"/>
          <w:szCs w:val="24"/>
        </w:rPr>
        <w:t>Fang</w:t>
      </w:r>
      <w:r w:rsidR="00C723C2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191253" w:rsidRPr="00424B27">
        <w:rPr>
          <w:rFonts w:cs="Times New Roman"/>
          <w:color w:val="0D0D0D" w:themeColor="text1" w:themeTint="F2"/>
          <w:sz w:val="24"/>
          <w:szCs w:val="24"/>
        </w:rPr>
        <w:t xml:space="preserve"> P.</w:t>
      </w:r>
      <w:r w:rsidR="00210884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6E60BF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AC32E9" w:rsidRPr="00424B27">
        <w:rPr>
          <w:rFonts w:cs="Times New Roman"/>
          <w:color w:val="0D0D0D" w:themeColor="text1" w:themeTint="F2"/>
          <w:sz w:val="24"/>
          <w:szCs w:val="24"/>
        </w:rPr>
        <w:t>Gui</w:t>
      </w:r>
      <w:proofErr w:type="spellEnd"/>
      <w:r w:rsidR="00AC32E9" w:rsidRPr="00424B27">
        <w:rPr>
          <w:rFonts w:cs="Times New Roman"/>
          <w:color w:val="0D0D0D" w:themeColor="text1" w:themeTint="F2"/>
          <w:sz w:val="24"/>
          <w:szCs w:val="24"/>
        </w:rPr>
        <w:t>-Xiao</w:t>
      </w:r>
      <w:r w:rsidR="00C723C2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191253" w:rsidRPr="00424B27">
        <w:rPr>
          <w:rFonts w:cs="Times New Roman"/>
          <w:color w:val="0D0D0D" w:themeColor="text1" w:themeTint="F2"/>
          <w:sz w:val="24"/>
          <w:szCs w:val="24"/>
        </w:rPr>
        <w:t xml:space="preserve"> L</w:t>
      </w:r>
      <w:r w:rsidR="00AC32E9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C723C2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210884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BF4AD3" w:rsidRPr="00424B27">
        <w:rPr>
          <w:rFonts w:cs="Times New Roman"/>
          <w:color w:val="0D0D0D" w:themeColor="text1" w:themeTint="F2"/>
          <w:sz w:val="24"/>
          <w:szCs w:val="24"/>
        </w:rPr>
        <w:t xml:space="preserve">2010. </w:t>
      </w:r>
      <w:proofErr w:type="spellStart"/>
      <w:r w:rsidR="003A72D9" w:rsidRPr="00424B27">
        <w:rPr>
          <w:rFonts w:cs="Times New Roman"/>
          <w:color w:val="0D0D0D" w:themeColor="text1" w:themeTint="F2"/>
          <w:sz w:val="24"/>
          <w:szCs w:val="24"/>
        </w:rPr>
        <w:t>Humic</w:t>
      </w:r>
      <w:proofErr w:type="spellEnd"/>
      <w:r w:rsidR="003A72D9" w:rsidRPr="00424B27">
        <w:rPr>
          <w:rFonts w:cs="Times New Roman"/>
          <w:color w:val="0D0D0D" w:themeColor="text1" w:themeTint="F2"/>
          <w:sz w:val="24"/>
          <w:szCs w:val="24"/>
        </w:rPr>
        <w:t xml:space="preserve"> acid decreased hazardous of cadmium toxicity on lettuce (</w:t>
      </w:r>
      <w:proofErr w:type="spellStart"/>
      <w:r w:rsidR="003A72D9" w:rsidRPr="00424B27">
        <w:rPr>
          <w:rFonts w:cs="Times New Roman"/>
          <w:i/>
          <w:iCs/>
          <w:color w:val="0D0D0D" w:themeColor="text1" w:themeTint="F2"/>
          <w:sz w:val="24"/>
          <w:szCs w:val="24"/>
        </w:rPr>
        <w:t>Lactuca</w:t>
      </w:r>
      <w:proofErr w:type="spellEnd"/>
      <w:r w:rsidR="003A72D9" w:rsidRPr="00424B27">
        <w:rPr>
          <w:rFonts w:cs="Times New Roman"/>
          <w:i/>
          <w:iCs/>
          <w:color w:val="0D0D0D" w:themeColor="text1" w:themeTint="F2"/>
          <w:sz w:val="24"/>
          <w:szCs w:val="24"/>
        </w:rPr>
        <w:t xml:space="preserve"> sativa</w:t>
      </w:r>
      <w:r w:rsidR="003A72D9" w:rsidRPr="00424B27">
        <w:rPr>
          <w:rFonts w:cs="Times New Roman"/>
          <w:color w:val="0D0D0D" w:themeColor="text1" w:themeTint="F2"/>
          <w:sz w:val="24"/>
          <w:szCs w:val="24"/>
        </w:rPr>
        <w:t xml:space="preserve"> L.). </w:t>
      </w:r>
      <w:r w:rsidR="00A3356B" w:rsidRPr="00424B27">
        <w:rPr>
          <w:rFonts w:cs="Times New Roman"/>
          <w:color w:val="0D0D0D" w:themeColor="text1" w:themeTint="F2"/>
          <w:sz w:val="24"/>
          <w:szCs w:val="24"/>
        </w:rPr>
        <w:t>Veg Crops Res Bull</w:t>
      </w:r>
      <w:r w:rsidR="00191253" w:rsidRPr="00424B27">
        <w:rPr>
          <w:rFonts w:cs="Times New Roman"/>
          <w:color w:val="0D0D0D" w:themeColor="text1" w:themeTint="F2"/>
          <w:sz w:val="24"/>
          <w:szCs w:val="24"/>
        </w:rPr>
        <w:t>. 72</w:t>
      </w:r>
      <w:r w:rsidR="00BF4AD3" w:rsidRPr="00424B27">
        <w:rPr>
          <w:rFonts w:cs="Times New Roman"/>
          <w:color w:val="0D0D0D" w:themeColor="text1" w:themeTint="F2"/>
          <w:sz w:val="24"/>
          <w:szCs w:val="24"/>
        </w:rPr>
        <w:t xml:space="preserve">, </w:t>
      </w:r>
      <w:r w:rsidR="00191253" w:rsidRPr="00424B27">
        <w:rPr>
          <w:rFonts w:cs="Times New Roman"/>
          <w:color w:val="0D0D0D" w:themeColor="text1" w:themeTint="F2"/>
          <w:sz w:val="24"/>
          <w:szCs w:val="24"/>
        </w:rPr>
        <w:t>49-61</w:t>
      </w:r>
      <w:r w:rsidR="00BF4AD3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E03713" w:rsidRPr="00424B27">
        <w:rPr>
          <w:rFonts w:cs="Times New Roman"/>
          <w:color w:val="0D0D0D" w:themeColor="text1" w:themeTint="F2"/>
          <w:sz w:val="24"/>
          <w:szCs w:val="24"/>
        </w:rPr>
        <w:t xml:space="preserve"> https://doi.org/10.2478/v10032-010-0005-z.</w:t>
      </w:r>
    </w:p>
    <w:p w14:paraId="2834B171" w14:textId="6E016C5A" w:rsidR="00E03713" w:rsidRPr="00424B27" w:rsidRDefault="00210884" w:rsidP="00370688">
      <w:pPr>
        <w:pStyle w:val="ListParagraph"/>
        <w:numPr>
          <w:ilvl w:val="0"/>
          <w:numId w:val="35"/>
        </w:numPr>
        <w:spacing w:after="0" w:line="360" w:lineRule="auto"/>
        <w:ind w:left="426" w:hanging="568"/>
        <w:jc w:val="both"/>
        <w:rPr>
          <w:rFonts w:cs="Times New Roman"/>
          <w:color w:val="0D0D0D" w:themeColor="text1" w:themeTint="F2"/>
          <w:sz w:val="24"/>
          <w:szCs w:val="24"/>
        </w:rPr>
      </w:pP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Haghighi</w:t>
      </w:r>
      <w:r w:rsidR="00A3356B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M</w:t>
      </w:r>
      <w:r w:rsidR="006E60BF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8B0D77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AC32E9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AC32E9" w:rsidRPr="00424B27">
        <w:rPr>
          <w:rFonts w:cs="Times New Roman"/>
          <w:color w:val="0D0D0D" w:themeColor="text1" w:themeTint="F2"/>
          <w:sz w:val="24"/>
          <w:szCs w:val="24"/>
        </w:rPr>
        <w:t>Tehranifar</w:t>
      </w:r>
      <w:proofErr w:type="spellEnd"/>
      <w:r w:rsidR="00A3356B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AC32E9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BF4AD3" w:rsidRPr="00424B27">
        <w:rPr>
          <w:rFonts w:cs="Times New Roman"/>
          <w:color w:val="0D0D0D" w:themeColor="text1" w:themeTint="F2"/>
          <w:sz w:val="24"/>
          <w:szCs w:val="24"/>
        </w:rPr>
        <w:t xml:space="preserve">A., </w:t>
      </w:r>
      <w:proofErr w:type="spellStart"/>
      <w:r w:rsidR="00AC32E9" w:rsidRPr="00424B27">
        <w:rPr>
          <w:rFonts w:cs="Times New Roman"/>
          <w:color w:val="0D0D0D" w:themeColor="text1" w:themeTint="F2"/>
          <w:sz w:val="24"/>
          <w:szCs w:val="24"/>
        </w:rPr>
        <w:t>Nikbakht</w:t>
      </w:r>
      <w:proofErr w:type="spellEnd"/>
      <w:r w:rsidR="008B0D77" w:rsidRPr="00424B27">
        <w:rPr>
          <w:rFonts w:cs="Times New Roman"/>
          <w:color w:val="0D0D0D" w:themeColor="text1" w:themeTint="F2"/>
          <w:sz w:val="24"/>
          <w:szCs w:val="24"/>
        </w:rPr>
        <w:t xml:space="preserve">, </w:t>
      </w:r>
      <w:r w:rsidR="00BF4AD3" w:rsidRPr="00424B27">
        <w:rPr>
          <w:rFonts w:cs="Times New Roman"/>
          <w:color w:val="0D0D0D" w:themeColor="text1" w:themeTint="F2"/>
          <w:sz w:val="24"/>
          <w:szCs w:val="24"/>
        </w:rPr>
        <w:t>A.,</w:t>
      </w:r>
      <w:r w:rsidR="00FE302E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FE302E" w:rsidRPr="00424B27">
        <w:rPr>
          <w:rFonts w:cs="Times New Roman"/>
          <w:color w:val="0D0D0D" w:themeColor="text1" w:themeTint="F2"/>
          <w:sz w:val="24"/>
          <w:szCs w:val="24"/>
        </w:rPr>
        <w:t>Kafi</w:t>
      </w:r>
      <w:proofErr w:type="spellEnd"/>
      <w:r w:rsidR="00A3356B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BF4AD3" w:rsidRPr="00424B27">
        <w:rPr>
          <w:rFonts w:cs="Times New Roman"/>
          <w:color w:val="0D0D0D" w:themeColor="text1" w:themeTint="F2"/>
          <w:sz w:val="24"/>
          <w:szCs w:val="24"/>
        </w:rPr>
        <w:t xml:space="preserve"> M</w:t>
      </w:r>
      <w:r w:rsidR="008B0D77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A3356B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BF4AD3" w:rsidRPr="00424B27">
        <w:rPr>
          <w:rFonts w:cs="Times New Roman"/>
          <w:color w:val="0D0D0D" w:themeColor="text1" w:themeTint="F2"/>
          <w:sz w:val="24"/>
          <w:szCs w:val="24"/>
        </w:rPr>
        <w:t xml:space="preserve"> 200</w:t>
      </w:r>
      <w:r w:rsidR="00FA115B" w:rsidRPr="00424B27">
        <w:rPr>
          <w:rFonts w:cs="Times New Roman"/>
          <w:color w:val="0D0D0D" w:themeColor="text1" w:themeTint="F2"/>
          <w:sz w:val="24"/>
          <w:szCs w:val="24"/>
        </w:rPr>
        <w:t>8</w:t>
      </w:r>
      <w:r w:rsidR="00BF4AD3" w:rsidRPr="00424B27">
        <w:rPr>
          <w:rFonts w:cs="Times New Roman"/>
          <w:color w:val="0D0D0D" w:themeColor="text1" w:themeTint="F2"/>
          <w:sz w:val="24"/>
          <w:szCs w:val="24"/>
        </w:rPr>
        <w:t xml:space="preserve">. </w:t>
      </w:r>
      <w:r w:rsidR="003A72D9" w:rsidRPr="00424B27">
        <w:rPr>
          <w:rFonts w:cs="Times New Roman"/>
          <w:color w:val="0D0D0D" w:themeColor="text1" w:themeTint="F2"/>
          <w:sz w:val="24"/>
          <w:szCs w:val="24"/>
        </w:rPr>
        <w:t>Research and current profile of Iranian production of damask rose (</w:t>
      </w:r>
      <w:r w:rsidR="003A72D9" w:rsidRPr="00424B27">
        <w:rPr>
          <w:rFonts w:cs="Times New Roman"/>
          <w:i/>
          <w:iCs/>
          <w:color w:val="0D0D0D" w:themeColor="text1" w:themeTint="F2"/>
          <w:sz w:val="24"/>
          <w:szCs w:val="24"/>
        </w:rPr>
        <w:t xml:space="preserve">Rosa </w:t>
      </w:r>
      <w:proofErr w:type="spellStart"/>
      <w:r w:rsidR="003A72D9" w:rsidRPr="00424B27">
        <w:rPr>
          <w:rFonts w:cs="Times New Roman"/>
          <w:i/>
          <w:iCs/>
          <w:color w:val="0D0D0D" w:themeColor="text1" w:themeTint="F2"/>
          <w:sz w:val="24"/>
          <w:szCs w:val="24"/>
        </w:rPr>
        <w:t>damascena</w:t>
      </w:r>
      <w:proofErr w:type="spellEnd"/>
      <w:r w:rsidR="003A72D9" w:rsidRPr="00424B27">
        <w:rPr>
          <w:rFonts w:cs="Times New Roman"/>
          <w:color w:val="0D0D0D" w:themeColor="text1" w:themeTint="F2"/>
          <w:sz w:val="24"/>
          <w:szCs w:val="24"/>
        </w:rPr>
        <w:t xml:space="preserve"> Mill.)</w:t>
      </w:r>
      <w:r w:rsidR="00FE302E" w:rsidRPr="00424B27">
        <w:rPr>
          <w:rFonts w:cs="Times New Roman"/>
          <w:color w:val="0D0D0D" w:themeColor="text1" w:themeTint="F2"/>
          <w:sz w:val="24"/>
          <w:szCs w:val="24"/>
        </w:rPr>
        <w:t xml:space="preserve">. </w:t>
      </w:r>
      <w:proofErr w:type="spellStart"/>
      <w:r w:rsidR="003A72D9" w:rsidRPr="00424B27">
        <w:rPr>
          <w:rFonts w:cs="Times New Roman"/>
          <w:color w:val="0D0D0D" w:themeColor="text1" w:themeTint="F2"/>
          <w:sz w:val="24"/>
          <w:szCs w:val="24"/>
        </w:rPr>
        <w:t>Acta</w:t>
      </w:r>
      <w:proofErr w:type="spellEnd"/>
      <w:r w:rsidR="003A72D9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3A72D9" w:rsidRPr="00424B27">
        <w:rPr>
          <w:rFonts w:cs="Times New Roman"/>
          <w:color w:val="0D0D0D" w:themeColor="text1" w:themeTint="F2"/>
          <w:sz w:val="24"/>
          <w:szCs w:val="24"/>
        </w:rPr>
        <w:t>Hortic</w:t>
      </w:r>
      <w:proofErr w:type="spellEnd"/>
      <w:r w:rsidR="003A72D9" w:rsidRPr="00424B27">
        <w:rPr>
          <w:rFonts w:cs="Times New Roman"/>
          <w:color w:val="0D0D0D" w:themeColor="text1" w:themeTint="F2"/>
          <w:sz w:val="24"/>
          <w:szCs w:val="24"/>
        </w:rPr>
        <w:t xml:space="preserve">. </w:t>
      </w:r>
      <w:hyperlink r:id="rId39" w:history="1">
        <w:r w:rsidR="003A72D9" w:rsidRPr="00424B27">
          <w:rPr>
            <w:rFonts w:cs="Times New Roman"/>
            <w:color w:val="0D0D0D" w:themeColor="text1" w:themeTint="F2"/>
            <w:sz w:val="24"/>
            <w:szCs w:val="24"/>
          </w:rPr>
          <w:t>769</w:t>
        </w:r>
        <w:r w:rsidR="00BF4AD3" w:rsidRPr="00424B27">
          <w:rPr>
            <w:rFonts w:cs="Times New Roman"/>
            <w:color w:val="0D0D0D" w:themeColor="text1" w:themeTint="F2"/>
            <w:sz w:val="24"/>
            <w:szCs w:val="24"/>
          </w:rPr>
          <w:t>,</w:t>
        </w:r>
        <w:r w:rsidR="003A72D9" w:rsidRPr="00424B27">
          <w:rPr>
            <w:rFonts w:cs="Times New Roman"/>
            <w:color w:val="0D0D0D" w:themeColor="text1" w:themeTint="F2"/>
            <w:sz w:val="24"/>
            <w:szCs w:val="24"/>
          </w:rPr>
          <w:t xml:space="preserve"> 449-455</w:t>
        </w:r>
      </w:hyperlink>
      <w:r w:rsidR="00BF4AD3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E03713" w:rsidRPr="00424B27">
        <w:rPr>
          <w:rFonts w:cs="Times New Roman"/>
          <w:color w:val="0D0D0D" w:themeColor="text1" w:themeTint="F2"/>
          <w:sz w:val="24"/>
          <w:szCs w:val="24"/>
        </w:rPr>
        <w:t xml:space="preserve"> http://dx.doi.org/10.17660/ActaHortic.2008.769.64.</w:t>
      </w:r>
    </w:p>
    <w:p w14:paraId="3E62FD67" w14:textId="199B51C5" w:rsidR="003A72D9" w:rsidRPr="00424B27" w:rsidRDefault="00AC32E9" w:rsidP="00370688">
      <w:pPr>
        <w:pStyle w:val="ListParagraph"/>
        <w:numPr>
          <w:ilvl w:val="0"/>
          <w:numId w:val="35"/>
        </w:numPr>
        <w:spacing w:after="0" w:line="360" w:lineRule="auto"/>
        <w:ind w:left="426" w:hanging="568"/>
        <w:jc w:val="both"/>
        <w:rPr>
          <w:rFonts w:cs="Times New Roman"/>
          <w:color w:val="0D0D0D" w:themeColor="text1" w:themeTint="F2"/>
          <w:sz w:val="24"/>
          <w:szCs w:val="24"/>
          <w:rtl/>
        </w:rPr>
      </w:pPr>
      <w:proofErr w:type="spellStart"/>
      <w:r w:rsidRPr="00424B27">
        <w:rPr>
          <w:rFonts w:cs="Times New Roman"/>
          <w:color w:val="0D0D0D" w:themeColor="text1" w:themeTint="F2"/>
          <w:sz w:val="24"/>
          <w:szCs w:val="24"/>
        </w:rPr>
        <w:t>Nikbak</w:t>
      </w:r>
      <w:r w:rsidR="008B0D77" w:rsidRPr="00424B27">
        <w:rPr>
          <w:rFonts w:cs="Times New Roman"/>
          <w:color w:val="0D0D0D" w:themeColor="text1" w:themeTint="F2"/>
          <w:sz w:val="24"/>
          <w:szCs w:val="24"/>
        </w:rPr>
        <w:t>ht</w:t>
      </w:r>
      <w:proofErr w:type="spellEnd"/>
      <w:r w:rsidR="00A3356B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8B0D77" w:rsidRPr="00424B27">
        <w:rPr>
          <w:rFonts w:cs="Times New Roman"/>
          <w:color w:val="0D0D0D" w:themeColor="text1" w:themeTint="F2"/>
          <w:sz w:val="24"/>
          <w:szCs w:val="24"/>
        </w:rPr>
        <w:t xml:space="preserve"> A</w:t>
      </w:r>
      <w:r w:rsidR="006E60BF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8B0D77" w:rsidRPr="00424B27">
        <w:rPr>
          <w:rFonts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="006E60BF" w:rsidRPr="00424B27">
        <w:rPr>
          <w:rFonts w:cs="Times New Roman"/>
          <w:color w:val="0D0D0D" w:themeColor="text1" w:themeTint="F2"/>
          <w:sz w:val="24"/>
          <w:szCs w:val="24"/>
        </w:rPr>
        <w:t>Kafi</w:t>
      </w:r>
      <w:proofErr w:type="spellEnd"/>
      <w:r w:rsidR="00A3356B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191253" w:rsidRPr="00424B27">
        <w:rPr>
          <w:rFonts w:cs="Times New Roman"/>
          <w:color w:val="0D0D0D" w:themeColor="text1" w:themeTint="F2"/>
          <w:sz w:val="24"/>
          <w:szCs w:val="24"/>
        </w:rPr>
        <w:t xml:space="preserve"> M.</w:t>
      </w:r>
      <w:r w:rsidR="008B0D77" w:rsidRPr="00424B27">
        <w:rPr>
          <w:rFonts w:cs="Times New Roman"/>
          <w:color w:val="0D0D0D" w:themeColor="text1" w:themeTint="F2"/>
          <w:sz w:val="24"/>
          <w:szCs w:val="24"/>
        </w:rPr>
        <w:t xml:space="preserve">, </w:t>
      </w:r>
      <w:r w:rsidR="006E60BF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Haghighi</w:t>
      </w:r>
      <w:r w:rsidR="00A3356B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="00191253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M</w:t>
      </w:r>
      <w:r w:rsidR="008B0D77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A3356B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BF4AD3" w:rsidRPr="00424B27">
        <w:rPr>
          <w:rFonts w:cs="Times New Roman"/>
          <w:color w:val="0D0D0D" w:themeColor="text1" w:themeTint="F2"/>
          <w:sz w:val="24"/>
          <w:szCs w:val="24"/>
        </w:rPr>
        <w:t xml:space="preserve"> 200</w:t>
      </w:r>
      <w:r w:rsidR="00FA115B" w:rsidRPr="00424B27">
        <w:rPr>
          <w:rFonts w:cs="Times New Roman"/>
          <w:color w:val="0D0D0D" w:themeColor="text1" w:themeTint="F2"/>
          <w:sz w:val="24"/>
          <w:szCs w:val="24"/>
        </w:rPr>
        <w:t>8</w:t>
      </w:r>
      <w:r w:rsidR="00BF4AD3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8B0D77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3A72D9" w:rsidRPr="00424B27">
        <w:rPr>
          <w:rFonts w:cs="Times New Roman"/>
          <w:color w:val="0D0D0D" w:themeColor="text1" w:themeTint="F2"/>
          <w:sz w:val="24"/>
          <w:szCs w:val="24"/>
        </w:rPr>
        <w:t>The abilities and potentials of medicinal plants production and herbal medicine in Iran</w:t>
      </w:r>
      <w:r w:rsidR="00BF4AD3" w:rsidRPr="00424B27">
        <w:rPr>
          <w:rFonts w:cs="Times New Roman"/>
          <w:color w:val="0D0D0D" w:themeColor="text1" w:themeTint="F2"/>
          <w:sz w:val="24"/>
          <w:szCs w:val="24"/>
        </w:rPr>
        <w:t xml:space="preserve">. </w:t>
      </w:r>
      <w:proofErr w:type="spellStart"/>
      <w:r w:rsidR="003A72D9" w:rsidRPr="00424B27">
        <w:rPr>
          <w:rFonts w:cs="Times New Roman"/>
          <w:color w:val="0D0D0D" w:themeColor="text1" w:themeTint="F2"/>
          <w:sz w:val="24"/>
          <w:szCs w:val="24"/>
        </w:rPr>
        <w:t>Acta</w:t>
      </w:r>
      <w:proofErr w:type="spellEnd"/>
      <w:r w:rsidR="003A72D9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3A72D9" w:rsidRPr="00424B27">
        <w:rPr>
          <w:rFonts w:cs="Times New Roman"/>
          <w:color w:val="0D0D0D" w:themeColor="text1" w:themeTint="F2"/>
          <w:sz w:val="24"/>
          <w:szCs w:val="24"/>
        </w:rPr>
        <w:t>Hortic</w:t>
      </w:r>
      <w:proofErr w:type="spellEnd"/>
      <w:r w:rsidR="00191253" w:rsidRPr="00424B27">
        <w:rPr>
          <w:rFonts w:cs="Times New Roman"/>
          <w:color w:val="0D0D0D" w:themeColor="text1" w:themeTint="F2"/>
          <w:sz w:val="24"/>
          <w:szCs w:val="24"/>
        </w:rPr>
        <w:t>. 790</w:t>
      </w:r>
      <w:r w:rsidR="00BF4AD3" w:rsidRPr="00424B27">
        <w:rPr>
          <w:rFonts w:cs="Times New Roman"/>
          <w:color w:val="0D0D0D" w:themeColor="text1" w:themeTint="F2"/>
          <w:sz w:val="24"/>
          <w:szCs w:val="24"/>
        </w:rPr>
        <w:t xml:space="preserve">, </w:t>
      </w:r>
      <w:r w:rsidR="00191253" w:rsidRPr="00424B27">
        <w:rPr>
          <w:rFonts w:cs="Times New Roman"/>
          <w:color w:val="0D0D0D" w:themeColor="text1" w:themeTint="F2"/>
          <w:sz w:val="24"/>
          <w:szCs w:val="24"/>
        </w:rPr>
        <w:t>259-262</w:t>
      </w:r>
      <w:r w:rsidR="00BF4AD3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FA115B" w:rsidRPr="00424B27">
        <w:rPr>
          <w:rFonts w:cs="Times New Roman"/>
          <w:sz w:val="24"/>
          <w:szCs w:val="24"/>
        </w:rPr>
        <w:t xml:space="preserve"> </w:t>
      </w:r>
      <w:r w:rsidR="00FA115B" w:rsidRPr="00424B27">
        <w:rPr>
          <w:rFonts w:cs="Times New Roman"/>
          <w:color w:val="0D0D0D" w:themeColor="text1" w:themeTint="F2"/>
          <w:sz w:val="24"/>
          <w:szCs w:val="24"/>
        </w:rPr>
        <w:t>https://doi.org/10.17660/ActaHortic.2008.790.38.</w:t>
      </w:r>
    </w:p>
    <w:p w14:paraId="5A1F4656" w14:textId="6F9EBFA2" w:rsidR="001D73EA" w:rsidRPr="00424B27" w:rsidRDefault="008B0D77" w:rsidP="00370688">
      <w:pPr>
        <w:pStyle w:val="ListParagraph"/>
        <w:numPr>
          <w:ilvl w:val="0"/>
          <w:numId w:val="35"/>
        </w:numPr>
        <w:spacing w:after="0" w:line="360" w:lineRule="auto"/>
        <w:ind w:left="426" w:hanging="568"/>
        <w:jc w:val="both"/>
        <w:rPr>
          <w:rFonts w:cs="Times New Roman"/>
          <w:color w:val="0D0D0D" w:themeColor="text1" w:themeTint="F2"/>
          <w:sz w:val="24"/>
          <w:szCs w:val="24"/>
        </w:rPr>
      </w:pP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Haghighi</w:t>
      </w:r>
      <w:r w:rsidR="00A3356B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M</w:t>
      </w:r>
      <w:r w:rsidR="006E60BF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6E60BF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AC32E9" w:rsidRPr="00424B27">
        <w:rPr>
          <w:rFonts w:cs="Times New Roman"/>
          <w:color w:val="0D0D0D" w:themeColor="text1" w:themeTint="F2"/>
          <w:sz w:val="24"/>
          <w:szCs w:val="24"/>
        </w:rPr>
        <w:t>Kafi</w:t>
      </w:r>
      <w:proofErr w:type="spellEnd"/>
      <w:r w:rsidR="00A3356B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191253" w:rsidRPr="00424B27">
        <w:rPr>
          <w:rFonts w:cs="Times New Roman"/>
          <w:color w:val="0D0D0D" w:themeColor="text1" w:themeTint="F2"/>
          <w:sz w:val="24"/>
          <w:szCs w:val="24"/>
        </w:rPr>
        <w:t xml:space="preserve"> M.</w:t>
      </w:r>
      <w:r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AC32E9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AC32E9" w:rsidRPr="00424B27">
        <w:rPr>
          <w:rFonts w:cs="Times New Roman"/>
          <w:color w:val="0D0D0D" w:themeColor="text1" w:themeTint="F2"/>
          <w:sz w:val="24"/>
          <w:szCs w:val="24"/>
        </w:rPr>
        <w:t>Tehranifar</w:t>
      </w:r>
      <w:proofErr w:type="spellEnd"/>
      <w:r w:rsidR="00A3356B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191253" w:rsidRPr="00424B27">
        <w:rPr>
          <w:rFonts w:cs="Times New Roman"/>
          <w:color w:val="0D0D0D" w:themeColor="text1" w:themeTint="F2"/>
          <w:sz w:val="24"/>
          <w:szCs w:val="24"/>
        </w:rPr>
        <w:t xml:space="preserve"> A</w:t>
      </w:r>
      <w:r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A3356B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BF4AD3" w:rsidRPr="00424B27">
        <w:rPr>
          <w:rFonts w:cs="Times New Roman"/>
          <w:color w:val="0D0D0D" w:themeColor="text1" w:themeTint="F2"/>
          <w:sz w:val="24"/>
          <w:szCs w:val="24"/>
        </w:rPr>
        <w:t xml:space="preserve"> 2004.</w:t>
      </w:r>
      <w:r w:rsidR="00AC32E9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3A72D9" w:rsidRPr="00424B27">
        <w:rPr>
          <w:rFonts w:cs="Times New Roman"/>
          <w:color w:val="0D0D0D" w:themeColor="text1" w:themeTint="F2"/>
          <w:sz w:val="24"/>
          <w:szCs w:val="24"/>
        </w:rPr>
        <w:t xml:space="preserve">Effect of decay level of SMC (Spent Mushroom Compost) and media diameters and compound on </w:t>
      </w:r>
      <w:proofErr w:type="spellStart"/>
      <w:r w:rsidR="003A72D9" w:rsidRPr="00424B27">
        <w:rPr>
          <w:rFonts w:cs="Times New Roman"/>
          <w:color w:val="0D0D0D" w:themeColor="text1" w:themeTint="F2"/>
          <w:sz w:val="24"/>
          <w:szCs w:val="24"/>
        </w:rPr>
        <w:t>turfculture</w:t>
      </w:r>
      <w:proofErr w:type="spellEnd"/>
      <w:r w:rsidR="003A72D9" w:rsidRPr="00424B27">
        <w:rPr>
          <w:rFonts w:cs="Times New Roman"/>
          <w:color w:val="0D0D0D" w:themeColor="text1" w:themeTint="F2"/>
          <w:sz w:val="24"/>
          <w:szCs w:val="24"/>
        </w:rPr>
        <w:t xml:space="preserve"> in </w:t>
      </w:r>
      <w:proofErr w:type="spellStart"/>
      <w:r w:rsidR="003A72D9" w:rsidRPr="00424B27">
        <w:rPr>
          <w:rFonts w:cs="Times New Roman"/>
          <w:color w:val="0D0D0D" w:themeColor="text1" w:themeTint="F2"/>
          <w:sz w:val="24"/>
          <w:szCs w:val="24"/>
        </w:rPr>
        <w:t>hydromulching</w:t>
      </w:r>
      <w:proofErr w:type="spellEnd"/>
      <w:r w:rsidR="003A72D9" w:rsidRPr="00424B27">
        <w:rPr>
          <w:rFonts w:cs="Times New Roman"/>
          <w:color w:val="0D0D0D" w:themeColor="text1" w:themeTint="F2"/>
          <w:sz w:val="24"/>
          <w:szCs w:val="24"/>
        </w:rPr>
        <w:t xml:space="preserve"> method. </w:t>
      </w:r>
      <w:proofErr w:type="spellStart"/>
      <w:r w:rsidR="00A3356B" w:rsidRPr="00424B27">
        <w:rPr>
          <w:rFonts w:cs="Times New Roman"/>
          <w:color w:val="0D0D0D" w:themeColor="text1" w:themeTint="F2"/>
          <w:sz w:val="24"/>
          <w:szCs w:val="24"/>
        </w:rPr>
        <w:t>Int</w:t>
      </w:r>
      <w:proofErr w:type="spellEnd"/>
      <w:r w:rsidR="00A3356B" w:rsidRPr="00424B27">
        <w:rPr>
          <w:rFonts w:cs="Times New Roman"/>
          <w:color w:val="0D0D0D" w:themeColor="text1" w:themeTint="F2"/>
          <w:sz w:val="24"/>
          <w:szCs w:val="24"/>
        </w:rPr>
        <w:t xml:space="preserve"> J </w:t>
      </w:r>
      <w:proofErr w:type="spellStart"/>
      <w:r w:rsidR="00A3356B" w:rsidRPr="00424B27">
        <w:rPr>
          <w:rFonts w:cs="Times New Roman"/>
          <w:color w:val="0D0D0D" w:themeColor="text1" w:themeTint="F2"/>
          <w:sz w:val="24"/>
          <w:szCs w:val="24"/>
        </w:rPr>
        <w:t>Agric</w:t>
      </w:r>
      <w:proofErr w:type="spellEnd"/>
      <w:r w:rsidR="00A3356B" w:rsidRPr="00424B27">
        <w:rPr>
          <w:rFonts w:cs="Times New Roman"/>
          <w:color w:val="0D0D0D" w:themeColor="text1" w:themeTint="F2"/>
          <w:sz w:val="24"/>
          <w:szCs w:val="24"/>
        </w:rPr>
        <w:t xml:space="preserve"> Biol</w:t>
      </w:r>
      <w:r w:rsidR="00BF4AD3" w:rsidRPr="00424B27">
        <w:rPr>
          <w:rFonts w:cs="Times New Roman"/>
          <w:color w:val="0D0D0D" w:themeColor="text1" w:themeTint="F2"/>
          <w:sz w:val="24"/>
          <w:szCs w:val="24"/>
        </w:rPr>
        <w:t xml:space="preserve">. 8, </w:t>
      </w:r>
      <w:r w:rsidR="0078300D" w:rsidRPr="00424B27">
        <w:rPr>
          <w:rFonts w:cs="Times New Roman"/>
          <w:color w:val="0D0D0D" w:themeColor="text1" w:themeTint="F2"/>
          <w:sz w:val="24"/>
          <w:szCs w:val="24"/>
        </w:rPr>
        <w:t>691-693</w:t>
      </w:r>
      <w:r w:rsidR="00BF4AD3" w:rsidRPr="00424B27">
        <w:rPr>
          <w:rFonts w:cs="Times New Roman"/>
          <w:color w:val="0D0D0D" w:themeColor="text1" w:themeTint="F2"/>
          <w:sz w:val="24"/>
          <w:szCs w:val="24"/>
        </w:rPr>
        <w:t>.</w:t>
      </w:r>
    </w:p>
    <w:p w14:paraId="7D98DF3E" w14:textId="77777777" w:rsidR="001F53AB" w:rsidRPr="00424B27" w:rsidRDefault="001F53AB" w:rsidP="007B57AD">
      <w:pPr>
        <w:spacing w:after="0" w:line="360" w:lineRule="auto"/>
        <w:jc w:val="both"/>
        <w:rPr>
          <w:rFonts w:cs="Times New Roman"/>
          <w:color w:val="0D0D0D" w:themeColor="text1" w:themeTint="F2"/>
          <w:sz w:val="24"/>
          <w:szCs w:val="24"/>
        </w:rPr>
      </w:pPr>
    </w:p>
    <w:p w14:paraId="4B8A1479" w14:textId="5BB88F4B" w:rsidR="004A6166" w:rsidRPr="00424B27" w:rsidRDefault="00921C06" w:rsidP="007B57AD">
      <w:pPr>
        <w:pStyle w:val="Title"/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b/>
          <w:bCs/>
          <w:color w:val="000000" w:themeColor="text1"/>
          <w:sz w:val="24"/>
          <w:szCs w:val="24"/>
        </w:rPr>
        <w:t>In Persian with Eng. Abstract</w:t>
      </w:r>
    </w:p>
    <w:p w14:paraId="5D7F4D51" w14:textId="58E7D42B" w:rsidR="00C92EAD" w:rsidRPr="00424B27" w:rsidRDefault="00C92EAD" w:rsidP="00C92EAD">
      <w:pPr>
        <w:pStyle w:val="ListParagraph"/>
        <w:numPr>
          <w:ilvl w:val="0"/>
          <w:numId w:val="16"/>
        </w:numPr>
        <w:spacing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sz w:val="24"/>
          <w:szCs w:val="24"/>
        </w:rPr>
        <w:t xml:space="preserve">Nasr </w:t>
      </w:r>
      <w:proofErr w:type="spellStart"/>
      <w:r w:rsidRPr="00424B27">
        <w:rPr>
          <w:rFonts w:cs="Times New Roman"/>
          <w:sz w:val="24"/>
          <w:szCs w:val="24"/>
        </w:rPr>
        <w:t>Esfahani</w:t>
      </w:r>
      <w:proofErr w:type="spellEnd"/>
      <w:r w:rsidRPr="00424B27">
        <w:rPr>
          <w:rFonts w:cs="Times New Roman"/>
          <w:sz w:val="24"/>
          <w:szCs w:val="24"/>
        </w:rPr>
        <w:t xml:space="preserve"> R., </w:t>
      </w:r>
      <w:r w:rsidRPr="00424B27">
        <w:rPr>
          <w:rFonts w:cs="Times New Roman"/>
          <w:b/>
          <w:bCs/>
          <w:sz w:val="24"/>
          <w:szCs w:val="24"/>
        </w:rPr>
        <w:t xml:space="preserve">Haghighi M., </w:t>
      </w:r>
      <w:proofErr w:type="spellStart"/>
      <w:r w:rsidRPr="00424B27">
        <w:rPr>
          <w:rFonts w:cs="Times New Roman"/>
          <w:sz w:val="24"/>
          <w:szCs w:val="24"/>
        </w:rPr>
        <w:t>Esmaielpour</w:t>
      </w:r>
      <w:proofErr w:type="spellEnd"/>
      <w:r w:rsidRPr="00424B27">
        <w:rPr>
          <w:rFonts w:cs="Times New Roman"/>
          <w:sz w:val="24"/>
          <w:szCs w:val="24"/>
        </w:rPr>
        <w:t xml:space="preserve"> B. 2026. The effect of different combinations of LED lights on the nutritional value and quality of </w:t>
      </w:r>
      <w:proofErr w:type="spellStart"/>
      <w:r w:rsidRPr="00424B27">
        <w:rPr>
          <w:rFonts w:cs="Times New Roman"/>
          <w:sz w:val="24"/>
          <w:szCs w:val="24"/>
        </w:rPr>
        <w:t>microgreens</w:t>
      </w:r>
      <w:proofErr w:type="spellEnd"/>
      <w:r w:rsidRPr="00424B27">
        <w:rPr>
          <w:rFonts w:cs="Times New Roman"/>
          <w:sz w:val="24"/>
          <w:szCs w:val="24"/>
        </w:rPr>
        <w:t>. Journal of Vegetables Sciences.</w:t>
      </w:r>
      <w:r w:rsidRPr="00424B27">
        <w:rPr>
          <w:rFonts w:cs="Times New Roman"/>
          <w:b/>
          <w:bCs/>
          <w:sz w:val="24"/>
          <w:szCs w:val="24"/>
        </w:rPr>
        <w:t xml:space="preserve"> </w:t>
      </w:r>
      <w:r w:rsidRPr="00424B27">
        <w:rPr>
          <w:rFonts w:cs="Times New Roman"/>
          <w:sz w:val="24"/>
          <w:szCs w:val="24"/>
        </w:rPr>
        <w:t>9, 115-138.</w:t>
      </w:r>
      <w:r w:rsidRPr="00424B27">
        <w:t xml:space="preserve"> </w:t>
      </w:r>
      <w:r w:rsidRPr="00424B27">
        <w:rPr>
          <w:rFonts w:cs="Times New Roman"/>
          <w:sz w:val="24"/>
          <w:szCs w:val="24"/>
        </w:rPr>
        <w:t>https://doi.org/</w:t>
      </w:r>
      <w:hyperlink r:id="rId40" w:history="1">
        <w:r w:rsidRPr="00424B27">
          <w:rPr>
            <w:rFonts w:cs="Times New Roman"/>
            <w:sz w:val="24"/>
            <w:szCs w:val="24"/>
          </w:rPr>
          <w:t>10.22034/iuvs.2024.2022296.1353</w:t>
        </w:r>
      </w:hyperlink>
      <w:r w:rsidRPr="00424B27">
        <w:rPr>
          <w:rFonts w:cs="Times New Roman"/>
          <w:sz w:val="24"/>
          <w:szCs w:val="24"/>
        </w:rPr>
        <w:t>.</w:t>
      </w:r>
    </w:p>
    <w:p w14:paraId="6FD02D63" w14:textId="156DDEF7" w:rsidR="005F27FC" w:rsidRPr="00424B27" w:rsidRDefault="005F27FC" w:rsidP="005F27F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eastAsia="Times New Roman" w:cs="Times New Roman"/>
          <w:sz w:val="24"/>
          <w:szCs w:val="24"/>
        </w:rPr>
      </w:pPr>
      <w:proofErr w:type="spellStart"/>
      <w:r w:rsidRPr="00424B27">
        <w:rPr>
          <w:rFonts w:eastAsia="Times New Roman" w:cs="Times New Roman"/>
          <w:sz w:val="24"/>
          <w:szCs w:val="24"/>
        </w:rPr>
        <w:t>Masoumi</w:t>
      </w:r>
      <w:proofErr w:type="spellEnd"/>
      <w:r w:rsidRPr="00424B27">
        <w:rPr>
          <w:rFonts w:eastAsia="Times New Roman" w:cs="Times New Roman"/>
          <w:sz w:val="24"/>
          <w:szCs w:val="24"/>
        </w:rPr>
        <w:t xml:space="preserve">, Z., </w:t>
      </w:r>
      <w:r w:rsidRPr="00424B27">
        <w:rPr>
          <w:rFonts w:eastAsia="Times New Roman" w:cs="Times New Roman"/>
          <w:b/>
          <w:bCs/>
          <w:sz w:val="24"/>
          <w:szCs w:val="24"/>
        </w:rPr>
        <w:t xml:space="preserve">Haghighi, M., </w:t>
      </w:r>
      <w:proofErr w:type="spellStart"/>
      <w:r w:rsidRPr="00424B27">
        <w:rPr>
          <w:rFonts w:eastAsia="Times New Roman" w:cs="Times New Roman"/>
          <w:sz w:val="24"/>
          <w:szCs w:val="24"/>
        </w:rPr>
        <w:t>Jalali</w:t>
      </w:r>
      <w:proofErr w:type="spellEnd"/>
      <w:r w:rsidRPr="00424B27">
        <w:rPr>
          <w:rFonts w:eastAsia="Times New Roman" w:cs="Times New Roman"/>
          <w:sz w:val="24"/>
          <w:szCs w:val="24"/>
        </w:rPr>
        <w:t xml:space="preserve">, S.A.H. 2025 Comparison of physiological changes, aquatic relationships and </w:t>
      </w:r>
      <w:proofErr w:type="spellStart"/>
      <w:r w:rsidRPr="00424B27">
        <w:rPr>
          <w:rFonts w:eastAsia="Times New Roman" w:cs="Times New Roman"/>
          <w:sz w:val="24"/>
          <w:szCs w:val="24"/>
        </w:rPr>
        <w:t>acuoporin</w:t>
      </w:r>
      <w:proofErr w:type="spellEnd"/>
      <w:r w:rsidRPr="00424B27">
        <w:rPr>
          <w:rFonts w:eastAsia="Times New Roman" w:cs="Times New Roman"/>
          <w:sz w:val="24"/>
          <w:szCs w:val="24"/>
        </w:rPr>
        <w:t xml:space="preserve"> gene expressions under salinity, drought, flooding and heat stresses in sweet pepper (</w:t>
      </w:r>
      <w:r w:rsidRPr="00424B27">
        <w:rPr>
          <w:rFonts w:eastAsia="Times New Roman" w:cs="Times New Roman"/>
          <w:i/>
          <w:iCs/>
          <w:sz w:val="24"/>
          <w:szCs w:val="24"/>
        </w:rPr>
        <w:t>Capsicum annuum</w:t>
      </w:r>
      <w:r w:rsidRPr="00424B27">
        <w:rPr>
          <w:rFonts w:eastAsia="Times New Roman" w:cs="Times New Roman"/>
          <w:sz w:val="24"/>
          <w:szCs w:val="24"/>
        </w:rPr>
        <w:t xml:space="preserve"> L. var. Ps301). Journal of Plant Research (Iranian Journal of Biology). 38, 1-15.</w:t>
      </w:r>
    </w:p>
    <w:p w14:paraId="0D400A78" w14:textId="5E71DF94" w:rsidR="00294BC4" w:rsidRPr="00424B27" w:rsidRDefault="00294BC4" w:rsidP="00294BC4">
      <w:pPr>
        <w:pStyle w:val="ListParagraph"/>
        <w:numPr>
          <w:ilvl w:val="0"/>
          <w:numId w:val="16"/>
        </w:numPr>
        <w:spacing w:line="360" w:lineRule="auto"/>
        <w:ind w:left="426" w:hanging="426"/>
        <w:jc w:val="both"/>
        <w:rPr>
          <w:rFonts w:cs="Times New Roman"/>
          <w:sz w:val="24"/>
          <w:szCs w:val="24"/>
        </w:rPr>
      </w:pPr>
      <w:proofErr w:type="spellStart"/>
      <w:r w:rsidRPr="00424B27">
        <w:rPr>
          <w:rFonts w:cs="Times New Roman"/>
          <w:sz w:val="24"/>
          <w:szCs w:val="24"/>
        </w:rPr>
        <w:t>Etemadi</w:t>
      </w:r>
      <w:proofErr w:type="spellEnd"/>
      <w:r w:rsidRPr="00424B27">
        <w:rPr>
          <w:rFonts w:cs="Times New Roman"/>
          <w:sz w:val="24"/>
          <w:szCs w:val="24"/>
        </w:rPr>
        <w:t xml:space="preserve">, N., </w:t>
      </w:r>
      <w:proofErr w:type="spellStart"/>
      <w:r w:rsidRPr="00424B27">
        <w:rPr>
          <w:rFonts w:cs="Times New Roman"/>
          <w:sz w:val="24"/>
          <w:szCs w:val="24"/>
        </w:rPr>
        <w:t>Ghaedamini</w:t>
      </w:r>
      <w:proofErr w:type="spellEnd"/>
      <w:r w:rsidRPr="00424B27">
        <w:rPr>
          <w:rFonts w:cs="Times New Roman"/>
          <w:sz w:val="24"/>
          <w:szCs w:val="24"/>
        </w:rPr>
        <w:t xml:space="preserve">, M., </w:t>
      </w:r>
      <w:r w:rsidRPr="00424B27">
        <w:rPr>
          <w:rFonts w:cs="Times New Roman"/>
          <w:b/>
          <w:bCs/>
          <w:sz w:val="24"/>
          <w:szCs w:val="24"/>
        </w:rPr>
        <w:t>Haghighi, M.,</w:t>
      </w:r>
      <w:r w:rsidRPr="00424B27">
        <w:rPr>
          <w:rFonts w:cs="Times New Roman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sz w:val="24"/>
          <w:szCs w:val="24"/>
        </w:rPr>
        <w:t>Amirikhah</w:t>
      </w:r>
      <w:proofErr w:type="spellEnd"/>
      <w:r w:rsidRPr="00424B27">
        <w:rPr>
          <w:rFonts w:cs="Times New Roman"/>
          <w:sz w:val="24"/>
          <w:szCs w:val="24"/>
        </w:rPr>
        <w:t xml:space="preserve">, R., </w:t>
      </w:r>
      <w:proofErr w:type="spellStart"/>
      <w:r w:rsidRPr="00424B27">
        <w:rPr>
          <w:rFonts w:cs="Times New Roman"/>
          <w:sz w:val="24"/>
          <w:szCs w:val="24"/>
        </w:rPr>
        <w:t>Cheheltanan</w:t>
      </w:r>
      <w:proofErr w:type="spellEnd"/>
      <w:r w:rsidRPr="00424B27">
        <w:rPr>
          <w:rFonts w:cs="Times New Roman"/>
          <w:sz w:val="24"/>
          <w:szCs w:val="24"/>
        </w:rPr>
        <w:t xml:space="preserve">, L., 2025. Rooting </w:t>
      </w:r>
      <w:proofErr w:type="gramStart"/>
      <w:r w:rsidRPr="00424B27">
        <w:rPr>
          <w:rFonts w:cs="Times New Roman"/>
          <w:sz w:val="24"/>
          <w:szCs w:val="24"/>
        </w:rPr>
        <w:t>response</w:t>
      </w:r>
      <w:proofErr w:type="gramEnd"/>
      <w:r w:rsidRPr="00424B27">
        <w:rPr>
          <w:rFonts w:cs="Times New Roman"/>
          <w:sz w:val="24"/>
          <w:szCs w:val="24"/>
        </w:rPr>
        <w:t xml:space="preserve"> of '</w:t>
      </w:r>
      <w:proofErr w:type="spellStart"/>
      <w:r w:rsidRPr="00424B27">
        <w:rPr>
          <w:rFonts w:cs="Times New Roman"/>
          <w:sz w:val="24"/>
          <w:szCs w:val="24"/>
        </w:rPr>
        <w:t>Rspberry</w:t>
      </w:r>
      <w:proofErr w:type="spellEnd"/>
      <w:r w:rsidRPr="00424B27">
        <w:rPr>
          <w:rFonts w:cs="Times New Roman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sz w:val="24"/>
          <w:szCs w:val="24"/>
        </w:rPr>
        <w:t>Ice'bougainvillea</w:t>
      </w:r>
      <w:proofErr w:type="spellEnd"/>
      <w:r w:rsidRPr="00424B27">
        <w:rPr>
          <w:rFonts w:cs="Times New Roman"/>
          <w:sz w:val="24"/>
          <w:szCs w:val="24"/>
        </w:rPr>
        <w:t xml:space="preserve"> (Bougainvillea </w:t>
      </w:r>
      <w:proofErr w:type="spellStart"/>
      <w:r w:rsidRPr="00424B27">
        <w:rPr>
          <w:rFonts w:cs="Times New Roman"/>
          <w:sz w:val="24"/>
          <w:szCs w:val="24"/>
        </w:rPr>
        <w:t>spectabilis</w:t>
      </w:r>
      <w:proofErr w:type="spellEnd"/>
      <w:r w:rsidRPr="00424B27">
        <w:rPr>
          <w:rFonts w:cs="Times New Roman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sz w:val="24"/>
          <w:szCs w:val="24"/>
        </w:rPr>
        <w:t>Willd</w:t>
      </w:r>
      <w:proofErr w:type="spellEnd"/>
      <w:r w:rsidRPr="00424B27">
        <w:rPr>
          <w:rFonts w:cs="Times New Roman"/>
          <w:sz w:val="24"/>
          <w:szCs w:val="24"/>
        </w:rPr>
        <w:t xml:space="preserve">.) to </w:t>
      </w:r>
      <w:proofErr w:type="spellStart"/>
      <w:r w:rsidRPr="00424B27">
        <w:rPr>
          <w:rFonts w:cs="Times New Roman"/>
          <w:sz w:val="24"/>
          <w:szCs w:val="24"/>
        </w:rPr>
        <w:t>indole</w:t>
      </w:r>
      <w:proofErr w:type="spellEnd"/>
      <w:r w:rsidRPr="00424B27">
        <w:rPr>
          <w:rFonts w:cs="Times New Roman"/>
          <w:sz w:val="24"/>
          <w:szCs w:val="24"/>
        </w:rPr>
        <w:t xml:space="preserve"> butyric acid treatment and cutting type. Flower and Ornamental Plants. 10, 17-34.</w:t>
      </w:r>
      <w:r w:rsidRPr="00424B27">
        <w:rPr>
          <w:rFonts w:cs="Times New Roman"/>
          <w:sz w:val="24"/>
          <w:szCs w:val="24"/>
          <w:rtl/>
        </w:rPr>
        <w:t>‏</w:t>
      </w:r>
      <w:r w:rsidRPr="00424B27">
        <w:t xml:space="preserve"> </w:t>
      </w:r>
      <w:r w:rsidRPr="00424B27">
        <w:rPr>
          <w:rFonts w:cs="Times New Roman"/>
          <w:sz w:val="24"/>
          <w:szCs w:val="24"/>
        </w:rPr>
        <w:t>http://flowerjournal.ir/article-1-309-en.html.</w:t>
      </w:r>
    </w:p>
    <w:p w14:paraId="3A64932D" w14:textId="68C3DE94" w:rsidR="002E2B42" w:rsidRPr="00424B27" w:rsidRDefault="00BC1B54" w:rsidP="007B57AD">
      <w:pPr>
        <w:pStyle w:val="ListParagraph"/>
        <w:numPr>
          <w:ilvl w:val="0"/>
          <w:numId w:val="16"/>
        </w:numPr>
        <w:spacing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b/>
          <w:bCs/>
          <w:sz w:val="24"/>
          <w:szCs w:val="24"/>
        </w:rPr>
        <w:t>Haghighi</w:t>
      </w:r>
      <w:r w:rsidR="009B7062" w:rsidRPr="00424B27">
        <w:rPr>
          <w:rFonts w:cs="Times New Roman"/>
          <w:b/>
          <w:bCs/>
          <w:sz w:val="24"/>
          <w:szCs w:val="24"/>
        </w:rPr>
        <w:t>,</w:t>
      </w:r>
      <w:r w:rsidRPr="00424B27">
        <w:rPr>
          <w:rFonts w:cs="Times New Roman"/>
          <w:b/>
          <w:bCs/>
          <w:sz w:val="24"/>
          <w:szCs w:val="24"/>
        </w:rPr>
        <w:t xml:space="preserve"> M.,</w:t>
      </w:r>
      <w:r w:rsidRPr="00424B27">
        <w:rPr>
          <w:rFonts w:cs="Times New Roman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sz w:val="24"/>
          <w:szCs w:val="24"/>
        </w:rPr>
        <w:t>Mehnatkesh</w:t>
      </w:r>
      <w:proofErr w:type="spellEnd"/>
      <w:r w:rsidR="009B7062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M.</w:t>
      </w:r>
      <w:r w:rsidR="009B7062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</w:t>
      </w:r>
      <w:r w:rsidR="007946CD" w:rsidRPr="00424B27">
        <w:rPr>
          <w:rFonts w:cs="Times New Roman"/>
          <w:sz w:val="24"/>
          <w:szCs w:val="24"/>
        </w:rPr>
        <w:t xml:space="preserve">2024. </w:t>
      </w:r>
      <w:r w:rsidRPr="00424B27">
        <w:rPr>
          <w:rFonts w:cs="Times New Roman"/>
          <w:sz w:val="24"/>
          <w:szCs w:val="24"/>
        </w:rPr>
        <w:t xml:space="preserve">Using nutritional, hormonal and pruning treatments in order to increasing the quality of bell pepper fruit. Journal of Vegetables Sciences. </w:t>
      </w:r>
      <w:r w:rsidR="002E2B42" w:rsidRPr="00424B27">
        <w:rPr>
          <w:rFonts w:cs="Times New Roman"/>
          <w:sz w:val="24"/>
          <w:szCs w:val="24"/>
        </w:rPr>
        <w:t>15, 201-218. https://doi.org/10.22034/IUVS.2023.2002417.1287.</w:t>
      </w:r>
    </w:p>
    <w:p w14:paraId="63660A91" w14:textId="03B3E491" w:rsidR="001C50FD" w:rsidRPr="00424B27" w:rsidRDefault="001C50FD" w:rsidP="007B57A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imes New Roman" w:cs="Times New Roman"/>
          <w:sz w:val="24"/>
          <w:szCs w:val="24"/>
        </w:rPr>
      </w:pPr>
      <w:r w:rsidRPr="00424B27">
        <w:rPr>
          <w:rFonts w:cs="Times New Roman"/>
          <w:b/>
          <w:bCs/>
          <w:sz w:val="24"/>
          <w:szCs w:val="24"/>
          <w:lang w:bidi="fa-IR"/>
        </w:rPr>
        <w:t>Haghighi</w:t>
      </w:r>
      <w:r w:rsidR="009B7062" w:rsidRPr="00424B27">
        <w:rPr>
          <w:rFonts w:cs="Times New Roman"/>
          <w:b/>
          <w:bCs/>
          <w:sz w:val="24"/>
          <w:szCs w:val="24"/>
          <w:lang w:bidi="fa-IR"/>
        </w:rPr>
        <w:t>,</w:t>
      </w:r>
      <w:r w:rsidRPr="00424B27">
        <w:rPr>
          <w:rFonts w:cs="Times New Roman"/>
          <w:b/>
          <w:bCs/>
          <w:sz w:val="24"/>
          <w:szCs w:val="24"/>
          <w:lang w:bidi="fa-IR"/>
        </w:rPr>
        <w:t xml:space="preserve"> M., </w:t>
      </w:r>
      <w:proofErr w:type="spellStart"/>
      <w:r w:rsidRPr="00424B27">
        <w:rPr>
          <w:rFonts w:cs="Times New Roman"/>
          <w:sz w:val="24"/>
          <w:szCs w:val="24"/>
          <w:lang w:bidi="fa-IR"/>
        </w:rPr>
        <w:t>Behboudian</w:t>
      </w:r>
      <w:proofErr w:type="spellEnd"/>
      <w:r w:rsidR="009B7062" w:rsidRPr="00424B27">
        <w:rPr>
          <w:rFonts w:cs="Times New Roman"/>
          <w:sz w:val="24"/>
          <w:szCs w:val="24"/>
          <w:lang w:bidi="fa-IR"/>
        </w:rPr>
        <w:t>,</w:t>
      </w:r>
      <w:r w:rsidRPr="00424B27">
        <w:rPr>
          <w:rFonts w:cs="Times New Roman"/>
          <w:sz w:val="24"/>
          <w:szCs w:val="24"/>
          <w:lang w:bidi="fa-IR"/>
        </w:rPr>
        <w:t xml:space="preserve"> H.</w:t>
      </w:r>
      <w:r w:rsidR="009B7062" w:rsidRPr="00424B27">
        <w:rPr>
          <w:rFonts w:cs="Times New Roman"/>
          <w:sz w:val="24"/>
          <w:szCs w:val="24"/>
          <w:lang w:bidi="fa-IR"/>
        </w:rPr>
        <w:t>,</w:t>
      </w:r>
      <w:r w:rsidR="008A61BA" w:rsidRPr="00424B27">
        <w:rPr>
          <w:rFonts w:cs="Times New Roman"/>
          <w:sz w:val="24"/>
          <w:szCs w:val="24"/>
          <w:lang w:bidi="fa-IR"/>
        </w:rPr>
        <w:t xml:space="preserve"> 2023.</w:t>
      </w:r>
      <w:r w:rsidRPr="00424B27">
        <w:rPr>
          <w:rFonts w:cs="Times New Roman"/>
          <w:sz w:val="24"/>
          <w:szCs w:val="24"/>
          <w:lang w:bidi="fa-IR"/>
        </w:rPr>
        <w:t xml:space="preserve"> </w:t>
      </w:r>
      <w:r w:rsidR="00B94795" w:rsidRPr="00424B27">
        <w:rPr>
          <w:rFonts w:cs="Times New Roman"/>
          <w:sz w:val="24"/>
          <w:szCs w:val="24"/>
          <w:lang w:bidi="fa-IR"/>
        </w:rPr>
        <w:t>The effect of partial root-zoon drying on changes of photosynthesis, respiration and qualitative characteristics of processing tomato</w:t>
      </w:r>
      <w:r w:rsidRPr="00424B27">
        <w:rPr>
          <w:rFonts w:cs="Times New Roman"/>
          <w:sz w:val="24"/>
          <w:szCs w:val="24"/>
          <w:lang w:bidi="fa-IR"/>
        </w:rPr>
        <w:t>.</w:t>
      </w:r>
      <w:r w:rsidRPr="00424B27">
        <w:rPr>
          <w:rFonts w:cs="Times New Roman"/>
          <w:b/>
          <w:bCs/>
          <w:sz w:val="24"/>
          <w:szCs w:val="24"/>
        </w:rPr>
        <w:t xml:space="preserve"> </w:t>
      </w:r>
      <w:r w:rsidRPr="00424B27">
        <w:rPr>
          <w:rFonts w:cs="Times New Roman"/>
          <w:sz w:val="24"/>
          <w:szCs w:val="24"/>
          <w:lang w:val="en"/>
        </w:rPr>
        <w:t>Plant Production</w:t>
      </w:r>
      <w:r w:rsidR="009B7062" w:rsidRPr="00424B27">
        <w:rPr>
          <w:rFonts w:cs="Times New Roman"/>
          <w:sz w:val="24"/>
          <w:szCs w:val="24"/>
          <w:lang w:val="en"/>
        </w:rPr>
        <w:t xml:space="preserve"> Technology</w:t>
      </w:r>
      <w:r w:rsidRPr="00424B27">
        <w:rPr>
          <w:rFonts w:cs="Times New Roman"/>
          <w:sz w:val="24"/>
          <w:szCs w:val="24"/>
          <w:rtl/>
          <w:lang w:val="en"/>
        </w:rPr>
        <w:t>.</w:t>
      </w:r>
      <w:r w:rsidRPr="00424B27">
        <w:rPr>
          <w:rFonts w:cs="Times New Roman"/>
          <w:b/>
          <w:bCs/>
          <w:sz w:val="24"/>
          <w:szCs w:val="24"/>
        </w:rPr>
        <w:t xml:space="preserve"> </w:t>
      </w:r>
      <w:r w:rsidR="008A61BA" w:rsidRPr="00424B27">
        <w:rPr>
          <w:rFonts w:cs="Times New Roman"/>
          <w:sz w:val="24"/>
          <w:szCs w:val="24"/>
        </w:rPr>
        <w:t>23,</w:t>
      </w:r>
      <w:r w:rsidRPr="00424B27">
        <w:rPr>
          <w:rFonts w:cs="Times New Roman"/>
          <w:sz w:val="24"/>
          <w:szCs w:val="24"/>
        </w:rPr>
        <w:t xml:space="preserve"> 1-12.</w:t>
      </w:r>
      <w:r w:rsidR="00B94795" w:rsidRPr="00424B27">
        <w:rPr>
          <w:rFonts w:cs="Times New Roman"/>
          <w:sz w:val="24"/>
          <w:szCs w:val="24"/>
        </w:rPr>
        <w:t xml:space="preserve"> https://doi.org/10.22084/ppt.2023.23939.2039.</w:t>
      </w:r>
    </w:p>
    <w:p w14:paraId="55E89F56" w14:textId="5C9950A3" w:rsidR="00C323B0" w:rsidRPr="00424B27" w:rsidRDefault="008A75CA" w:rsidP="007B57AD">
      <w:pPr>
        <w:pStyle w:val="ListParagraph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lastRenderedPageBreak/>
        <w:t xml:space="preserve">Masumi, Z., </w:t>
      </w:r>
      <w:r w:rsidRPr="00424B27">
        <w:rPr>
          <w:rFonts w:cs="Times New Roman"/>
          <w:b/>
          <w:bCs/>
          <w:color w:val="000000" w:themeColor="text1"/>
          <w:sz w:val="24"/>
          <w:szCs w:val="24"/>
        </w:rPr>
        <w:t>Haghighi</w:t>
      </w:r>
      <w:r w:rsidR="009B7062" w:rsidRPr="00424B27">
        <w:rPr>
          <w:rFonts w:cs="Times New Roman"/>
          <w:b/>
          <w:bCs/>
          <w:color w:val="000000" w:themeColor="text1"/>
          <w:sz w:val="24"/>
          <w:szCs w:val="24"/>
        </w:rPr>
        <w:t>,</w:t>
      </w:r>
      <w:r w:rsidRPr="00424B27">
        <w:rPr>
          <w:rFonts w:cs="Times New Roman"/>
          <w:b/>
          <w:bCs/>
          <w:color w:val="000000" w:themeColor="text1"/>
          <w:sz w:val="24"/>
          <w:szCs w:val="24"/>
        </w:rPr>
        <w:t xml:space="preserve"> M.</w:t>
      </w:r>
      <w:r w:rsidR="009B7062" w:rsidRPr="00424B27">
        <w:rPr>
          <w:rFonts w:cs="Times New Roman"/>
          <w:color w:val="000000" w:themeColor="text1"/>
          <w:sz w:val="24"/>
          <w:szCs w:val="24"/>
        </w:rPr>
        <w:t>,</w:t>
      </w:r>
      <w:r w:rsidRPr="00424B27">
        <w:rPr>
          <w:rFonts w:cs="Times New Roman"/>
          <w:color w:val="000000" w:themeColor="text1"/>
          <w:sz w:val="24"/>
          <w:szCs w:val="24"/>
        </w:rPr>
        <w:t xml:space="preserve"> </w:t>
      </w:r>
      <w:r w:rsidR="008A61BA" w:rsidRPr="00424B27">
        <w:rPr>
          <w:rFonts w:cs="Times New Roman"/>
          <w:color w:val="000000" w:themeColor="text1"/>
          <w:sz w:val="24"/>
          <w:szCs w:val="24"/>
        </w:rPr>
        <w:t xml:space="preserve">2023. </w:t>
      </w:r>
      <w:r w:rsidRPr="00424B27">
        <w:rPr>
          <w:rFonts w:cs="Times New Roman"/>
          <w:color w:val="000000" w:themeColor="text1"/>
          <w:sz w:val="24"/>
          <w:szCs w:val="24"/>
        </w:rPr>
        <w:t xml:space="preserve">Effect of flooding on physiology and expression of </w:t>
      </w:r>
      <w:proofErr w:type="spellStart"/>
      <w:r w:rsidRPr="00424B27">
        <w:rPr>
          <w:rFonts w:cs="Times New Roman"/>
          <w:color w:val="000000" w:themeColor="text1"/>
          <w:sz w:val="24"/>
          <w:szCs w:val="24"/>
        </w:rPr>
        <w:t>aquapurin</w:t>
      </w:r>
      <w:proofErr w:type="spellEnd"/>
      <w:r w:rsidRPr="00424B27">
        <w:rPr>
          <w:rFonts w:cs="Times New Roman"/>
          <w:color w:val="000000" w:themeColor="text1"/>
          <w:sz w:val="24"/>
          <w:szCs w:val="24"/>
        </w:rPr>
        <w:t xml:space="preserve"> 1 (</w:t>
      </w:r>
      <w:r w:rsidRPr="00424B27">
        <w:rPr>
          <w:rFonts w:cs="Times New Roman"/>
          <w:i/>
          <w:iCs/>
          <w:color w:val="000000" w:themeColor="text1"/>
          <w:sz w:val="24"/>
          <w:szCs w:val="24"/>
        </w:rPr>
        <w:t>PIP1</w:t>
      </w:r>
      <w:r w:rsidRPr="00424B27">
        <w:rPr>
          <w:rFonts w:cs="Times New Roman"/>
          <w:color w:val="000000" w:themeColor="text1"/>
          <w:sz w:val="24"/>
          <w:szCs w:val="24"/>
        </w:rPr>
        <w:t xml:space="preserve">) gene in pepper. Iranian Journal of Horticultural Science and Technology. </w:t>
      </w:r>
      <w:r w:rsidR="008A61BA" w:rsidRPr="00424B27">
        <w:rPr>
          <w:rFonts w:cs="Times New Roman"/>
          <w:color w:val="000000" w:themeColor="text1"/>
          <w:sz w:val="24"/>
          <w:szCs w:val="24"/>
        </w:rPr>
        <w:t>24,</w:t>
      </w:r>
      <w:r w:rsidRPr="00424B27">
        <w:rPr>
          <w:rFonts w:cs="Times New Roman"/>
          <w:color w:val="000000" w:themeColor="text1"/>
          <w:sz w:val="24"/>
          <w:szCs w:val="24"/>
        </w:rPr>
        <w:t xml:space="preserve"> </w:t>
      </w:r>
      <w:r w:rsidR="00C323B0" w:rsidRPr="00424B27">
        <w:rPr>
          <w:rFonts w:cs="Times New Roman"/>
          <w:color w:val="000000" w:themeColor="text1"/>
          <w:sz w:val="24"/>
          <w:szCs w:val="24"/>
        </w:rPr>
        <w:t>259-274. http://journal-irshs.ir/article-1-444-en.html.</w:t>
      </w:r>
    </w:p>
    <w:p w14:paraId="6EF87C57" w14:textId="64875B68" w:rsidR="00C323B0" w:rsidRPr="00424B27" w:rsidRDefault="004A6166" w:rsidP="007B57AD">
      <w:pPr>
        <w:pStyle w:val="ListParagraph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proofErr w:type="spellStart"/>
      <w:r w:rsidRPr="00424B27">
        <w:rPr>
          <w:rFonts w:cs="Times New Roman"/>
          <w:color w:val="000000" w:themeColor="text1"/>
          <w:sz w:val="24"/>
          <w:szCs w:val="24"/>
        </w:rPr>
        <w:t>Moosavi</w:t>
      </w:r>
      <w:proofErr w:type="spellEnd"/>
      <w:r w:rsidR="009B7062" w:rsidRPr="00424B27">
        <w:rPr>
          <w:rFonts w:cs="Times New Roman"/>
          <w:color w:val="000000" w:themeColor="text1"/>
          <w:sz w:val="24"/>
          <w:szCs w:val="24"/>
        </w:rPr>
        <w:t>,</w:t>
      </w:r>
      <w:r w:rsidRPr="00424B27">
        <w:rPr>
          <w:rFonts w:cs="Times New Roman"/>
          <w:color w:val="000000" w:themeColor="text1"/>
          <w:sz w:val="24"/>
          <w:szCs w:val="24"/>
        </w:rPr>
        <w:t xml:space="preserve"> S</w:t>
      </w:r>
      <w:r w:rsidR="008A61BA" w:rsidRPr="00424B27">
        <w:rPr>
          <w:rFonts w:cs="Times New Roman"/>
          <w:color w:val="000000" w:themeColor="text1"/>
          <w:sz w:val="24"/>
          <w:szCs w:val="24"/>
        </w:rPr>
        <w:t>.</w:t>
      </w:r>
      <w:r w:rsidRPr="00424B27">
        <w:rPr>
          <w:rFonts w:cs="Times New Roman"/>
          <w:color w:val="000000" w:themeColor="text1"/>
          <w:sz w:val="24"/>
          <w:szCs w:val="24"/>
        </w:rPr>
        <w:t xml:space="preserve">F., </w:t>
      </w:r>
      <w:r w:rsidRPr="00424B27">
        <w:rPr>
          <w:rFonts w:cs="Times New Roman"/>
          <w:b/>
          <w:bCs/>
          <w:color w:val="000000" w:themeColor="text1"/>
          <w:sz w:val="24"/>
          <w:szCs w:val="24"/>
        </w:rPr>
        <w:t>Haghighi</w:t>
      </w:r>
      <w:r w:rsidR="009B7062" w:rsidRPr="00424B27">
        <w:rPr>
          <w:rFonts w:cs="Times New Roman"/>
          <w:b/>
          <w:bCs/>
          <w:color w:val="000000" w:themeColor="text1"/>
          <w:sz w:val="24"/>
          <w:szCs w:val="24"/>
        </w:rPr>
        <w:t>,</w:t>
      </w:r>
      <w:r w:rsidRPr="00424B27">
        <w:rPr>
          <w:rFonts w:cs="Times New Roman"/>
          <w:b/>
          <w:bCs/>
          <w:color w:val="000000" w:themeColor="text1"/>
          <w:sz w:val="24"/>
          <w:szCs w:val="24"/>
        </w:rPr>
        <w:t xml:space="preserve"> M.,</w:t>
      </w:r>
      <w:r w:rsidRPr="00424B27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color w:val="000000" w:themeColor="text1"/>
          <w:sz w:val="24"/>
          <w:szCs w:val="24"/>
        </w:rPr>
        <w:t>Parnianifard</w:t>
      </w:r>
      <w:proofErr w:type="spellEnd"/>
      <w:r w:rsidR="009B7062" w:rsidRPr="00424B27">
        <w:rPr>
          <w:rFonts w:cs="Times New Roman"/>
          <w:color w:val="000000" w:themeColor="text1"/>
          <w:sz w:val="24"/>
          <w:szCs w:val="24"/>
        </w:rPr>
        <w:t>,</w:t>
      </w:r>
      <w:r w:rsidRPr="00424B27">
        <w:rPr>
          <w:rFonts w:cs="Times New Roman"/>
          <w:color w:val="000000" w:themeColor="text1"/>
          <w:sz w:val="24"/>
          <w:szCs w:val="24"/>
        </w:rPr>
        <w:t xml:space="preserve"> F.</w:t>
      </w:r>
      <w:r w:rsidR="009B7062" w:rsidRPr="00424B27">
        <w:rPr>
          <w:rFonts w:cs="Times New Roman"/>
          <w:color w:val="000000" w:themeColor="text1"/>
          <w:sz w:val="24"/>
          <w:szCs w:val="24"/>
        </w:rPr>
        <w:t>,</w:t>
      </w:r>
      <w:r w:rsidR="008A61BA" w:rsidRPr="00424B27">
        <w:rPr>
          <w:rFonts w:cs="Times New Roman"/>
          <w:color w:val="000000" w:themeColor="text1"/>
          <w:sz w:val="24"/>
          <w:szCs w:val="24"/>
        </w:rPr>
        <w:t xml:space="preserve"> 2023.</w:t>
      </w:r>
      <w:r w:rsidRPr="00424B27">
        <w:rPr>
          <w:rFonts w:cs="Times New Roman"/>
          <w:color w:val="000000" w:themeColor="text1"/>
          <w:sz w:val="24"/>
          <w:szCs w:val="24"/>
        </w:rPr>
        <w:t xml:space="preserve"> Effect of fruit pruning on qualitative and performance indices of two bell pepper cultivars (</w:t>
      </w:r>
      <w:r w:rsidRPr="00424B27">
        <w:rPr>
          <w:rFonts w:cs="Times New Roman"/>
          <w:i/>
          <w:iCs/>
          <w:color w:val="000000" w:themeColor="text1"/>
          <w:sz w:val="24"/>
          <w:szCs w:val="24"/>
        </w:rPr>
        <w:t>Capsicum annuum</w:t>
      </w:r>
      <w:r w:rsidRPr="00424B27">
        <w:rPr>
          <w:rFonts w:cs="Times New Roman"/>
          <w:color w:val="000000" w:themeColor="text1"/>
          <w:sz w:val="24"/>
          <w:szCs w:val="24"/>
        </w:rPr>
        <w:t xml:space="preserve"> L.). Journal of Vegetables Sciences.</w:t>
      </w:r>
      <w:r w:rsidR="00C323B0" w:rsidRPr="00424B27">
        <w:rPr>
          <w:rFonts w:cs="Times New Roman"/>
          <w:color w:val="000000" w:themeColor="text1"/>
          <w:sz w:val="24"/>
          <w:szCs w:val="24"/>
        </w:rPr>
        <w:t xml:space="preserve"> 7, 61-79. https://doi.org/10.22034/iuvs.2022.562380.1234.</w:t>
      </w:r>
    </w:p>
    <w:p w14:paraId="2A71A655" w14:textId="4A38F31C" w:rsidR="0098072B" w:rsidRPr="00424B27" w:rsidRDefault="009F47D5" w:rsidP="007B57AD">
      <w:pPr>
        <w:pStyle w:val="ListParagraph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proofErr w:type="spellStart"/>
      <w:r w:rsidRPr="00424B27">
        <w:rPr>
          <w:rFonts w:cs="Times New Roman"/>
          <w:color w:val="000000" w:themeColor="text1"/>
          <w:sz w:val="24"/>
          <w:szCs w:val="24"/>
        </w:rPr>
        <w:t>Khosh-Khui</w:t>
      </w:r>
      <w:proofErr w:type="spellEnd"/>
      <w:r w:rsidR="009B7062" w:rsidRPr="00424B27">
        <w:rPr>
          <w:rFonts w:cs="Times New Roman"/>
          <w:color w:val="000000" w:themeColor="text1"/>
          <w:sz w:val="24"/>
          <w:szCs w:val="24"/>
        </w:rPr>
        <w:t>,</w:t>
      </w:r>
      <w:r w:rsidRPr="00424B27">
        <w:rPr>
          <w:rFonts w:cs="Times New Roman"/>
          <w:color w:val="000000" w:themeColor="text1"/>
          <w:sz w:val="24"/>
          <w:szCs w:val="24"/>
        </w:rPr>
        <w:t xml:space="preserve"> M., </w:t>
      </w:r>
      <w:proofErr w:type="spellStart"/>
      <w:r w:rsidRPr="00424B27">
        <w:rPr>
          <w:rFonts w:cs="Times New Roman"/>
          <w:color w:val="000000" w:themeColor="text1"/>
          <w:sz w:val="24"/>
          <w:szCs w:val="24"/>
        </w:rPr>
        <w:t>Vahdati</w:t>
      </w:r>
      <w:proofErr w:type="spellEnd"/>
      <w:r w:rsidR="009B7062" w:rsidRPr="00424B27">
        <w:rPr>
          <w:rFonts w:cs="Times New Roman"/>
          <w:color w:val="000000" w:themeColor="text1"/>
          <w:sz w:val="24"/>
          <w:szCs w:val="24"/>
        </w:rPr>
        <w:t>,</w:t>
      </w:r>
      <w:r w:rsidRPr="00424B27">
        <w:rPr>
          <w:rFonts w:cs="Times New Roman"/>
          <w:color w:val="000000" w:themeColor="text1"/>
          <w:sz w:val="24"/>
          <w:szCs w:val="24"/>
        </w:rPr>
        <w:t xml:space="preserve"> K., </w:t>
      </w:r>
      <w:proofErr w:type="spellStart"/>
      <w:r w:rsidRPr="00424B27">
        <w:rPr>
          <w:rFonts w:cs="Times New Roman"/>
          <w:color w:val="000000" w:themeColor="text1"/>
          <w:sz w:val="24"/>
          <w:szCs w:val="24"/>
        </w:rPr>
        <w:t>Salehi</w:t>
      </w:r>
      <w:proofErr w:type="spellEnd"/>
      <w:r w:rsidR="009B7062" w:rsidRPr="00424B27">
        <w:rPr>
          <w:rFonts w:cs="Times New Roman"/>
          <w:color w:val="000000" w:themeColor="text1"/>
          <w:sz w:val="24"/>
          <w:szCs w:val="24"/>
        </w:rPr>
        <w:t>,</w:t>
      </w:r>
      <w:r w:rsidRPr="00424B27">
        <w:rPr>
          <w:rFonts w:cs="Times New Roman"/>
          <w:color w:val="000000" w:themeColor="text1"/>
          <w:sz w:val="24"/>
          <w:szCs w:val="24"/>
        </w:rPr>
        <w:t xml:space="preserve"> H., </w:t>
      </w:r>
      <w:proofErr w:type="spellStart"/>
      <w:r w:rsidRPr="00424B27">
        <w:rPr>
          <w:rFonts w:cs="Times New Roman"/>
          <w:color w:val="000000" w:themeColor="text1"/>
          <w:sz w:val="24"/>
          <w:szCs w:val="24"/>
        </w:rPr>
        <w:t>Azizi</w:t>
      </w:r>
      <w:proofErr w:type="spellEnd"/>
      <w:r w:rsidR="009B7062" w:rsidRPr="00424B27">
        <w:rPr>
          <w:rFonts w:cs="Times New Roman"/>
          <w:color w:val="000000" w:themeColor="text1"/>
          <w:sz w:val="24"/>
          <w:szCs w:val="24"/>
        </w:rPr>
        <w:t>,</w:t>
      </w:r>
      <w:r w:rsidRPr="00424B27">
        <w:rPr>
          <w:rFonts w:cs="Times New Roman"/>
          <w:color w:val="000000" w:themeColor="text1"/>
          <w:sz w:val="24"/>
          <w:szCs w:val="24"/>
        </w:rPr>
        <w:t xml:space="preserve"> M., </w:t>
      </w:r>
      <w:proofErr w:type="spellStart"/>
      <w:r w:rsidRPr="00424B27">
        <w:rPr>
          <w:rFonts w:cs="Times New Roman"/>
          <w:color w:val="000000" w:themeColor="text1"/>
          <w:sz w:val="24"/>
          <w:szCs w:val="24"/>
        </w:rPr>
        <w:t>Eshghi</w:t>
      </w:r>
      <w:proofErr w:type="spellEnd"/>
      <w:r w:rsidR="009B7062" w:rsidRPr="00424B27">
        <w:rPr>
          <w:rFonts w:cs="Times New Roman"/>
          <w:color w:val="000000" w:themeColor="text1"/>
          <w:sz w:val="24"/>
          <w:szCs w:val="24"/>
        </w:rPr>
        <w:t>,</w:t>
      </w:r>
      <w:r w:rsidRPr="00424B27">
        <w:rPr>
          <w:rFonts w:cs="Times New Roman"/>
          <w:color w:val="000000" w:themeColor="text1"/>
          <w:sz w:val="24"/>
          <w:szCs w:val="24"/>
        </w:rPr>
        <w:t xml:space="preserve"> S., </w:t>
      </w:r>
      <w:r w:rsidRPr="00424B27">
        <w:rPr>
          <w:rFonts w:cs="Times New Roman"/>
          <w:b/>
          <w:bCs/>
          <w:color w:val="000000" w:themeColor="text1"/>
          <w:sz w:val="24"/>
          <w:szCs w:val="24"/>
        </w:rPr>
        <w:t>Haghighi</w:t>
      </w:r>
      <w:r w:rsidR="009B7062" w:rsidRPr="00424B27">
        <w:rPr>
          <w:rFonts w:cs="Times New Roman"/>
          <w:b/>
          <w:bCs/>
          <w:color w:val="000000" w:themeColor="text1"/>
          <w:sz w:val="24"/>
          <w:szCs w:val="24"/>
        </w:rPr>
        <w:t>,</w:t>
      </w:r>
      <w:r w:rsidRPr="00424B27">
        <w:rPr>
          <w:rFonts w:cs="Times New Roman"/>
          <w:b/>
          <w:bCs/>
          <w:color w:val="000000" w:themeColor="text1"/>
          <w:sz w:val="24"/>
          <w:szCs w:val="24"/>
        </w:rPr>
        <w:t xml:space="preserve"> M.,</w:t>
      </w:r>
      <w:r w:rsidRPr="00424B27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color w:val="000000" w:themeColor="text1"/>
          <w:sz w:val="24"/>
          <w:szCs w:val="24"/>
        </w:rPr>
        <w:t>Grigorian</w:t>
      </w:r>
      <w:proofErr w:type="spellEnd"/>
      <w:r w:rsidR="009B7062" w:rsidRPr="00424B27">
        <w:rPr>
          <w:rFonts w:cs="Times New Roman"/>
          <w:color w:val="000000" w:themeColor="text1"/>
          <w:sz w:val="24"/>
          <w:szCs w:val="24"/>
        </w:rPr>
        <w:t>,</w:t>
      </w:r>
      <w:r w:rsidRPr="00424B27">
        <w:rPr>
          <w:rFonts w:cs="Times New Roman"/>
          <w:color w:val="000000" w:themeColor="text1"/>
          <w:sz w:val="24"/>
          <w:szCs w:val="24"/>
        </w:rPr>
        <w:t xml:space="preserve"> V., </w:t>
      </w:r>
      <w:proofErr w:type="spellStart"/>
      <w:r w:rsidRPr="00424B27">
        <w:rPr>
          <w:rFonts w:cs="Times New Roman"/>
          <w:color w:val="000000" w:themeColor="text1"/>
          <w:sz w:val="24"/>
          <w:szCs w:val="24"/>
        </w:rPr>
        <w:t>Tafazoli</w:t>
      </w:r>
      <w:proofErr w:type="spellEnd"/>
      <w:r w:rsidR="009B7062" w:rsidRPr="00424B27">
        <w:rPr>
          <w:rFonts w:cs="Times New Roman"/>
          <w:color w:val="000000" w:themeColor="text1"/>
          <w:sz w:val="24"/>
          <w:szCs w:val="24"/>
        </w:rPr>
        <w:t>,</w:t>
      </w:r>
      <w:r w:rsidRPr="00424B27">
        <w:rPr>
          <w:rFonts w:cs="Times New Roman"/>
          <w:color w:val="000000" w:themeColor="text1"/>
          <w:sz w:val="24"/>
          <w:szCs w:val="24"/>
        </w:rPr>
        <w:t xml:space="preserve"> E.</w:t>
      </w:r>
      <w:r w:rsidR="009B7062" w:rsidRPr="00424B27">
        <w:rPr>
          <w:rFonts w:cs="Times New Roman"/>
          <w:color w:val="000000" w:themeColor="text1"/>
          <w:sz w:val="24"/>
          <w:szCs w:val="24"/>
        </w:rPr>
        <w:t>,</w:t>
      </w:r>
      <w:r w:rsidR="008A61BA" w:rsidRPr="00424B27">
        <w:rPr>
          <w:rFonts w:cs="Times New Roman"/>
          <w:color w:val="000000" w:themeColor="text1"/>
          <w:sz w:val="24"/>
          <w:szCs w:val="24"/>
        </w:rPr>
        <w:t xml:space="preserve"> 2023.</w:t>
      </w:r>
      <w:r w:rsidRPr="00424B27">
        <w:rPr>
          <w:rFonts w:cs="Times New Roman"/>
          <w:color w:val="000000" w:themeColor="text1"/>
          <w:sz w:val="24"/>
          <w:szCs w:val="24"/>
        </w:rPr>
        <w:t xml:space="preserve"> Approaches t</w:t>
      </w:r>
      <w:r w:rsidR="008A61BA" w:rsidRPr="00424B27">
        <w:rPr>
          <w:rFonts w:cs="Times New Roman"/>
          <w:color w:val="000000" w:themeColor="text1"/>
          <w:sz w:val="24"/>
          <w:szCs w:val="24"/>
        </w:rPr>
        <w:t xml:space="preserve">o indigenization of new technologies in </w:t>
      </w:r>
      <w:r w:rsidR="00BA316C" w:rsidRPr="00424B27">
        <w:rPr>
          <w:rFonts w:cs="Times New Roman"/>
          <w:color w:val="000000" w:themeColor="text1"/>
          <w:sz w:val="24"/>
          <w:szCs w:val="24"/>
        </w:rPr>
        <w:t>Iran’s</w:t>
      </w:r>
      <w:r w:rsidR="008A61BA" w:rsidRPr="00424B27">
        <w:rPr>
          <w:rFonts w:cs="Times New Roman"/>
          <w:color w:val="000000" w:themeColor="text1"/>
          <w:sz w:val="24"/>
          <w:szCs w:val="24"/>
        </w:rPr>
        <w:t xml:space="preserve"> horticulture industry</w:t>
      </w:r>
      <w:r w:rsidRPr="00424B27">
        <w:rPr>
          <w:rFonts w:cs="Times New Roman"/>
          <w:color w:val="000000" w:themeColor="text1"/>
          <w:sz w:val="24"/>
          <w:szCs w:val="24"/>
        </w:rPr>
        <w:t>. Strategic Research Journal of Agricultural Sciences and Natural Resources. 8</w:t>
      </w:r>
      <w:r w:rsidR="008A61BA" w:rsidRPr="00424B27">
        <w:rPr>
          <w:rFonts w:cs="Times New Roman"/>
          <w:color w:val="000000" w:themeColor="text1"/>
          <w:sz w:val="24"/>
          <w:szCs w:val="24"/>
        </w:rPr>
        <w:t xml:space="preserve">, </w:t>
      </w:r>
      <w:r w:rsidRPr="00424B27">
        <w:rPr>
          <w:rFonts w:cs="Times New Roman"/>
          <w:color w:val="000000" w:themeColor="text1"/>
          <w:sz w:val="24"/>
          <w:szCs w:val="24"/>
        </w:rPr>
        <w:t>17-28</w:t>
      </w:r>
      <w:r w:rsidR="008A61BA" w:rsidRPr="00424B27">
        <w:rPr>
          <w:rFonts w:cs="Times New Roman"/>
          <w:color w:val="000000" w:themeColor="text1"/>
          <w:sz w:val="24"/>
          <w:szCs w:val="24"/>
        </w:rPr>
        <w:t>.</w:t>
      </w:r>
      <w:r w:rsidR="0098072B" w:rsidRPr="00424B27">
        <w:rPr>
          <w:rFonts w:cs="Times New Roman"/>
          <w:color w:val="000000" w:themeColor="text1"/>
          <w:sz w:val="24"/>
          <w:szCs w:val="24"/>
        </w:rPr>
        <w:t xml:space="preserve"> https://doi.org/10.22047/srjasnr.2023.171629.</w:t>
      </w:r>
    </w:p>
    <w:p w14:paraId="55EC2819" w14:textId="16A637A0" w:rsidR="00F952A9" w:rsidRPr="00424B27" w:rsidRDefault="00F952A9" w:rsidP="007B57AD">
      <w:pPr>
        <w:pStyle w:val="ListParagraph"/>
        <w:numPr>
          <w:ilvl w:val="0"/>
          <w:numId w:val="16"/>
        </w:numPr>
        <w:spacing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proofErr w:type="spellStart"/>
      <w:r w:rsidRPr="00424B27">
        <w:rPr>
          <w:rFonts w:cs="Times New Roman"/>
          <w:color w:val="000000" w:themeColor="text1"/>
          <w:sz w:val="24"/>
          <w:szCs w:val="24"/>
        </w:rPr>
        <w:t>Shafii</w:t>
      </w:r>
      <w:proofErr w:type="spellEnd"/>
      <w:r w:rsidR="009B7062" w:rsidRPr="00424B27">
        <w:rPr>
          <w:rFonts w:cs="Times New Roman"/>
          <w:color w:val="000000" w:themeColor="text1"/>
          <w:sz w:val="24"/>
          <w:szCs w:val="24"/>
        </w:rPr>
        <w:t>,</w:t>
      </w:r>
      <w:r w:rsidRPr="00424B27">
        <w:rPr>
          <w:rFonts w:cs="Times New Roman"/>
          <w:color w:val="000000" w:themeColor="text1"/>
          <w:sz w:val="24"/>
          <w:szCs w:val="24"/>
        </w:rPr>
        <w:t xml:space="preserve"> H., Haghighi</w:t>
      </w:r>
      <w:r w:rsidR="009B7062" w:rsidRPr="00424B27">
        <w:rPr>
          <w:rFonts w:cs="Times New Roman"/>
          <w:color w:val="000000" w:themeColor="text1"/>
          <w:sz w:val="24"/>
          <w:szCs w:val="24"/>
        </w:rPr>
        <w:t>,</w:t>
      </w:r>
      <w:r w:rsidRPr="00424B27">
        <w:rPr>
          <w:rFonts w:cs="Times New Roman"/>
          <w:color w:val="000000" w:themeColor="text1"/>
          <w:sz w:val="24"/>
          <w:szCs w:val="24"/>
        </w:rPr>
        <w:t xml:space="preserve"> M., </w:t>
      </w:r>
      <w:proofErr w:type="spellStart"/>
      <w:r w:rsidRPr="00424B27">
        <w:rPr>
          <w:rFonts w:cs="Times New Roman"/>
          <w:color w:val="000000" w:themeColor="text1"/>
          <w:sz w:val="24"/>
          <w:szCs w:val="24"/>
        </w:rPr>
        <w:t>Farhadi</w:t>
      </w:r>
      <w:proofErr w:type="spellEnd"/>
      <w:r w:rsidR="009B7062" w:rsidRPr="00424B27">
        <w:rPr>
          <w:rFonts w:cs="Times New Roman"/>
          <w:color w:val="000000" w:themeColor="text1"/>
          <w:sz w:val="24"/>
          <w:szCs w:val="24"/>
        </w:rPr>
        <w:t>,</w:t>
      </w:r>
      <w:r w:rsidRPr="00424B27">
        <w:rPr>
          <w:rFonts w:cs="Times New Roman"/>
          <w:color w:val="000000" w:themeColor="text1"/>
          <w:sz w:val="24"/>
          <w:szCs w:val="24"/>
        </w:rPr>
        <w:t xml:space="preserve"> A.</w:t>
      </w:r>
      <w:r w:rsidR="009B7062" w:rsidRPr="00424B27">
        <w:rPr>
          <w:rFonts w:cs="Times New Roman"/>
          <w:color w:val="000000" w:themeColor="text1"/>
          <w:sz w:val="24"/>
          <w:szCs w:val="24"/>
        </w:rPr>
        <w:t>,</w:t>
      </w:r>
      <w:r w:rsidRPr="00424B27">
        <w:rPr>
          <w:rFonts w:cs="Times New Roman"/>
          <w:color w:val="000000" w:themeColor="text1"/>
          <w:sz w:val="24"/>
          <w:szCs w:val="24"/>
        </w:rPr>
        <w:t xml:space="preserve"> 2023. Effect of salinity on photosynthetic properties and concentration of leaf elements of different accession of melons (</w:t>
      </w:r>
      <w:proofErr w:type="spellStart"/>
      <w:r w:rsidRPr="00424B27">
        <w:rPr>
          <w:rFonts w:cs="Times New Roman"/>
          <w:i/>
          <w:iCs/>
          <w:color w:val="000000" w:themeColor="text1"/>
          <w:sz w:val="24"/>
          <w:szCs w:val="24"/>
        </w:rPr>
        <w:t>Cucumis</w:t>
      </w:r>
      <w:proofErr w:type="spellEnd"/>
      <w:r w:rsidRPr="00424B27">
        <w:rPr>
          <w:rFonts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i/>
          <w:iCs/>
          <w:color w:val="000000" w:themeColor="text1"/>
          <w:sz w:val="24"/>
          <w:szCs w:val="24"/>
        </w:rPr>
        <w:t>melo</w:t>
      </w:r>
      <w:proofErr w:type="spellEnd"/>
      <w:r w:rsidRPr="00424B27">
        <w:rPr>
          <w:rFonts w:cs="Times New Roman"/>
          <w:color w:val="000000" w:themeColor="text1"/>
          <w:sz w:val="24"/>
          <w:szCs w:val="24"/>
        </w:rPr>
        <w:t xml:space="preserve"> L.). Plant Production</w:t>
      </w:r>
      <w:r w:rsidR="009B7062" w:rsidRPr="00424B27">
        <w:rPr>
          <w:rFonts w:cs="Times New Roman"/>
          <w:color w:val="000000" w:themeColor="text1"/>
          <w:sz w:val="24"/>
          <w:szCs w:val="24"/>
        </w:rPr>
        <w:t xml:space="preserve"> Technology</w:t>
      </w:r>
      <w:r w:rsidRPr="00424B27">
        <w:rPr>
          <w:rFonts w:cs="Times New Roman"/>
          <w:color w:val="000000" w:themeColor="text1"/>
          <w:sz w:val="24"/>
          <w:szCs w:val="24"/>
        </w:rPr>
        <w:t>. 14, 47-57. https://doi.org/10.22084/ppt.2023.17738.1894.</w:t>
      </w:r>
    </w:p>
    <w:p w14:paraId="46D44D1A" w14:textId="711791AB" w:rsidR="008D4B8B" w:rsidRPr="00424B27" w:rsidRDefault="003B34C8" w:rsidP="007B57AD">
      <w:pPr>
        <w:pStyle w:val="ListParagraph"/>
        <w:numPr>
          <w:ilvl w:val="0"/>
          <w:numId w:val="16"/>
        </w:numPr>
        <w:spacing w:before="100" w:beforeAutospacing="1" w:after="0" w:line="360" w:lineRule="auto"/>
        <w:ind w:left="426" w:hanging="426"/>
        <w:jc w:val="both"/>
        <w:rPr>
          <w:rFonts w:cs="Times New Roman"/>
          <w:b/>
          <w:bCs/>
          <w:sz w:val="24"/>
          <w:szCs w:val="24"/>
        </w:rPr>
      </w:pPr>
      <w:proofErr w:type="spellStart"/>
      <w:r w:rsidRPr="00424B27">
        <w:rPr>
          <w:rFonts w:cs="Times New Roman"/>
          <w:color w:val="000000" w:themeColor="text1"/>
          <w:sz w:val="24"/>
          <w:szCs w:val="24"/>
        </w:rPr>
        <w:t>Mohammadnia</w:t>
      </w:r>
      <w:proofErr w:type="spellEnd"/>
      <w:r w:rsidR="009B7062" w:rsidRPr="00424B27">
        <w:rPr>
          <w:rFonts w:cs="Times New Roman"/>
          <w:color w:val="000000" w:themeColor="text1"/>
          <w:sz w:val="24"/>
          <w:szCs w:val="24"/>
        </w:rPr>
        <w:t>,</w:t>
      </w:r>
      <w:r w:rsidRPr="00424B27">
        <w:rPr>
          <w:rFonts w:cs="Times New Roman"/>
          <w:color w:val="000000" w:themeColor="text1"/>
          <w:sz w:val="24"/>
          <w:szCs w:val="24"/>
        </w:rPr>
        <w:t xml:space="preserve"> S., </w:t>
      </w:r>
      <w:r w:rsidRPr="00424B27">
        <w:rPr>
          <w:rFonts w:cs="Times New Roman"/>
          <w:b/>
          <w:bCs/>
          <w:color w:val="000000" w:themeColor="text1"/>
          <w:sz w:val="24"/>
          <w:szCs w:val="24"/>
        </w:rPr>
        <w:t>Haghighi</w:t>
      </w:r>
      <w:r w:rsidR="009B7062" w:rsidRPr="00424B27">
        <w:rPr>
          <w:rFonts w:cs="Times New Roman"/>
          <w:b/>
          <w:bCs/>
          <w:color w:val="000000" w:themeColor="text1"/>
          <w:sz w:val="24"/>
          <w:szCs w:val="24"/>
        </w:rPr>
        <w:t>,</w:t>
      </w:r>
      <w:r w:rsidRPr="00424B27">
        <w:rPr>
          <w:rFonts w:cs="Times New Roman"/>
          <w:b/>
          <w:bCs/>
          <w:color w:val="000000" w:themeColor="text1"/>
          <w:sz w:val="24"/>
          <w:szCs w:val="24"/>
        </w:rPr>
        <w:t xml:space="preserve"> M.,</w:t>
      </w:r>
      <w:r w:rsidRPr="00424B27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color w:val="000000" w:themeColor="text1"/>
          <w:sz w:val="24"/>
          <w:szCs w:val="24"/>
        </w:rPr>
        <w:t>Farhadi</w:t>
      </w:r>
      <w:proofErr w:type="spellEnd"/>
      <w:r w:rsidR="009B7062" w:rsidRPr="00424B27">
        <w:rPr>
          <w:rFonts w:cs="Times New Roman"/>
          <w:color w:val="000000" w:themeColor="text1"/>
          <w:sz w:val="24"/>
          <w:szCs w:val="24"/>
        </w:rPr>
        <w:t>,</w:t>
      </w:r>
      <w:r w:rsidRPr="00424B27">
        <w:rPr>
          <w:rFonts w:cs="Times New Roman"/>
          <w:color w:val="000000" w:themeColor="text1"/>
          <w:sz w:val="24"/>
          <w:szCs w:val="24"/>
        </w:rPr>
        <w:t xml:space="preserve"> A.</w:t>
      </w:r>
      <w:r w:rsidR="009B7062" w:rsidRPr="00424B27">
        <w:rPr>
          <w:rFonts w:cs="Times New Roman"/>
          <w:color w:val="000000" w:themeColor="text1"/>
          <w:sz w:val="24"/>
          <w:szCs w:val="24"/>
        </w:rPr>
        <w:t>,</w:t>
      </w:r>
      <w:r w:rsidRPr="00424B27">
        <w:rPr>
          <w:rFonts w:cs="Times New Roman"/>
          <w:color w:val="000000" w:themeColor="text1"/>
          <w:sz w:val="24"/>
          <w:szCs w:val="24"/>
        </w:rPr>
        <w:t xml:space="preserve"> </w:t>
      </w:r>
      <w:r w:rsidR="008A61BA" w:rsidRPr="00424B27">
        <w:rPr>
          <w:rFonts w:cs="Times New Roman"/>
          <w:color w:val="000000" w:themeColor="text1"/>
          <w:sz w:val="24"/>
          <w:szCs w:val="24"/>
        </w:rPr>
        <w:t>202</w:t>
      </w:r>
      <w:r w:rsidR="008D4B8B" w:rsidRPr="00424B27">
        <w:rPr>
          <w:rFonts w:cs="Times New Roman"/>
          <w:color w:val="000000" w:themeColor="text1"/>
          <w:sz w:val="24"/>
          <w:szCs w:val="24"/>
        </w:rPr>
        <w:t>2</w:t>
      </w:r>
      <w:r w:rsidR="008A61BA" w:rsidRPr="00424B27">
        <w:rPr>
          <w:rFonts w:cs="Times New Roman"/>
          <w:color w:val="000000" w:themeColor="text1"/>
          <w:sz w:val="24"/>
          <w:szCs w:val="24"/>
        </w:rPr>
        <w:t xml:space="preserve">. </w:t>
      </w:r>
      <w:r w:rsidRPr="00424B27">
        <w:rPr>
          <w:rFonts w:cs="Times New Roman"/>
          <w:color w:val="000000" w:themeColor="text1"/>
          <w:sz w:val="24"/>
          <w:szCs w:val="24"/>
        </w:rPr>
        <w:t xml:space="preserve">Investigation of the changes of growth and photosynthesis parameters of grafted cucumber on </w:t>
      </w:r>
      <w:proofErr w:type="spellStart"/>
      <w:r w:rsidR="008A61BA" w:rsidRPr="00424B27">
        <w:rPr>
          <w:rFonts w:cs="Times New Roman"/>
          <w:i/>
          <w:iCs/>
          <w:color w:val="000000" w:themeColor="text1"/>
          <w:sz w:val="24"/>
          <w:szCs w:val="24"/>
        </w:rPr>
        <w:t>C</w:t>
      </w:r>
      <w:r w:rsidRPr="00424B27">
        <w:rPr>
          <w:rFonts w:cs="Times New Roman"/>
          <w:i/>
          <w:iCs/>
          <w:color w:val="000000" w:themeColor="text1"/>
          <w:sz w:val="24"/>
          <w:szCs w:val="24"/>
        </w:rPr>
        <w:t>ucurbita</w:t>
      </w:r>
      <w:proofErr w:type="spellEnd"/>
      <w:r w:rsidRPr="00424B27">
        <w:rPr>
          <w:rFonts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i/>
          <w:iCs/>
          <w:color w:val="000000" w:themeColor="text1"/>
          <w:sz w:val="24"/>
          <w:szCs w:val="24"/>
        </w:rPr>
        <w:t>moschata</w:t>
      </w:r>
      <w:proofErr w:type="spellEnd"/>
      <w:r w:rsidRPr="00424B27">
        <w:rPr>
          <w:rFonts w:cs="Times New Roman"/>
          <w:color w:val="000000" w:themeColor="text1"/>
          <w:sz w:val="24"/>
          <w:szCs w:val="24"/>
        </w:rPr>
        <w:t xml:space="preserve"> and </w:t>
      </w:r>
      <w:proofErr w:type="spellStart"/>
      <w:r w:rsidR="008A61BA" w:rsidRPr="00424B27">
        <w:rPr>
          <w:rFonts w:cs="Times New Roman"/>
          <w:i/>
          <w:iCs/>
          <w:color w:val="000000" w:themeColor="text1"/>
          <w:sz w:val="24"/>
          <w:szCs w:val="24"/>
        </w:rPr>
        <w:t>L</w:t>
      </w:r>
      <w:r w:rsidRPr="00424B27">
        <w:rPr>
          <w:rFonts w:cs="Times New Roman"/>
          <w:i/>
          <w:iCs/>
          <w:color w:val="000000" w:themeColor="text1"/>
          <w:sz w:val="24"/>
          <w:szCs w:val="24"/>
        </w:rPr>
        <w:t>agenaria</w:t>
      </w:r>
      <w:proofErr w:type="spellEnd"/>
      <w:r w:rsidRPr="00424B27">
        <w:rPr>
          <w:rFonts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i/>
          <w:iCs/>
          <w:color w:val="000000" w:themeColor="text1"/>
          <w:sz w:val="24"/>
          <w:szCs w:val="24"/>
        </w:rPr>
        <w:t>siceraria</w:t>
      </w:r>
      <w:proofErr w:type="spellEnd"/>
      <w:r w:rsidRPr="00424B27">
        <w:rPr>
          <w:rFonts w:cs="Times New Roman"/>
          <w:color w:val="000000" w:themeColor="text1"/>
          <w:sz w:val="24"/>
          <w:szCs w:val="24"/>
        </w:rPr>
        <w:t xml:space="preserve"> during chilling stress. </w:t>
      </w:r>
      <w:r w:rsidR="009B7062" w:rsidRPr="00424B27">
        <w:rPr>
          <w:rFonts w:cs="Times New Roman"/>
          <w:color w:val="000000" w:themeColor="text1"/>
          <w:sz w:val="24"/>
          <w:szCs w:val="24"/>
        </w:rPr>
        <w:t>Plant Production Technology</w:t>
      </w:r>
      <w:r w:rsidRPr="00424B27">
        <w:rPr>
          <w:rFonts w:cs="Times New Roman"/>
          <w:color w:val="000000" w:themeColor="text1"/>
          <w:sz w:val="24"/>
          <w:szCs w:val="24"/>
        </w:rPr>
        <w:t>.</w:t>
      </w:r>
      <w:r w:rsidRPr="00424B27"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  <w:r w:rsidR="008D4B8B" w:rsidRPr="00424B27">
        <w:rPr>
          <w:rFonts w:cs="Times New Roman"/>
          <w:color w:val="000000" w:themeColor="text1"/>
          <w:sz w:val="24"/>
          <w:szCs w:val="24"/>
        </w:rPr>
        <w:t>14</w:t>
      </w:r>
      <w:r w:rsidR="008A61BA" w:rsidRPr="00424B27">
        <w:rPr>
          <w:rFonts w:cs="Times New Roman"/>
          <w:color w:val="000000" w:themeColor="text1"/>
          <w:sz w:val="24"/>
          <w:szCs w:val="24"/>
        </w:rPr>
        <w:t>,</w:t>
      </w:r>
      <w:r w:rsidR="00723CE3" w:rsidRPr="00424B27">
        <w:rPr>
          <w:rFonts w:cs="Times New Roman"/>
          <w:color w:val="000000" w:themeColor="text1"/>
          <w:sz w:val="24"/>
          <w:szCs w:val="24"/>
        </w:rPr>
        <w:t xml:space="preserve"> 45-54</w:t>
      </w:r>
      <w:r w:rsidR="00D95CBC" w:rsidRPr="00424B27">
        <w:rPr>
          <w:rFonts w:cs="Times New Roman"/>
          <w:color w:val="000000" w:themeColor="text1"/>
          <w:sz w:val="24"/>
          <w:szCs w:val="24"/>
        </w:rPr>
        <w:t>.</w:t>
      </w:r>
      <w:r w:rsidR="008D4B8B" w:rsidRPr="00424B27">
        <w:rPr>
          <w:rFonts w:cs="Times New Roman"/>
          <w:color w:val="000000" w:themeColor="text1"/>
          <w:sz w:val="24"/>
          <w:szCs w:val="24"/>
        </w:rPr>
        <w:t xml:space="preserve"> </w:t>
      </w:r>
      <w:r w:rsidR="008D4B8B" w:rsidRPr="00424B27">
        <w:rPr>
          <w:rFonts w:cs="Times New Roman"/>
          <w:sz w:val="24"/>
          <w:szCs w:val="24"/>
        </w:rPr>
        <w:t>https://doi.org/10.22084/ppt.2023.17579.1887.</w:t>
      </w:r>
    </w:p>
    <w:p w14:paraId="408486AF" w14:textId="1A04EB8F" w:rsidR="00C447CD" w:rsidRPr="00424B27" w:rsidRDefault="00C447CD" w:rsidP="007B57AD">
      <w:pPr>
        <w:pStyle w:val="ListParagraph"/>
        <w:numPr>
          <w:ilvl w:val="0"/>
          <w:numId w:val="16"/>
        </w:numPr>
        <w:spacing w:before="100" w:beforeAutospacing="1" w:after="0" w:line="360" w:lineRule="auto"/>
        <w:ind w:left="426" w:hanging="426"/>
        <w:jc w:val="both"/>
        <w:rPr>
          <w:rFonts w:cs="Times New Roman"/>
          <w:sz w:val="24"/>
          <w:szCs w:val="24"/>
        </w:rPr>
      </w:pPr>
      <w:proofErr w:type="spellStart"/>
      <w:r w:rsidRPr="00424B27">
        <w:rPr>
          <w:rFonts w:cs="Times New Roman"/>
          <w:color w:val="000000" w:themeColor="text1"/>
          <w:sz w:val="24"/>
          <w:szCs w:val="24"/>
        </w:rPr>
        <w:t>Mohammadnia</w:t>
      </w:r>
      <w:proofErr w:type="spellEnd"/>
      <w:r w:rsidR="009B7062" w:rsidRPr="00424B27">
        <w:rPr>
          <w:rFonts w:cs="Times New Roman"/>
          <w:color w:val="000000" w:themeColor="text1"/>
          <w:sz w:val="24"/>
          <w:szCs w:val="24"/>
        </w:rPr>
        <w:t>,</w:t>
      </w:r>
      <w:r w:rsidRPr="00424B27">
        <w:rPr>
          <w:rFonts w:cs="Times New Roman"/>
          <w:color w:val="000000" w:themeColor="text1"/>
          <w:sz w:val="24"/>
          <w:szCs w:val="24"/>
        </w:rPr>
        <w:t xml:space="preserve"> S., </w:t>
      </w:r>
      <w:r w:rsidRPr="00424B27">
        <w:rPr>
          <w:rFonts w:cs="Times New Roman"/>
          <w:b/>
          <w:bCs/>
          <w:color w:val="000000" w:themeColor="text1"/>
          <w:sz w:val="24"/>
          <w:szCs w:val="24"/>
        </w:rPr>
        <w:t>Haghighi</w:t>
      </w:r>
      <w:r w:rsidR="009B7062" w:rsidRPr="00424B27">
        <w:rPr>
          <w:rFonts w:cs="Times New Roman"/>
          <w:b/>
          <w:bCs/>
          <w:color w:val="000000" w:themeColor="text1"/>
          <w:sz w:val="24"/>
          <w:szCs w:val="24"/>
        </w:rPr>
        <w:t>,</w:t>
      </w:r>
      <w:r w:rsidRPr="00424B27">
        <w:rPr>
          <w:rFonts w:cs="Times New Roman"/>
          <w:b/>
          <w:bCs/>
          <w:color w:val="000000" w:themeColor="text1"/>
          <w:sz w:val="24"/>
          <w:szCs w:val="24"/>
        </w:rPr>
        <w:t xml:space="preserve"> M.,</w:t>
      </w:r>
      <w:r w:rsidRPr="00424B27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color w:val="000000" w:themeColor="text1"/>
          <w:sz w:val="24"/>
          <w:szCs w:val="24"/>
        </w:rPr>
        <w:t>Farhadi</w:t>
      </w:r>
      <w:proofErr w:type="spellEnd"/>
      <w:r w:rsidR="009B7062" w:rsidRPr="00424B27">
        <w:rPr>
          <w:rFonts w:cs="Times New Roman"/>
          <w:color w:val="000000" w:themeColor="text1"/>
          <w:sz w:val="24"/>
          <w:szCs w:val="24"/>
        </w:rPr>
        <w:t>,</w:t>
      </w:r>
      <w:r w:rsidRPr="00424B27">
        <w:rPr>
          <w:rFonts w:cs="Times New Roman"/>
          <w:color w:val="000000" w:themeColor="text1"/>
          <w:sz w:val="24"/>
          <w:szCs w:val="24"/>
        </w:rPr>
        <w:t xml:space="preserve"> A.</w:t>
      </w:r>
      <w:r w:rsidR="009B7062" w:rsidRPr="00424B27">
        <w:rPr>
          <w:rFonts w:cs="Times New Roman"/>
          <w:color w:val="000000" w:themeColor="text1"/>
          <w:sz w:val="24"/>
          <w:szCs w:val="24"/>
        </w:rPr>
        <w:t>,</w:t>
      </w:r>
      <w:r w:rsidRPr="00424B27">
        <w:rPr>
          <w:rFonts w:cs="Times New Roman"/>
          <w:color w:val="000000" w:themeColor="text1"/>
          <w:sz w:val="24"/>
          <w:szCs w:val="24"/>
        </w:rPr>
        <w:t xml:space="preserve"> 2022. </w:t>
      </w:r>
      <w:r w:rsidRPr="00424B27">
        <w:rPr>
          <w:rFonts w:cs="Times New Roman"/>
          <w:sz w:val="24"/>
          <w:szCs w:val="24"/>
        </w:rPr>
        <w:t xml:space="preserve">The effect of grafting and temperature stress on growth and physiological characteristics of grafted cucumber on </w:t>
      </w:r>
      <w:proofErr w:type="spellStart"/>
      <w:r w:rsidRPr="00424B27">
        <w:rPr>
          <w:rFonts w:cs="Times New Roman"/>
          <w:i/>
          <w:iCs/>
          <w:sz w:val="24"/>
          <w:szCs w:val="24"/>
        </w:rPr>
        <w:t>Cucurbita</w:t>
      </w:r>
      <w:proofErr w:type="spellEnd"/>
      <w:r w:rsidRPr="00424B27">
        <w:rPr>
          <w:rFonts w:cs="Times New Roman"/>
          <w:i/>
          <w:iCs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i/>
          <w:iCs/>
          <w:sz w:val="24"/>
          <w:szCs w:val="24"/>
        </w:rPr>
        <w:t>moschata</w:t>
      </w:r>
      <w:proofErr w:type="spellEnd"/>
      <w:r w:rsidRPr="00424B27">
        <w:rPr>
          <w:rFonts w:cs="Times New Roman"/>
          <w:sz w:val="24"/>
          <w:szCs w:val="24"/>
        </w:rPr>
        <w:t xml:space="preserve"> and </w:t>
      </w:r>
      <w:proofErr w:type="spellStart"/>
      <w:r w:rsidRPr="00424B27">
        <w:rPr>
          <w:rFonts w:cs="Times New Roman"/>
          <w:i/>
          <w:iCs/>
          <w:sz w:val="24"/>
          <w:szCs w:val="24"/>
        </w:rPr>
        <w:t>Cucurbita</w:t>
      </w:r>
      <w:proofErr w:type="spellEnd"/>
      <w:r w:rsidRPr="00424B27">
        <w:rPr>
          <w:rFonts w:cs="Times New Roman"/>
          <w:i/>
          <w:iCs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i/>
          <w:iCs/>
          <w:sz w:val="24"/>
          <w:szCs w:val="24"/>
        </w:rPr>
        <w:t>pepo</w:t>
      </w:r>
      <w:proofErr w:type="spellEnd"/>
      <w:r w:rsidRPr="00424B27">
        <w:rPr>
          <w:rFonts w:cs="Times New Roman"/>
          <w:i/>
          <w:iCs/>
          <w:sz w:val="24"/>
          <w:szCs w:val="24"/>
        </w:rPr>
        <w:t xml:space="preserve">. </w:t>
      </w:r>
      <w:r w:rsidR="009B7062" w:rsidRPr="00424B27">
        <w:rPr>
          <w:rFonts w:cs="Times New Roman"/>
          <w:color w:val="000000" w:themeColor="text1"/>
          <w:sz w:val="24"/>
          <w:szCs w:val="24"/>
        </w:rPr>
        <w:t>Plant Production Technology</w:t>
      </w:r>
      <w:r w:rsidRPr="00424B27">
        <w:rPr>
          <w:rFonts w:cs="Times New Roman"/>
          <w:color w:val="000000" w:themeColor="text1"/>
          <w:sz w:val="24"/>
          <w:szCs w:val="24"/>
          <w:lang w:val="en"/>
        </w:rPr>
        <w:t>.</w:t>
      </w:r>
      <w:r w:rsidRPr="00424B27">
        <w:rPr>
          <w:rFonts w:cs="Times New Roman"/>
          <w:b/>
          <w:bCs/>
          <w:color w:val="000000" w:themeColor="text1"/>
          <w:sz w:val="24"/>
          <w:szCs w:val="24"/>
          <w:lang w:val="en"/>
        </w:rPr>
        <w:t xml:space="preserve"> </w:t>
      </w:r>
      <w:r w:rsidRPr="00424B27">
        <w:rPr>
          <w:rFonts w:cs="Times New Roman"/>
          <w:color w:val="000000" w:themeColor="text1"/>
          <w:sz w:val="24"/>
          <w:szCs w:val="24"/>
          <w:lang w:val="en"/>
        </w:rPr>
        <w:t>21, 91-105. https://doi.org/10.22084/ppt.2022.17084.1866.</w:t>
      </w:r>
    </w:p>
    <w:p w14:paraId="1471435D" w14:textId="62E0D6A4" w:rsidR="008D4B8B" w:rsidRPr="00424B27" w:rsidRDefault="008D4B8B" w:rsidP="007B57AD">
      <w:pPr>
        <w:pStyle w:val="ListParagraph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proofErr w:type="spellStart"/>
      <w:r w:rsidRPr="00424B27">
        <w:rPr>
          <w:rFonts w:cs="Times New Roman"/>
          <w:color w:val="000000" w:themeColor="text1"/>
          <w:sz w:val="24"/>
          <w:szCs w:val="24"/>
        </w:rPr>
        <w:t>Sajedimehr</w:t>
      </w:r>
      <w:proofErr w:type="spellEnd"/>
      <w:r w:rsidR="009B7062" w:rsidRPr="00424B27">
        <w:rPr>
          <w:rFonts w:cs="Times New Roman"/>
          <w:color w:val="000000" w:themeColor="text1"/>
          <w:sz w:val="24"/>
          <w:szCs w:val="24"/>
        </w:rPr>
        <w:t>,</w:t>
      </w:r>
      <w:r w:rsidRPr="00424B27">
        <w:rPr>
          <w:rFonts w:cs="Times New Roman"/>
          <w:color w:val="000000" w:themeColor="text1"/>
          <w:sz w:val="24"/>
          <w:szCs w:val="24"/>
        </w:rPr>
        <w:t xml:space="preserve"> M., </w:t>
      </w:r>
      <w:r w:rsidRPr="00424B27">
        <w:rPr>
          <w:rFonts w:cs="Times New Roman"/>
          <w:b/>
          <w:bCs/>
          <w:color w:val="000000" w:themeColor="text1"/>
          <w:sz w:val="24"/>
          <w:szCs w:val="24"/>
        </w:rPr>
        <w:t>Haghighi</w:t>
      </w:r>
      <w:r w:rsidR="009B7062" w:rsidRPr="00424B27">
        <w:rPr>
          <w:rFonts w:cs="Times New Roman"/>
          <w:b/>
          <w:bCs/>
          <w:color w:val="000000" w:themeColor="text1"/>
          <w:sz w:val="24"/>
          <w:szCs w:val="24"/>
        </w:rPr>
        <w:t>,</w:t>
      </w:r>
      <w:r w:rsidRPr="00424B27">
        <w:rPr>
          <w:rFonts w:cs="Times New Roman"/>
          <w:b/>
          <w:bCs/>
          <w:color w:val="000000" w:themeColor="text1"/>
          <w:sz w:val="24"/>
          <w:szCs w:val="24"/>
        </w:rPr>
        <w:t xml:space="preserve"> M.,</w:t>
      </w:r>
      <w:r w:rsidRPr="00424B27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color w:val="000000" w:themeColor="text1"/>
          <w:sz w:val="24"/>
          <w:szCs w:val="24"/>
        </w:rPr>
        <w:t>Mehnatkesh</w:t>
      </w:r>
      <w:proofErr w:type="spellEnd"/>
      <w:r w:rsidR="009B7062" w:rsidRPr="00424B27">
        <w:rPr>
          <w:rFonts w:cs="Times New Roman"/>
          <w:color w:val="000000" w:themeColor="text1"/>
          <w:sz w:val="24"/>
          <w:szCs w:val="24"/>
        </w:rPr>
        <w:t>,</w:t>
      </w:r>
      <w:r w:rsidRPr="00424B27">
        <w:rPr>
          <w:rFonts w:cs="Times New Roman"/>
          <w:color w:val="000000" w:themeColor="text1"/>
          <w:sz w:val="24"/>
          <w:szCs w:val="24"/>
        </w:rPr>
        <w:t xml:space="preserve"> M.</w:t>
      </w:r>
      <w:r w:rsidR="009B7062" w:rsidRPr="00424B27">
        <w:rPr>
          <w:rFonts w:cs="Times New Roman"/>
          <w:color w:val="000000" w:themeColor="text1"/>
          <w:sz w:val="24"/>
          <w:szCs w:val="24"/>
        </w:rPr>
        <w:t>,</w:t>
      </w:r>
      <w:r w:rsidRPr="00424B27">
        <w:rPr>
          <w:rFonts w:cs="Times New Roman"/>
          <w:color w:val="000000" w:themeColor="text1"/>
          <w:sz w:val="24"/>
          <w:szCs w:val="24"/>
        </w:rPr>
        <w:t xml:space="preserve"> 2022. The effect of potassium foliar application on cucumber plants of ‘</w:t>
      </w:r>
      <w:proofErr w:type="spellStart"/>
      <w:r w:rsidRPr="00424B27">
        <w:rPr>
          <w:rFonts w:cs="Times New Roman"/>
          <w:color w:val="000000" w:themeColor="text1"/>
          <w:sz w:val="24"/>
          <w:szCs w:val="24"/>
        </w:rPr>
        <w:t>Miran</w:t>
      </w:r>
      <w:proofErr w:type="spellEnd"/>
      <w:r w:rsidRPr="00424B27">
        <w:rPr>
          <w:rFonts w:cs="Times New Roman"/>
          <w:color w:val="000000" w:themeColor="text1"/>
          <w:sz w:val="24"/>
          <w:szCs w:val="24"/>
        </w:rPr>
        <w:t xml:space="preserve">’ cultivar under drought stress. </w:t>
      </w:r>
      <w:r w:rsidR="009B7062" w:rsidRPr="00424B27">
        <w:rPr>
          <w:rFonts w:cs="Times New Roman"/>
          <w:color w:val="000000" w:themeColor="text1"/>
          <w:sz w:val="24"/>
          <w:szCs w:val="24"/>
        </w:rPr>
        <w:t xml:space="preserve">J. </w:t>
      </w:r>
      <w:proofErr w:type="spellStart"/>
      <w:r w:rsidR="009B7062" w:rsidRPr="00424B27">
        <w:rPr>
          <w:rFonts w:cs="Times New Roman"/>
          <w:color w:val="000000" w:themeColor="text1"/>
          <w:sz w:val="24"/>
          <w:szCs w:val="24"/>
        </w:rPr>
        <w:t>Hortic</w:t>
      </w:r>
      <w:proofErr w:type="spellEnd"/>
      <w:r w:rsidR="009B7062" w:rsidRPr="00424B27">
        <w:rPr>
          <w:rFonts w:cs="Times New Roman"/>
          <w:color w:val="000000" w:themeColor="text1"/>
          <w:sz w:val="24"/>
          <w:szCs w:val="24"/>
        </w:rPr>
        <w:t xml:space="preserve">. Sci. </w:t>
      </w:r>
      <w:r w:rsidRPr="00424B27">
        <w:rPr>
          <w:rFonts w:cs="Times New Roman"/>
          <w:color w:val="000000" w:themeColor="text1"/>
          <w:sz w:val="24"/>
          <w:szCs w:val="24"/>
        </w:rPr>
        <w:t>36, 563-576. https://dorl.net/dor/20.1001.1.20084730.1401.36.3.2.3.</w:t>
      </w:r>
    </w:p>
    <w:p w14:paraId="07D4D157" w14:textId="10770E81" w:rsidR="00FC1B83" w:rsidRPr="00424B27" w:rsidRDefault="00DF3929" w:rsidP="007B57AD">
      <w:pPr>
        <w:pStyle w:val="ListParagraph"/>
        <w:numPr>
          <w:ilvl w:val="0"/>
          <w:numId w:val="16"/>
        </w:numPr>
        <w:spacing w:before="100" w:beforeAutospacing="1" w:after="0" w:line="360" w:lineRule="auto"/>
        <w:ind w:left="426" w:hanging="426"/>
        <w:jc w:val="both"/>
        <w:rPr>
          <w:rFonts w:cs="Times New Roman"/>
          <w:sz w:val="24"/>
          <w:szCs w:val="24"/>
        </w:rPr>
      </w:pPr>
      <w:proofErr w:type="spellStart"/>
      <w:r w:rsidRPr="00424B27">
        <w:rPr>
          <w:rFonts w:cs="Times New Roman"/>
          <w:sz w:val="24"/>
          <w:szCs w:val="24"/>
        </w:rPr>
        <w:t>Panahia</w:t>
      </w:r>
      <w:proofErr w:type="spellEnd"/>
      <w:r w:rsidR="009B7062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S., </w:t>
      </w:r>
      <w:r w:rsidRPr="00424B27">
        <w:rPr>
          <w:rFonts w:cs="Times New Roman"/>
          <w:b/>
          <w:bCs/>
          <w:sz w:val="24"/>
          <w:szCs w:val="24"/>
        </w:rPr>
        <w:t>Haghighi</w:t>
      </w:r>
      <w:r w:rsidR="009B7062" w:rsidRPr="00424B27">
        <w:rPr>
          <w:rFonts w:cs="Times New Roman"/>
          <w:b/>
          <w:bCs/>
          <w:sz w:val="24"/>
          <w:szCs w:val="24"/>
        </w:rPr>
        <w:t>,</w:t>
      </w:r>
      <w:r w:rsidRPr="00424B27">
        <w:rPr>
          <w:rFonts w:cs="Times New Roman"/>
          <w:b/>
          <w:bCs/>
          <w:sz w:val="24"/>
          <w:szCs w:val="24"/>
        </w:rPr>
        <w:t xml:space="preserve"> M.</w:t>
      </w:r>
      <w:r w:rsidR="009B7062" w:rsidRPr="00424B27">
        <w:rPr>
          <w:rFonts w:cs="Times New Roman"/>
          <w:b/>
          <w:bCs/>
          <w:sz w:val="24"/>
          <w:szCs w:val="24"/>
        </w:rPr>
        <w:t>,</w:t>
      </w:r>
      <w:r w:rsidR="008A61BA" w:rsidRPr="00424B27">
        <w:rPr>
          <w:rFonts w:cs="Times New Roman"/>
          <w:b/>
          <w:bCs/>
          <w:sz w:val="24"/>
          <w:szCs w:val="24"/>
        </w:rPr>
        <w:t xml:space="preserve"> </w:t>
      </w:r>
      <w:r w:rsidR="00E8160A" w:rsidRPr="00424B27">
        <w:rPr>
          <w:rFonts w:cs="Times New Roman"/>
          <w:sz w:val="24"/>
          <w:szCs w:val="24"/>
        </w:rPr>
        <w:t xml:space="preserve">2022. </w:t>
      </w:r>
      <w:r w:rsidRPr="00424B27">
        <w:rPr>
          <w:rFonts w:cs="Times New Roman"/>
          <w:sz w:val="24"/>
          <w:szCs w:val="24"/>
        </w:rPr>
        <w:t>Comparison of physiological traits of two orange and green sweet pepper cultivars under salinity stress. Journal of Crop Production and Processing</w:t>
      </w:r>
      <w:r w:rsidRPr="00424B27">
        <w:rPr>
          <w:rFonts w:cs="Times New Roman"/>
          <w:b/>
          <w:bCs/>
          <w:sz w:val="24"/>
          <w:szCs w:val="24"/>
        </w:rPr>
        <w:t xml:space="preserve">. </w:t>
      </w:r>
      <w:r w:rsidR="00FC1B83" w:rsidRPr="00424B27">
        <w:rPr>
          <w:rFonts w:cs="Times New Roman"/>
          <w:sz w:val="24"/>
          <w:szCs w:val="24"/>
        </w:rPr>
        <w:t>12</w:t>
      </w:r>
      <w:r w:rsidR="00F952A9" w:rsidRPr="00424B27">
        <w:rPr>
          <w:rFonts w:cs="Times New Roman"/>
          <w:sz w:val="24"/>
          <w:szCs w:val="24"/>
        </w:rPr>
        <w:t xml:space="preserve">, </w:t>
      </w:r>
      <w:r w:rsidR="00FC1B83" w:rsidRPr="00424B27">
        <w:rPr>
          <w:rFonts w:cs="Times New Roman"/>
          <w:sz w:val="24"/>
          <w:szCs w:val="24"/>
        </w:rPr>
        <w:t>33-48. http://jcpp.iut.ac.ir/article-1-3128-fa.html.</w:t>
      </w:r>
    </w:p>
    <w:p w14:paraId="5A74C9A9" w14:textId="1EF8C4BB" w:rsidR="00CF5D3B" w:rsidRPr="00424B27" w:rsidRDefault="00B214E6" w:rsidP="007B57AD">
      <w:pPr>
        <w:pStyle w:val="ListParagraph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cs="Times New Roman"/>
          <w:color w:val="0D0D0D" w:themeColor="text1" w:themeTint="F2"/>
          <w:sz w:val="24"/>
          <w:szCs w:val="24"/>
        </w:rPr>
      </w:pPr>
      <w:proofErr w:type="spellStart"/>
      <w:r w:rsidRPr="00424B27">
        <w:rPr>
          <w:rFonts w:cs="Times New Roman"/>
          <w:sz w:val="24"/>
          <w:szCs w:val="24"/>
        </w:rPr>
        <w:t>Mohammadi</w:t>
      </w:r>
      <w:proofErr w:type="spellEnd"/>
      <w:r w:rsidR="009B7062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A</w:t>
      </w:r>
      <w:r w:rsidR="00E8160A" w:rsidRPr="00424B27">
        <w:rPr>
          <w:rFonts w:cs="Times New Roman"/>
          <w:sz w:val="24"/>
          <w:szCs w:val="24"/>
        </w:rPr>
        <w:t>.</w:t>
      </w:r>
      <w:r w:rsidRPr="00424B27">
        <w:rPr>
          <w:rFonts w:cs="Times New Roman"/>
          <w:sz w:val="24"/>
          <w:szCs w:val="24"/>
        </w:rPr>
        <w:t xml:space="preserve">R., </w:t>
      </w:r>
      <w:r w:rsidRPr="00424B27">
        <w:rPr>
          <w:rFonts w:cs="Times New Roman"/>
          <w:b/>
          <w:bCs/>
          <w:sz w:val="24"/>
          <w:szCs w:val="24"/>
        </w:rPr>
        <w:t>Haghighi</w:t>
      </w:r>
      <w:r w:rsidR="009B7062" w:rsidRPr="00424B27">
        <w:rPr>
          <w:rFonts w:cs="Times New Roman"/>
          <w:b/>
          <w:bCs/>
          <w:sz w:val="24"/>
          <w:szCs w:val="24"/>
        </w:rPr>
        <w:t>,</w:t>
      </w:r>
      <w:r w:rsidRPr="00424B27">
        <w:rPr>
          <w:rFonts w:cs="Times New Roman"/>
          <w:b/>
          <w:bCs/>
          <w:sz w:val="24"/>
          <w:szCs w:val="24"/>
        </w:rPr>
        <w:t xml:space="preserve"> M.</w:t>
      </w:r>
      <w:r w:rsidR="00CF5D3B" w:rsidRPr="00424B27">
        <w:rPr>
          <w:rFonts w:cs="Times New Roman"/>
          <w:b/>
          <w:bCs/>
          <w:sz w:val="24"/>
          <w:szCs w:val="24"/>
        </w:rPr>
        <w:t>,</w:t>
      </w:r>
      <w:r w:rsidRPr="00424B27">
        <w:rPr>
          <w:rFonts w:eastAsia="Times New Roman" w:cs="Times New Roman"/>
          <w:noProof/>
          <w:sz w:val="24"/>
          <w:szCs w:val="24"/>
          <w:lang w:bidi="fa-IR"/>
        </w:rPr>
        <w:t xml:space="preserve"> </w:t>
      </w:r>
      <w:proofErr w:type="spellStart"/>
      <w:r w:rsidRPr="00424B27">
        <w:rPr>
          <w:rFonts w:cs="Times New Roman"/>
          <w:sz w:val="24"/>
          <w:szCs w:val="24"/>
        </w:rPr>
        <w:t>Nikbakht</w:t>
      </w:r>
      <w:proofErr w:type="spellEnd"/>
      <w:r w:rsidR="009B7062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A.</w:t>
      </w:r>
      <w:r w:rsidR="009B7062" w:rsidRPr="00424B27">
        <w:rPr>
          <w:rFonts w:cs="Times New Roman"/>
          <w:sz w:val="24"/>
          <w:szCs w:val="24"/>
        </w:rPr>
        <w:t>,</w:t>
      </w:r>
      <w:r w:rsidR="00E8160A" w:rsidRPr="00424B27">
        <w:rPr>
          <w:rFonts w:cs="Times New Roman"/>
          <w:sz w:val="24"/>
          <w:szCs w:val="24"/>
        </w:rPr>
        <w:t xml:space="preserve"> 2022.</w:t>
      </w:r>
      <w:r w:rsidRPr="00424B27">
        <w:rPr>
          <w:rFonts w:cs="Times New Roman"/>
          <w:sz w:val="24"/>
          <w:szCs w:val="24"/>
        </w:rPr>
        <w:t xml:space="preserve"> The effect of seaweed extract and LED on the growth of </w:t>
      </w:r>
      <w:proofErr w:type="spellStart"/>
      <w:r w:rsidRPr="00424B27">
        <w:rPr>
          <w:rFonts w:cs="Times New Roman"/>
          <w:sz w:val="24"/>
          <w:szCs w:val="24"/>
        </w:rPr>
        <w:t>Lisianthus</w:t>
      </w:r>
      <w:proofErr w:type="spellEnd"/>
      <w:r w:rsidRPr="00424B27">
        <w:rPr>
          <w:rFonts w:cs="Times New Roman"/>
          <w:sz w:val="24"/>
          <w:szCs w:val="24"/>
        </w:rPr>
        <w:t>.</w:t>
      </w:r>
      <w:r w:rsidR="00C50841" w:rsidRPr="00424B27">
        <w:rPr>
          <w:rFonts w:cs="Times New Roman"/>
          <w:sz w:val="24"/>
          <w:szCs w:val="24"/>
        </w:rPr>
        <w:t xml:space="preserve"> </w:t>
      </w:r>
      <w:r w:rsidRPr="00424B27">
        <w:rPr>
          <w:rFonts w:cs="Times New Roman"/>
          <w:sz w:val="24"/>
          <w:szCs w:val="24"/>
        </w:rPr>
        <w:t xml:space="preserve">Journal of </w:t>
      </w:r>
      <w:r w:rsidR="00CF5D3B" w:rsidRPr="00424B27">
        <w:rPr>
          <w:rFonts w:cs="Times New Roman"/>
          <w:sz w:val="24"/>
          <w:szCs w:val="24"/>
        </w:rPr>
        <w:t>Horticultural Plants Nutrition.</w:t>
      </w:r>
      <w:r w:rsidRPr="00424B27">
        <w:rPr>
          <w:rFonts w:cs="Times New Roman"/>
          <w:b/>
          <w:bCs/>
          <w:sz w:val="24"/>
          <w:szCs w:val="24"/>
        </w:rPr>
        <w:t xml:space="preserve"> </w:t>
      </w:r>
      <w:r w:rsidR="00CF5D3B" w:rsidRPr="00424B27">
        <w:rPr>
          <w:rFonts w:cs="Times New Roman"/>
          <w:sz w:val="24"/>
          <w:szCs w:val="24"/>
        </w:rPr>
        <w:t>5</w:t>
      </w:r>
      <w:r w:rsidR="00E8160A" w:rsidRPr="00424B27">
        <w:rPr>
          <w:rFonts w:cs="Times New Roman"/>
          <w:sz w:val="24"/>
          <w:szCs w:val="24"/>
        </w:rPr>
        <w:t xml:space="preserve">, </w:t>
      </w:r>
      <w:r w:rsidR="00CF5D3B" w:rsidRPr="00424B27">
        <w:rPr>
          <w:rFonts w:cs="Times New Roman"/>
          <w:sz w:val="24"/>
          <w:szCs w:val="24"/>
        </w:rPr>
        <w:t xml:space="preserve">138-150. </w:t>
      </w:r>
      <w:r w:rsidR="00E8160A" w:rsidRPr="00424B27">
        <w:rPr>
          <w:rFonts w:cs="Times New Roman"/>
          <w:color w:val="000000" w:themeColor="text1"/>
          <w:sz w:val="24"/>
          <w:szCs w:val="24"/>
          <w:lang w:bidi="fa-IR"/>
        </w:rPr>
        <w:t>https://doi.org/</w:t>
      </w:r>
      <w:r w:rsidR="00CF5D3B" w:rsidRPr="00424B27">
        <w:rPr>
          <w:rFonts w:cs="Times New Roman"/>
          <w:sz w:val="24"/>
          <w:szCs w:val="24"/>
        </w:rPr>
        <w:t>10.22070/HPN.2023.13657.1120</w:t>
      </w:r>
      <w:r w:rsidR="00E8160A" w:rsidRPr="00424B27">
        <w:rPr>
          <w:rFonts w:cs="Times New Roman"/>
          <w:sz w:val="24"/>
          <w:szCs w:val="24"/>
        </w:rPr>
        <w:t>.</w:t>
      </w:r>
    </w:p>
    <w:p w14:paraId="091BACC9" w14:textId="6BA8A9B4" w:rsidR="00A05E98" w:rsidRPr="00424B27" w:rsidRDefault="001D73EA" w:rsidP="007B57AD">
      <w:pPr>
        <w:pStyle w:val="ListParagraph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cs="Times New Roman"/>
          <w:sz w:val="24"/>
          <w:szCs w:val="24"/>
        </w:rPr>
      </w:pPr>
      <w:proofErr w:type="spellStart"/>
      <w:r w:rsidRPr="00424B27">
        <w:rPr>
          <w:rFonts w:cs="Times New Roman"/>
          <w:color w:val="000000"/>
          <w:sz w:val="24"/>
          <w:szCs w:val="24"/>
        </w:rPr>
        <w:lastRenderedPageBreak/>
        <w:t>Khosravi</w:t>
      </w:r>
      <w:proofErr w:type="spellEnd"/>
      <w:r w:rsidR="009B7062" w:rsidRPr="00424B27">
        <w:rPr>
          <w:rFonts w:cs="Times New Roman"/>
          <w:color w:val="000000"/>
          <w:sz w:val="24"/>
          <w:szCs w:val="24"/>
        </w:rPr>
        <w:t>,</w:t>
      </w:r>
      <w:r w:rsidR="00CF5D3B" w:rsidRPr="00424B27">
        <w:rPr>
          <w:rFonts w:cs="Times New Roman"/>
          <w:color w:val="000000"/>
          <w:sz w:val="24"/>
          <w:szCs w:val="24"/>
        </w:rPr>
        <w:t xml:space="preserve"> S.,</w:t>
      </w:r>
      <w:r w:rsidRPr="00424B27">
        <w:rPr>
          <w:rFonts w:cs="Times New Roman"/>
          <w:b/>
          <w:bCs/>
          <w:color w:val="000000"/>
          <w:sz w:val="24"/>
          <w:szCs w:val="24"/>
        </w:rPr>
        <w:t xml:space="preserve"> Haghighi</w:t>
      </w:r>
      <w:r w:rsidR="009B7062" w:rsidRPr="00424B27">
        <w:rPr>
          <w:rFonts w:cs="Times New Roman"/>
          <w:b/>
          <w:bCs/>
          <w:color w:val="000000"/>
          <w:sz w:val="24"/>
          <w:szCs w:val="24"/>
        </w:rPr>
        <w:t>,</w:t>
      </w:r>
      <w:r w:rsidR="00CF5D3B" w:rsidRPr="00424B27">
        <w:rPr>
          <w:rFonts w:cs="Times New Roman"/>
          <w:b/>
          <w:bCs/>
          <w:color w:val="000000"/>
          <w:sz w:val="24"/>
          <w:szCs w:val="24"/>
        </w:rPr>
        <w:t xml:space="preserve"> M.,</w:t>
      </w:r>
      <w:r w:rsidRPr="00424B27">
        <w:rPr>
          <w:rFonts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color w:val="000000"/>
          <w:sz w:val="24"/>
          <w:szCs w:val="24"/>
        </w:rPr>
        <w:t>Mehnatkesh</w:t>
      </w:r>
      <w:proofErr w:type="spellEnd"/>
      <w:r w:rsidR="009B7062" w:rsidRPr="00424B27">
        <w:rPr>
          <w:rFonts w:cs="Times New Roman"/>
          <w:color w:val="000000"/>
          <w:sz w:val="24"/>
          <w:szCs w:val="24"/>
        </w:rPr>
        <w:t>,</w:t>
      </w:r>
      <w:r w:rsidR="00C50841" w:rsidRPr="00424B27">
        <w:rPr>
          <w:rFonts w:cs="Times New Roman"/>
          <w:color w:val="000000"/>
          <w:sz w:val="24"/>
          <w:szCs w:val="24"/>
        </w:rPr>
        <w:t xml:space="preserve"> M.</w:t>
      </w:r>
      <w:r w:rsidR="009B7062" w:rsidRPr="00424B27">
        <w:rPr>
          <w:rFonts w:cs="Times New Roman"/>
          <w:color w:val="000000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</w:t>
      </w:r>
      <w:r w:rsidR="00E8160A" w:rsidRPr="00424B27">
        <w:rPr>
          <w:rFonts w:cs="Times New Roman"/>
          <w:sz w:val="24"/>
          <w:szCs w:val="24"/>
        </w:rPr>
        <w:t xml:space="preserve">2022. </w:t>
      </w:r>
      <w:r w:rsidR="00E60F8D" w:rsidRPr="00424B27">
        <w:rPr>
          <w:rFonts w:cs="Times New Roman"/>
          <w:sz w:val="24"/>
          <w:szCs w:val="24"/>
        </w:rPr>
        <w:t>The effect of IBA and tryptophan on yield quality and postharvest of button mushroom</w:t>
      </w:r>
      <w:r w:rsidRPr="00424B27">
        <w:rPr>
          <w:rFonts w:cs="Times New Roman"/>
          <w:sz w:val="24"/>
          <w:szCs w:val="24"/>
        </w:rPr>
        <w:t xml:space="preserve"> (</w:t>
      </w:r>
      <w:proofErr w:type="spellStart"/>
      <w:r w:rsidRPr="00424B27">
        <w:rPr>
          <w:rFonts w:cs="Times New Roman"/>
          <w:i/>
          <w:iCs/>
          <w:sz w:val="24"/>
          <w:szCs w:val="24"/>
        </w:rPr>
        <w:t>Agaricus</w:t>
      </w:r>
      <w:proofErr w:type="spellEnd"/>
      <w:r w:rsidRPr="00424B27">
        <w:rPr>
          <w:rFonts w:cs="Times New Roman"/>
          <w:i/>
          <w:iCs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i/>
          <w:iCs/>
          <w:sz w:val="24"/>
          <w:szCs w:val="24"/>
        </w:rPr>
        <w:t>bisporus</w:t>
      </w:r>
      <w:proofErr w:type="spellEnd"/>
      <w:r w:rsidRPr="00424B27">
        <w:rPr>
          <w:rFonts w:cs="Times New Roman"/>
          <w:sz w:val="24"/>
          <w:szCs w:val="24"/>
        </w:rPr>
        <w:t>).</w:t>
      </w:r>
      <w:r w:rsidR="00C50841" w:rsidRPr="00424B27">
        <w:rPr>
          <w:rFonts w:cs="Times New Roman"/>
          <w:sz w:val="24"/>
          <w:szCs w:val="24"/>
        </w:rPr>
        <w:t xml:space="preserve"> </w:t>
      </w:r>
      <w:r w:rsidRPr="00424B27">
        <w:rPr>
          <w:rFonts w:cs="Times New Roman"/>
          <w:sz w:val="24"/>
          <w:szCs w:val="24"/>
        </w:rPr>
        <w:t>Iranian Journal of Horticultural</w:t>
      </w:r>
      <w:r w:rsidR="00CF5D3B" w:rsidRPr="00424B27">
        <w:rPr>
          <w:rFonts w:cs="Times New Roman"/>
          <w:sz w:val="24"/>
          <w:szCs w:val="24"/>
        </w:rPr>
        <w:t xml:space="preserve"> Science and Technology</w:t>
      </w:r>
      <w:r w:rsidR="00E8160A" w:rsidRPr="00424B27">
        <w:rPr>
          <w:rFonts w:cs="Times New Roman"/>
          <w:sz w:val="24"/>
          <w:szCs w:val="24"/>
        </w:rPr>
        <w:t xml:space="preserve">. 23, </w:t>
      </w:r>
      <w:r w:rsidRPr="00424B27">
        <w:rPr>
          <w:rFonts w:cs="Times New Roman"/>
          <w:sz w:val="24"/>
          <w:szCs w:val="24"/>
        </w:rPr>
        <w:t>291-302</w:t>
      </w:r>
      <w:r w:rsidR="00E8160A" w:rsidRPr="00424B27">
        <w:rPr>
          <w:rFonts w:cs="Times New Roman"/>
          <w:sz w:val="24"/>
          <w:szCs w:val="24"/>
        </w:rPr>
        <w:t>.</w:t>
      </w:r>
      <w:r w:rsidR="00A05E98" w:rsidRPr="00424B27">
        <w:rPr>
          <w:rFonts w:cs="Times New Roman"/>
          <w:sz w:val="24"/>
          <w:szCs w:val="24"/>
        </w:rPr>
        <w:t xml:space="preserve"> http://journal-irshs.ir/article-1-489-en.html.</w:t>
      </w:r>
    </w:p>
    <w:p w14:paraId="20942656" w14:textId="221214EF" w:rsidR="00A05E98" w:rsidRPr="00424B27" w:rsidRDefault="001D73EA" w:rsidP="007B57AD">
      <w:pPr>
        <w:pStyle w:val="ListParagraph"/>
        <w:numPr>
          <w:ilvl w:val="0"/>
          <w:numId w:val="16"/>
        </w:numPr>
        <w:spacing w:before="100" w:beforeAutospacing="1" w:line="360" w:lineRule="auto"/>
        <w:ind w:left="426" w:hanging="426"/>
        <w:jc w:val="both"/>
        <w:rPr>
          <w:rFonts w:cs="Times New Roman"/>
          <w:sz w:val="24"/>
          <w:szCs w:val="24"/>
          <w:rtl/>
        </w:rPr>
      </w:pPr>
      <w:proofErr w:type="spellStart"/>
      <w:r w:rsidRPr="00424B27">
        <w:rPr>
          <w:rFonts w:cs="Times New Roman"/>
          <w:color w:val="000000"/>
          <w:sz w:val="24"/>
          <w:szCs w:val="24"/>
        </w:rPr>
        <w:t>Khosravi</w:t>
      </w:r>
      <w:proofErr w:type="spellEnd"/>
      <w:r w:rsidR="009B7062" w:rsidRPr="00424B27">
        <w:rPr>
          <w:rFonts w:cs="Times New Roman"/>
          <w:color w:val="000000"/>
          <w:sz w:val="24"/>
          <w:szCs w:val="24"/>
        </w:rPr>
        <w:t>,</w:t>
      </w:r>
      <w:r w:rsidR="00CF5D3B" w:rsidRPr="00424B27">
        <w:rPr>
          <w:rFonts w:cs="Times New Roman"/>
          <w:color w:val="000000"/>
          <w:sz w:val="24"/>
          <w:szCs w:val="24"/>
        </w:rPr>
        <w:t xml:space="preserve"> S.,</w:t>
      </w:r>
      <w:r w:rsidRPr="00424B27"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="00CF5D3B" w:rsidRPr="00424B27">
        <w:rPr>
          <w:rFonts w:cs="Times New Roman"/>
          <w:b/>
          <w:bCs/>
          <w:color w:val="000000"/>
          <w:sz w:val="24"/>
          <w:szCs w:val="24"/>
        </w:rPr>
        <w:t>Haghighi</w:t>
      </w:r>
      <w:r w:rsidR="00A23322" w:rsidRPr="00424B27">
        <w:rPr>
          <w:rFonts w:cs="Times New Roman"/>
          <w:b/>
          <w:bCs/>
          <w:color w:val="000000"/>
          <w:sz w:val="24"/>
          <w:szCs w:val="24"/>
        </w:rPr>
        <w:t>,</w:t>
      </w:r>
      <w:r w:rsidR="00CF5D3B" w:rsidRPr="00424B27">
        <w:rPr>
          <w:rFonts w:cs="Times New Roman"/>
          <w:b/>
          <w:bCs/>
          <w:color w:val="000000"/>
          <w:sz w:val="24"/>
          <w:szCs w:val="24"/>
        </w:rPr>
        <w:t xml:space="preserve"> M.,</w:t>
      </w:r>
      <w:r w:rsidRPr="00424B27">
        <w:rPr>
          <w:rFonts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color w:val="000000"/>
          <w:sz w:val="24"/>
          <w:szCs w:val="24"/>
        </w:rPr>
        <w:t>Mehnatkesh</w:t>
      </w:r>
      <w:proofErr w:type="spellEnd"/>
      <w:r w:rsidR="00A23322" w:rsidRPr="00424B27">
        <w:rPr>
          <w:rFonts w:cs="Times New Roman"/>
          <w:color w:val="000000"/>
          <w:sz w:val="24"/>
          <w:szCs w:val="24"/>
        </w:rPr>
        <w:t>,</w:t>
      </w:r>
      <w:r w:rsidR="00CF5D3B" w:rsidRPr="00424B27">
        <w:rPr>
          <w:rFonts w:cs="Times New Roman"/>
          <w:color w:val="000000"/>
          <w:sz w:val="24"/>
          <w:szCs w:val="24"/>
        </w:rPr>
        <w:t xml:space="preserve"> M.</w:t>
      </w:r>
      <w:r w:rsidR="00A23322" w:rsidRPr="00424B27">
        <w:rPr>
          <w:rFonts w:cs="Times New Roman"/>
          <w:color w:val="000000"/>
          <w:sz w:val="24"/>
          <w:szCs w:val="24"/>
        </w:rPr>
        <w:t>,</w:t>
      </w:r>
      <w:r w:rsidR="00E8160A" w:rsidRPr="00424B27">
        <w:rPr>
          <w:rFonts w:cs="Times New Roman"/>
          <w:color w:val="000000"/>
          <w:sz w:val="24"/>
          <w:szCs w:val="24"/>
        </w:rPr>
        <w:t xml:space="preserve"> 2022.</w:t>
      </w:r>
      <w:r w:rsidR="00BB2CD4" w:rsidRPr="00424B27">
        <w:rPr>
          <w:rFonts w:cs="Times New Roman"/>
          <w:sz w:val="24"/>
          <w:szCs w:val="24"/>
        </w:rPr>
        <w:t xml:space="preserve"> The </w:t>
      </w:r>
      <w:r w:rsidR="00C5484A" w:rsidRPr="00424B27">
        <w:rPr>
          <w:rFonts w:cs="Times New Roman"/>
          <w:sz w:val="24"/>
          <w:szCs w:val="24"/>
        </w:rPr>
        <w:t>effect of vitamin c and b treatments on button mushroom yield and postharvest life</w:t>
      </w:r>
      <w:r w:rsidR="00BB2CD4" w:rsidRPr="00424B27">
        <w:rPr>
          <w:rFonts w:cs="Times New Roman"/>
          <w:sz w:val="24"/>
          <w:szCs w:val="24"/>
        </w:rPr>
        <w:t>.</w:t>
      </w:r>
      <w:r w:rsidR="00593482" w:rsidRPr="00424B27">
        <w:rPr>
          <w:rFonts w:cs="Times New Roman"/>
          <w:sz w:val="24"/>
          <w:szCs w:val="24"/>
        </w:rPr>
        <w:t xml:space="preserve"> </w:t>
      </w:r>
      <w:r w:rsidR="00A23322" w:rsidRPr="00424B27">
        <w:rPr>
          <w:rFonts w:cs="Times New Roman"/>
          <w:sz w:val="24"/>
          <w:szCs w:val="24"/>
        </w:rPr>
        <w:t xml:space="preserve">J. </w:t>
      </w:r>
      <w:proofErr w:type="spellStart"/>
      <w:r w:rsidR="00A23322" w:rsidRPr="00424B27">
        <w:rPr>
          <w:rFonts w:cs="Times New Roman"/>
          <w:sz w:val="24"/>
          <w:szCs w:val="24"/>
        </w:rPr>
        <w:t>Hortic</w:t>
      </w:r>
      <w:proofErr w:type="spellEnd"/>
      <w:r w:rsidR="00A23322" w:rsidRPr="00424B27">
        <w:rPr>
          <w:rFonts w:cs="Times New Roman"/>
          <w:sz w:val="24"/>
          <w:szCs w:val="24"/>
        </w:rPr>
        <w:t>. Sci.</w:t>
      </w:r>
      <w:r w:rsidR="00A23322" w:rsidRPr="00424B27">
        <w:rPr>
          <w:rFonts w:cs="Times New Roman"/>
          <w:b/>
          <w:bCs/>
          <w:sz w:val="24"/>
          <w:szCs w:val="24"/>
        </w:rPr>
        <w:t xml:space="preserve"> </w:t>
      </w:r>
      <w:r w:rsidR="00BB2CD4" w:rsidRPr="00424B27">
        <w:rPr>
          <w:rFonts w:cs="Times New Roman"/>
          <w:sz w:val="24"/>
          <w:szCs w:val="24"/>
        </w:rPr>
        <w:t>36</w:t>
      </w:r>
      <w:r w:rsidR="00E8160A" w:rsidRPr="00424B27">
        <w:rPr>
          <w:rFonts w:cs="Times New Roman"/>
          <w:sz w:val="24"/>
          <w:szCs w:val="24"/>
        </w:rPr>
        <w:t xml:space="preserve">, </w:t>
      </w:r>
      <w:r w:rsidR="00BB2CD4" w:rsidRPr="00424B27">
        <w:rPr>
          <w:rFonts w:cs="Times New Roman"/>
          <w:sz w:val="24"/>
          <w:szCs w:val="24"/>
        </w:rPr>
        <w:t>43-56</w:t>
      </w:r>
      <w:r w:rsidR="00E8160A" w:rsidRPr="00424B27">
        <w:rPr>
          <w:rFonts w:cs="Times New Roman"/>
          <w:sz w:val="24"/>
          <w:szCs w:val="24"/>
        </w:rPr>
        <w:t>.</w:t>
      </w:r>
      <w:r w:rsidR="00A05E98" w:rsidRPr="00424B27">
        <w:rPr>
          <w:rFonts w:cs="Times New Roman"/>
          <w:sz w:val="24"/>
          <w:szCs w:val="24"/>
        </w:rPr>
        <w:t xml:space="preserve"> https://doi.org/10.22067/jhs.2021.61967.0.</w:t>
      </w:r>
    </w:p>
    <w:p w14:paraId="4C84687E" w14:textId="69E5E7F4" w:rsidR="00A05E98" w:rsidRPr="00424B27" w:rsidRDefault="008B43C2" w:rsidP="007B57A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100" w:beforeAutospacing="1" w:after="0" w:line="360" w:lineRule="auto"/>
        <w:ind w:left="426" w:hanging="426"/>
        <w:jc w:val="both"/>
        <w:rPr>
          <w:rFonts w:cs="Times New Roman"/>
          <w:sz w:val="24"/>
          <w:szCs w:val="24"/>
        </w:rPr>
      </w:pPr>
      <w:proofErr w:type="spellStart"/>
      <w:r w:rsidRPr="00424B27">
        <w:rPr>
          <w:rFonts w:cs="Times New Roman"/>
          <w:sz w:val="24"/>
          <w:szCs w:val="24"/>
        </w:rPr>
        <w:t>Shahmansouri</w:t>
      </w:r>
      <w:proofErr w:type="spellEnd"/>
      <w:r w:rsidR="00A23322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E.,</w:t>
      </w:r>
      <w:r w:rsidRPr="00424B27">
        <w:rPr>
          <w:rFonts w:cs="Times New Roman"/>
          <w:b/>
          <w:bCs/>
          <w:sz w:val="24"/>
          <w:szCs w:val="24"/>
        </w:rPr>
        <w:t xml:space="preserve"> Haghighi</w:t>
      </w:r>
      <w:r w:rsidR="00A23322" w:rsidRPr="00424B27">
        <w:rPr>
          <w:rFonts w:cs="Times New Roman"/>
          <w:b/>
          <w:bCs/>
          <w:sz w:val="24"/>
          <w:szCs w:val="24"/>
        </w:rPr>
        <w:t>,</w:t>
      </w:r>
      <w:r w:rsidRPr="00424B27">
        <w:rPr>
          <w:rFonts w:cs="Times New Roman"/>
          <w:b/>
          <w:bCs/>
          <w:sz w:val="24"/>
          <w:szCs w:val="24"/>
        </w:rPr>
        <w:t xml:space="preserve"> M.</w:t>
      </w:r>
      <w:r w:rsidR="00A23322" w:rsidRPr="00424B27">
        <w:rPr>
          <w:rFonts w:cs="Times New Roman"/>
          <w:b/>
          <w:bCs/>
          <w:sz w:val="24"/>
          <w:szCs w:val="24"/>
        </w:rPr>
        <w:t>,</w:t>
      </w:r>
      <w:r w:rsidRPr="00424B27">
        <w:rPr>
          <w:rFonts w:cs="Times New Roman"/>
          <w:b/>
          <w:bCs/>
          <w:sz w:val="24"/>
          <w:szCs w:val="24"/>
        </w:rPr>
        <w:t xml:space="preserve"> </w:t>
      </w:r>
      <w:r w:rsidR="00E8160A" w:rsidRPr="00424B27">
        <w:rPr>
          <w:rFonts w:cs="Times New Roman"/>
          <w:sz w:val="24"/>
          <w:szCs w:val="24"/>
        </w:rPr>
        <w:t xml:space="preserve">2022. </w:t>
      </w:r>
      <w:r w:rsidRPr="00424B27">
        <w:rPr>
          <w:rFonts w:cs="Times New Roman"/>
          <w:sz w:val="24"/>
          <w:szCs w:val="24"/>
        </w:rPr>
        <w:t xml:space="preserve">Optimization of dry onion sets production in long </w:t>
      </w:r>
      <w:proofErr w:type="gramStart"/>
      <w:r w:rsidRPr="00424B27">
        <w:rPr>
          <w:rFonts w:cs="Times New Roman"/>
          <w:sz w:val="24"/>
          <w:szCs w:val="24"/>
        </w:rPr>
        <w:t>day</w:t>
      </w:r>
      <w:proofErr w:type="gramEnd"/>
      <w:r w:rsidRPr="00424B27">
        <w:rPr>
          <w:rFonts w:cs="Times New Roman"/>
          <w:sz w:val="24"/>
          <w:szCs w:val="24"/>
        </w:rPr>
        <w:t xml:space="preserve"> and short-day types</w:t>
      </w:r>
      <w:r w:rsidRPr="00424B27">
        <w:rPr>
          <w:rFonts w:cs="Times New Roman"/>
          <w:b/>
          <w:bCs/>
          <w:sz w:val="24"/>
          <w:szCs w:val="24"/>
        </w:rPr>
        <w:t>.</w:t>
      </w:r>
      <w:r w:rsidR="00593482" w:rsidRPr="00424B27">
        <w:rPr>
          <w:rFonts w:cs="Times New Roman"/>
          <w:b/>
          <w:bCs/>
          <w:sz w:val="24"/>
          <w:szCs w:val="24"/>
        </w:rPr>
        <w:t xml:space="preserve"> </w:t>
      </w:r>
      <w:r w:rsidRPr="00424B27">
        <w:rPr>
          <w:rStyle w:val="shorttext"/>
          <w:rFonts w:cs="Times New Roman"/>
          <w:sz w:val="24"/>
          <w:szCs w:val="24"/>
          <w:lang w:val="en"/>
        </w:rPr>
        <w:t>Journal of Vegetable Science.</w:t>
      </w:r>
      <w:r w:rsidR="00CF5D3B" w:rsidRPr="00424B27">
        <w:rPr>
          <w:rStyle w:val="shorttext"/>
          <w:rFonts w:cs="Times New Roman"/>
          <w:b/>
          <w:bCs/>
          <w:sz w:val="24"/>
          <w:szCs w:val="24"/>
          <w:lang w:val="en"/>
        </w:rPr>
        <w:t xml:space="preserve"> </w:t>
      </w:r>
      <w:r w:rsidR="00A05E98" w:rsidRPr="00424B27">
        <w:rPr>
          <w:rStyle w:val="shorttext"/>
          <w:rFonts w:cs="Times New Roman"/>
          <w:sz w:val="24"/>
          <w:szCs w:val="24"/>
          <w:lang w:val="en"/>
        </w:rPr>
        <w:t>5</w:t>
      </w:r>
      <w:r w:rsidR="00E8160A" w:rsidRPr="00424B27">
        <w:rPr>
          <w:rStyle w:val="shorttext"/>
          <w:rFonts w:cs="Times New Roman"/>
          <w:sz w:val="24"/>
          <w:szCs w:val="24"/>
          <w:lang w:val="en"/>
        </w:rPr>
        <w:t xml:space="preserve">, </w:t>
      </w:r>
      <w:r w:rsidRPr="00424B27">
        <w:rPr>
          <w:rStyle w:val="shorttext"/>
          <w:rFonts w:cs="Times New Roman"/>
          <w:sz w:val="24"/>
          <w:szCs w:val="24"/>
          <w:lang w:val="en"/>
        </w:rPr>
        <w:t>151-162</w:t>
      </w:r>
      <w:r w:rsidR="00E8160A" w:rsidRPr="00424B27">
        <w:rPr>
          <w:rStyle w:val="shorttext"/>
          <w:rFonts w:cs="Times New Roman"/>
          <w:sz w:val="24"/>
          <w:szCs w:val="24"/>
          <w:lang w:val="en"/>
        </w:rPr>
        <w:t>.</w:t>
      </w:r>
      <w:r w:rsidR="00A05E98" w:rsidRPr="00424B27">
        <w:rPr>
          <w:rStyle w:val="shorttext"/>
          <w:rFonts w:cs="Times New Roman"/>
          <w:sz w:val="24"/>
          <w:szCs w:val="24"/>
          <w:lang w:val="en"/>
        </w:rPr>
        <w:t xml:space="preserve"> </w:t>
      </w:r>
      <w:r w:rsidR="00A05E98" w:rsidRPr="00424B27">
        <w:rPr>
          <w:rFonts w:cs="Times New Roman"/>
          <w:sz w:val="24"/>
          <w:szCs w:val="24"/>
        </w:rPr>
        <w:t>https://doi.org/10.22034/iuvs.2022.79608.1023.</w:t>
      </w:r>
    </w:p>
    <w:p w14:paraId="31BF8D3D" w14:textId="4D73955D" w:rsidR="00E57AEF" w:rsidRPr="00424B27" w:rsidRDefault="005030FC" w:rsidP="007B57AD">
      <w:pPr>
        <w:pStyle w:val="ListParagraph"/>
        <w:numPr>
          <w:ilvl w:val="0"/>
          <w:numId w:val="16"/>
        </w:numPr>
        <w:spacing w:before="100" w:beforeAutospacing="1" w:after="0" w:line="360" w:lineRule="auto"/>
        <w:ind w:left="426" w:hanging="426"/>
        <w:jc w:val="both"/>
        <w:rPr>
          <w:rFonts w:cs="Times New Roman"/>
          <w:sz w:val="24"/>
          <w:szCs w:val="24"/>
        </w:rPr>
      </w:pPr>
      <w:proofErr w:type="spellStart"/>
      <w:r w:rsidRPr="00424B27">
        <w:rPr>
          <w:rFonts w:cs="Times New Roman"/>
          <w:sz w:val="24"/>
          <w:szCs w:val="24"/>
        </w:rPr>
        <w:t>Abolghasemi</w:t>
      </w:r>
      <w:proofErr w:type="spellEnd"/>
      <w:r w:rsidR="00A23322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R., </w:t>
      </w:r>
      <w:r w:rsidRPr="00424B27">
        <w:rPr>
          <w:rFonts w:cs="Times New Roman"/>
          <w:b/>
          <w:bCs/>
          <w:sz w:val="24"/>
          <w:szCs w:val="24"/>
        </w:rPr>
        <w:t>Haghighi</w:t>
      </w:r>
      <w:r w:rsidR="00A23322" w:rsidRPr="00424B27">
        <w:rPr>
          <w:rFonts w:cs="Times New Roman"/>
          <w:b/>
          <w:bCs/>
          <w:sz w:val="24"/>
          <w:szCs w:val="24"/>
        </w:rPr>
        <w:t>,</w:t>
      </w:r>
      <w:r w:rsidRPr="00424B27">
        <w:rPr>
          <w:rFonts w:cs="Times New Roman"/>
          <w:b/>
          <w:bCs/>
          <w:sz w:val="24"/>
          <w:szCs w:val="24"/>
        </w:rPr>
        <w:t xml:space="preserve"> M.</w:t>
      </w:r>
      <w:r w:rsidR="00593482" w:rsidRPr="00424B27">
        <w:rPr>
          <w:rFonts w:cs="Times New Roman"/>
          <w:sz w:val="24"/>
          <w:szCs w:val="24"/>
        </w:rPr>
        <w:t xml:space="preserve">, </w:t>
      </w:r>
      <w:proofErr w:type="spellStart"/>
      <w:r w:rsidR="00593482" w:rsidRPr="00424B27">
        <w:rPr>
          <w:rFonts w:cs="Times New Roman"/>
          <w:sz w:val="24"/>
          <w:szCs w:val="24"/>
        </w:rPr>
        <w:t>Etemadi</w:t>
      </w:r>
      <w:proofErr w:type="spellEnd"/>
      <w:r w:rsidR="00A23322" w:rsidRPr="00424B27">
        <w:rPr>
          <w:rFonts w:cs="Times New Roman"/>
          <w:sz w:val="24"/>
          <w:szCs w:val="24"/>
        </w:rPr>
        <w:t>,</w:t>
      </w:r>
      <w:r w:rsidR="00593482" w:rsidRPr="00424B27">
        <w:rPr>
          <w:rFonts w:cs="Times New Roman"/>
          <w:sz w:val="24"/>
          <w:szCs w:val="24"/>
        </w:rPr>
        <w:t xml:space="preserve"> N</w:t>
      </w:r>
      <w:r w:rsidRPr="00424B27">
        <w:rPr>
          <w:rFonts w:cs="Times New Roman"/>
          <w:sz w:val="24"/>
          <w:szCs w:val="24"/>
        </w:rPr>
        <w:t>.</w:t>
      </w:r>
      <w:r w:rsidR="00A23322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</w:t>
      </w:r>
      <w:r w:rsidR="00E8160A" w:rsidRPr="00424B27">
        <w:rPr>
          <w:rFonts w:cs="Times New Roman"/>
          <w:sz w:val="24"/>
          <w:szCs w:val="24"/>
        </w:rPr>
        <w:t>202</w:t>
      </w:r>
      <w:r w:rsidR="00E57AEF" w:rsidRPr="00424B27">
        <w:rPr>
          <w:rFonts w:cs="Times New Roman"/>
          <w:sz w:val="24"/>
          <w:szCs w:val="24"/>
        </w:rPr>
        <w:t>1</w:t>
      </w:r>
      <w:r w:rsidR="00E8160A" w:rsidRPr="00424B27">
        <w:rPr>
          <w:rFonts w:cs="Times New Roman"/>
          <w:sz w:val="24"/>
          <w:szCs w:val="24"/>
        </w:rPr>
        <w:t xml:space="preserve">. </w:t>
      </w:r>
      <w:r w:rsidRPr="00424B27">
        <w:rPr>
          <w:rFonts w:cs="Times New Roman"/>
          <w:sz w:val="24"/>
          <w:szCs w:val="24"/>
        </w:rPr>
        <w:t xml:space="preserve">Comparison of morphological and biochemical and nutritional value of some native spinach masses in spring cultivation conditions. </w:t>
      </w:r>
      <w:r w:rsidRPr="00424B27">
        <w:rPr>
          <w:rFonts w:eastAsia="Times New Roman" w:cs="Times New Roman"/>
          <w:sz w:val="24"/>
          <w:szCs w:val="24"/>
        </w:rPr>
        <w:t>Journal of Plant Process and Function.</w:t>
      </w:r>
      <w:r w:rsidR="00E60F8D" w:rsidRPr="00424B27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424B27">
        <w:rPr>
          <w:rFonts w:eastAsia="Times New Roman" w:cs="Times New Roman"/>
          <w:sz w:val="24"/>
          <w:szCs w:val="24"/>
        </w:rPr>
        <w:t>10</w:t>
      </w:r>
      <w:r w:rsidR="00E8160A" w:rsidRPr="00424B27">
        <w:rPr>
          <w:rFonts w:eastAsia="Times New Roman" w:cs="Times New Roman"/>
          <w:sz w:val="24"/>
          <w:szCs w:val="24"/>
        </w:rPr>
        <w:t xml:space="preserve">, </w:t>
      </w:r>
      <w:r w:rsidRPr="00424B27">
        <w:rPr>
          <w:rFonts w:eastAsia="Times New Roman" w:cs="Times New Roman"/>
          <w:sz w:val="24"/>
          <w:szCs w:val="24"/>
        </w:rPr>
        <w:t>12</w:t>
      </w:r>
      <w:r w:rsidR="00E57AEF" w:rsidRPr="00424B27">
        <w:rPr>
          <w:rFonts w:eastAsia="Times New Roman" w:cs="Times New Roman"/>
          <w:sz w:val="24"/>
          <w:szCs w:val="24"/>
        </w:rPr>
        <w:t>7</w:t>
      </w:r>
      <w:r w:rsidRPr="00424B27">
        <w:rPr>
          <w:rFonts w:eastAsia="Times New Roman" w:cs="Times New Roman"/>
          <w:sz w:val="24"/>
          <w:szCs w:val="24"/>
        </w:rPr>
        <w:t>-14</w:t>
      </w:r>
      <w:bookmarkStart w:id="5" w:name="_Hlk76887450"/>
      <w:r w:rsidR="00E57AEF" w:rsidRPr="00424B27">
        <w:rPr>
          <w:rFonts w:eastAsia="Times New Roman" w:cs="Times New Roman"/>
          <w:sz w:val="24"/>
          <w:szCs w:val="24"/>
        </w:rPr>
        <w:t>6</w:t>
      </w:r>
      <w:r w:rsidR="00E8160A" w:rsidRPr="00424B27">
        <w:rPr>
          <w:rFonts w:eastAsia="Times New Roman" w:cs="Times New Roman"/>
          <w:sz w:val="24"/>
          <w:szCs w:val="24"/>
        </w:rPr>
        <w:t>.</w:t>
      </w:r>
      <w:r w:rsidR="00E57AEF" w:rsidRPr="00424B27">
        <w:rPr>
          <w:rFonts w:eastAsia="Times New Roman" w:cs="Times New Roman"/>
          <w:sz w:val="24"/>
          <w:szCs w:val="24"/>
        </w:rPr>
        <w:t xml:space="preserve"> </w:t>
      </w:r>
      <w:r w:rsidR="00E57AEF" w:rsidRPr="00424B27">
        <w:rPr>
          <w:rFonts w:cs="Times New Roman"/>
          <w:sz w:val="24"/>
          <w:szCs w:val="24"/>
        </w:rPr>
        <w:t>http://jispp.iut.ac.ir/article-1-1407-en.html.</w:t>
      </w:r>
    </w:p>
    <w:bookmarkEnd w:id="5"/>
    <w:p w14:paraId="184A5CAA" w14:textId="49FDB630" w:rsidR="00E57AEF" w:rsidRPr="00424B27" w:rsidRDefault="00593482" w:rsidP="007B57A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="Times New Roman"/>
          <w:sz w:val="24"/>
          <w:szCs w:val="24"/>
          <w:lang w:bidi="fa-IR"/>
        </w:rPr>
      </w:pPr>
      <w:proofErr w:type="spellStart"/>
      <w:r w:rsidRPr="00424B27">
        <w:rPr>
          <w:rFonts w:cs="Times New Roman"/>
          <w:sz w:val="24"/>
          <w:szCs w:val="24"/>
          <w:lang w:bidi="fa-IR"/>
        </w:rPr>
        <w:t>Khosh-khui</w:t>
      </w:r>
      <w:proofErr w:type="spellEnd"/>
      <w:r w:rsidR="00A23322" w:rsidRPr="00424B27">
        <w:rPr>
          <w:rFonts w:cs="Times New Roman"/>
          <w:sz w:val="24"/>
          <w:szCs w:val="24"/>
          <w:lang w:bidi="fa-IR"/>
        </w:rPr>
        <w:t>,</w:t>
      </w:r>
      <w:r w:rsidRPr="00424B27">
        <w:rPr>
          <w:rFonts w:cs="Times New Roman"/>
          <w:sz w:val="24"/>
          <w:szCs w:val="24"/>
          <w:lang w:bidi="fa-IR"/>
        </w:rPr>
        <w:t xml:space="preserve"> M., </w:t>
      </w:r>
      <w:proofErr w:type="spellStart"/>
      <w:r w:rsidRPr="00424B27">
        <w:rPr>
          <w:rFonts w:cs="Times New Roman"/>
          <w:sz w:val="24"/>
          <w:szCs w:val="24"/>
          <w:lang w:bidi="fa-IR"/>
        </w:rPr>
        <w:t>Salehi</w:t>
      </w:r>
      <w:proofErr w:type="spellEnd"/>
      <w:r w:rsidR="00A23322" w:rsidRPr="00424B27">
        <w:rPr>
          <w:rFonts w:cs="Times New Roman"/>
          <w:sz w:val="24"/>
          <w:szCs w:val="24"/>
          <w:lang w:bidi="fa-IR"/>
        </w:rPr>
        <w:t>,</w:t>
      </w:r>
      <w:r w:rsidR="00BB04F6" w:rsidRPr="00424B27">
        <w:rPr>
          <w:rFonts w:cs="Times New Roman"/>
          <w:sz w:val="24"/>
          <w:szCs w:val="24"/>
          <w:lang w:bidi="fa-IR"/>
        </w:rPr>
        <w:t xml:space="preserve"> H</w:t>
      </w:r>
      <w:r w:rsidRPr="00424B27">
        <w:rPr>
          <w:rFonts w:cs="Times New Roman"/>
          <w:sz w:val="24"/>
          <w:szCs w:val="24"/>
          <w:lang w:bidi="fa-IR"/>
        </w:rPr>
        <w:t xml:space="preserve">., </w:t>
      </w:r>
      <w:proofErr w:type="spellStart"/>
      <w:r w:rsidRPr="00424B27">
        <w:rPr>
          <w:rFonts w:cs="Times New Roman"/>
          <w:sz w:val="24"/>
          <w:szCs w:val="24"/>
          <w:lang w:bidi="fa-IR"/>
        </w:rPr>
        <w:t>Azizi</w:t>
      </w:r>
      <w:proofErr w:type="spellEnd"/>
      <w:r w:rsidR="00A23322" w:rsidRPr="00424B27">
        <w:rPr>
          <w:rFonts w:cs="Times New Roman"/>
          <w:sz w:val="24"/>
          <w:szCs w:val="24"/>
          <w:lang w:bidi="fa-IR"/>
        </w:rPr>
        <w:t>,</w:t>
      </w:r>
      <w:r w:rsidRPr="00424B27">
        <w:rPr>
          <w:rFonts w:cs="Times New Roman"/>
          <w:sz w:val="24"/>
          <w:szCs w:val="24"/>
          <w:lang w:bidi="fa-IR"/>
        </w:rPr>
        <w:t xml:space="preserve"> M., </w:t>
      </w:r>
      <w:proofErr w:type="spellStart"/>
      <w:r w:rsidRPr="00424B27">
        <w:rPr>
          <w:rFonts w:cs="Times New Roman"/>
          <w:sz w:val="24"/>
          <w:szCs w:val="24"/>
          <w:lang w:bidi="fa-IR"/>
        </w:rPr>
        <w:t>Mobli</w:t>
      </w:r>
      <w:proofErr w:type="spellEnd"/>
      <w:r w:rsidR="00A23322" w:rsidRPr="00424B27">
        <w:rPr>
          <w:rFonts w:cs="Times New Roman"/>
          <w:sz w:val="24"/>
          <w:szCs w:val="24"/>
          <w:lang w:bidi="fa-IR"/>
        </w:rPr>
        <w:t>,</w:t>
      </w:r>
      <w:r w:rsidRPr="00424B27">
        <w:rPr>
          <w:rFonts w:cs="Times New Roman"/>
          <w:sz w:val="24"/>
          <w:szCs w:val="24"/>
          <w:lang w:bidi="fa-IR"/>
        </w:rPr>
        <w:t xml:space="preserve"> M., </w:t>
      </w:r>
      <w:proofErr w:type="spellStart"/>
      <w:r w:rsidRPr="00424B27">
        <w:rPr>
          <w:rFonts w:cs="Times New Roman"/>
          <w:sz w:val="24"/>
          <w:szCs w:val="24"/>
          <w:lang w:bidi="fa-IR"/>
        </w:rPr>
        <w:t>Vahdati</w:t>
      </w:r>
      <w:proofErr w:type="spellEnd"/>
      <w:r w:rsidR="00A23322" w:rsidRPr="00424B27">
        <w:rPr>
          <w:rFonts w:cs="Times New Roman"/>
          <w:sz w:val="24"/>
          <w:szCs w:val="24"/>
          <w:lang w:bidi="fa-IR"/>
        </w:rPr>
        <w:t>,</w:t>
      </w:r>
      <w:r w:rsidRPr="00424B27">
        <w:rPr>
          <w:rFonts w:cs="Times New Roman"/>
          <w:sz w:val="24"/>
          <w:szCs w:val="24"/>
          <w:lang w:bidi="fa-IR"/>
        </w:rPr>
        <w:t xml:space="preserve"> K., </w:t>
      </w:r>
      <w:proofErr w:type="spellStart"/>
      <w:r w:rsidRPr="00424B27">
        <w:rPr>
          <w:rFonts w:cs="Times New Roman"/>
          <w:sz w:val="24"/>
          <w:szCs w:val="24"/>
          <w:lang w:bidi="fa-IR"/>
        </w:rPr>
        <w:t>Grigorian</w:t>
      </w:r>
      <w:proofErr w:type="spellEnd"/>
      <w:r w:rsidR="00A23322" w:rsidRPr="00424B27">
        <w:rPr>
          <w:rFonts w:cs="Times New Roman"/>
          <w:sz w:val="24"/>
          <w:szCs w:val="24"/>
          <w:lang w:bidi="fa-IR"/>
        </w:rPr>
        <w:t>,</w:t>
      </w:r>
      <w:r w:rsidRPr="00424B27">
        <w:rPr>
          <w:rFonts w:cs="Times New Roman"/>
          <w:sz w:val="24"/>
          <w:szCs w:val="24"/>
          <w:lang w:bidi="fa-IR"/>
        </w:rPr>
        <w:t xml:space="preserve"> V., </w:t>
      </w:r>
      <w:proofErr w:type="spellStart"/>
      <w:r w:rsidRPr="00424B27">
        <w:rPr>
          <w:rFonts w:cs="Times New Roman"/>
          <w:sz w:val="24"/>
          <w:szCs w:val="24"/>
          <w:lang w:bidi="fa-IR"/>
        </w:rPr>
        <w:t>Tafazoli</w:t>
      </w:r>
      <w:proofErr w:type="spellEnd"/>
      <w:r w:rsidR="00A23322" w:rsidRPr="00424B27">
        <w:rPr>
          <w:rFonts w:cs="Times New Roman"/>
          <w:sz w:val="24"/>
          <w:szCs w:val="24"/>
          <w:lang w:bidi="fa-IR"/>
        </w:rPr>
        <w:t>,</w:t>
      </w:r>
      <w:r w:rsidR="00BB04F6" w:rsidRPr="00424B27">
        <w:rPr>
          <w:rFonts w:cs="Times New Roman"/>
          <w:sz w:val="24"/>
          <w:szCs w:val="24"/>
          <w:lang w:bidi="fa-IR"/>
        </w:rPr>
        <w:t xml:space="preserve"> E., </w:t>
      </w:r>
      <w:r w:rsidRPr="00424B27">
        <w:rPr>
          <w:rFonts w:cs="Times New Roman"/>
          <w:b/>
          <w:bCs/>
          <w:sz w:val="24"/>
          <w:szCs w:val="24"/>
          <w:lang w:bidi="fa-IR"/>
        </w:rPr>
        <w:t>Haghighi</w:t>
      </w:r>
      <w:r w:rsidR="00A23322" w:rsidRPr="00424B27">
        <w:rPr>
          <w:rFonts w:cs="Times New Roman"/>
          <w:b/>
          <w:bCs/>
          <w:sz w:val="24"/>
          <w:szCs w:val="24"/>
          <w:lang w:bidi="fa-IR"/>
        </w:rPr>
        <w:t>,</w:t>
      </w:r>
      <w:r w:rsidR="00BB04F6" w:rsidRPr="00424B27">
        <w:rPr>
          <w:rFonts w:cs="Times New Roman"/>
          <w:b/>
          <w:bCs/>
          <w:sz w:val="24"/>
          <w:szCs w:val="24"/>
          <w:lang w:bidi="fa-IR"/>
        </w:rPr>
        <w:t xml:space="preserve"> M</w:t>
      </w:r>
      <w:r w:rsidR="00BB04F6" w:rsidRPr="00424B27">
        <w:rPr>
          <w:rFonts w:cs="Times New Roman"/>
          <w:sz w:val="24"/>
          <w:szCs w:val="24"/>
          <w:lang w:bidi="fa-IR"/>
        </w:rPr>
        <w:t>.</w:t>
      </w:r>
      <w:r w:rsidR="00A23322" w:rsidRPr="00424B27">
        <w:rPr>
          <w:rFonts w:cs="Times New Roman"/>
          <w:sz w:val="24"/>
          <w:szCs w:val="24"/>
          <w:lang w:bidi="fa-IR"/>
        </w:rPr>
        <w:t>,</w:t>
      </w:r>
      <w:r w:rsidR="00E8160A" w:rsidRPr="00424B27">
        <w:rPr>
          <w:rFonts w:cs="Times New Roman"/>
          <w:sz w:val="24"/>
          <w:szCs w:val="24"/>
          <w:lang w:bidi="fa-IR"/>
        </w:rPr>
        <w:t xml:space="preserve"> 2021.</w:t>
      </w:r>
      <w:r w:rsidR="00BB04F6" w:rsidRPr="00424B27">
        <w:rPr>
          <w:rFonts w:cs="Times New Roman"/>
          <w:sz w:val="24"/>
          <w:szCs w:val="24"/>
          <w:lang w:bidi="fa-IR"/>
        </w:rPr>
        <w:t xml:space="preserve"> Current status horticultural crop production in Iran: </w:t>
      </w:r>
      <w:proofErr w:type="spellStart"/>
      <w:r w:rsidR="00BB04F6" w:rsidRPr="00424B27">
        <w:rPr>
          <w:rFonts w:cs="Times New Roman"/>
          <w:sz w:val="24"/>
          <w:szCs w:val="24"/>
          <w:lang w:bidi="fa-IR"/>
        </w:rPr>
        <w:t>adocumentary</w:t>
      </w:r>
      <w:proofErr w:type="spellEnd"/>
      <w:r w:rsidR="00BB04F6" w:rsidRPr="00424B27">
        <w:rPr>
          <w:rFonts w:cs="Times New Roman"/>
          <w:sz w:val="24"/>
          <w:szCs w:val="24"/>
          <w:lang w:bidi="fa-IR"/>
        </w:rPr>
        <w:t xml:space="preserve"> study 2- vegetables, flowers, ornamentals and medicinal plants.</w:t>
      </w:r>
      <w:r w:rsidRPr="00424B27">
        <w:rPr>
          <w:rFonts w:cs="Times New Roman"/>
          <w:sz w:val="24"/>
          <w:szCs w:val="24"/>
          <w:lang w:bidi="fa-IR"/>
        </w:rPr>
        <w:t xml:space="preserve"> </w:t>
      </w:r>
      <w:r w:rsidR="00BB04F6" w:rsidRPr="00424B27">
        <w:rPr>
          <w:rFonts w:cs="Times New Roman"/>
          <w:sz w:val="24"/>
          <w:szCs w:val="24"/>
          <w:lang w:bidi="fa-IR"/>
        </w:rPr>
        <w:t>Strategic Research Journal of Agricultural Sciences and Natural Resources</w:t>
      </w:r>
      <w:r w:rsidRPr="00424B27">
        <w:rPr>
          <w:rFonts w:cs="Times New Roman"/>
          <w:sz w:val="24"/>
          <w:szCs w:val="24"/>
          <w:lang w:bidi="fa-IR"/>
        </w:rPr>
        <w:t>.</w:t>
      </w:r>
      <w:r w:rsidR="00BB04F6" w:rsidRPr="00424B27">
        <w:rPr>
          <w:rFonts w:cs="Times New Roman"/>
          <w:sz w:val="24"/>
          <w:szCs w:val="24"/>
          <w:lang w:bidi="fa-IR"/>
        </w:rPr>
        <w:t xml:space="preserve"> 6</w:t>
      </w:r>
      <w:r w:rsidR="00E8160A" w:rsidRPr="00424B27">
        <w:rPr>
          <w:rFonts w:cs="Times New Roman"/>
          <w:sz w:val="24"/>
          <w:szCs w:val="24"/>
          <w:lang w:bidi="fa-IR"/>
        </w:rPr>
        <w:t xml:space="preserve">, </w:t>
      </w:r>
      <w:r w:rsidR="00BB04F6" w:rsidRPr="00424B27">
        <w:rPr>
          <w:rFonts w:cs="Times New Roman"/>
          <w:sz w:val="24"/>
          <w:szCs w:val="24"/>
          <w:lang w:bidi="fa-IR"/>
        </w:rPr>
        <w:t>69-84</w:t>
      </w:r>
      <w:r w:rsidR="00E8160A" w:rsidRPr="00424B27">
        <w:rPr>
          <w:rFonts w:cs="Times New Roman"/>
          <w:sz w:val="24"/>
          <w:szCs w:val="24"/>
          <w:lang w:bidi="fa-IR"/>
        </w:rPr>
        <w:t>.</w:t>
      </w:r>
      <w:r w:rsidR="00E57AEF" w:rsidRPr="00424B27">
        <w:rPr>
          <w:rFonts w:cs="Times New Roman"/>
          <w:sz w:val="24"/>
          <w:szCs w:val="24"/>
          <w:lang w:bidi="fa-IR"/>
        </w:rPr>
        <w:t xml:space="preserve"> https://doi.org/10.22047/srjasnr.2021.128743.</w:t>
      </w:r>
    </w:p>
    <w:p w14:paraId="1CC258BA" w14:textId="5EC2804B" w:rsidR="00E57AEF" w:rsidRPr="00424B27" w:rsidRDefault="00EC35DB" w:rsidP="007B57A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="Times New Roman"/>
          <w:sz w:val="24"/>
          <w:szCs w:val="24"/>
          <w:lang w:bidi="fa-IR"/>
        </w:rPr>
      </w:pPr>
      <w:proofErr w:type="spellStart"/>
      <w:r w:rsidRPr="00424B27">
        <w:rPr>
          <w:rFonts w:cs="Times New Roman"/>
          <w:sz w:val="24"/>
          <w:szCs w:val="24"/>
        </w:rPr>
        <w:t>Khosravi</w:t>
      </w:r>
      <w:proofErr w:type="spellEnd"/>
      <w:r w:rsidR="00A23322" w:rsidRPr="00424B27">
        <w:rPr>
          <w:rFonts w:cs="Times New Roman"/>
          <w:sz w:val="24"/>
          <w:szCs w:val="24"/>
        </w:rPr>
        <w:t>,</w:t>
      </w:r>
      <w:r w:rsidR="00E36293" w:rsidRPr="00424B27">
        <w:rPr>
          <w:rFonts w:cs="Times New Roman"/>
          <w:sz w:val="24"/>
          <w:szCs w:val="24"/>
          <w:lang w:bidi="fa-IR"/>
        </w:rPr>
        <w:t xml:space="preserve"> S., </w:t>
      </w:r>
      <w:r w:rsidR="00E36293" w:rsidRPr="00424B27">
        <w:rPr>
          <w:rFonts w:cs="Times New Roman"/>
          <w:b/>
          <w:bCs/>
          <w:sz w:val="24"/>
          <w:szCs w:val="24"/>
        </w:rPr>
        <w:t>Haghighi</w:t>
      </w:r>
      <w:r w:rsidR="00A23322" w:rsidRPr="00424B27">
        <w:rPr>
          <w:rFonts w:cs="Times New Roman"/>
          <w:b/>
          <w:bCs/>
          <w:sz w:val="24"/>
          <w:szCs w:val="24"/>
        </w:rPr>
        <w:t>,</w:t>
      </w:r>
      <w:r w:rsidR="00593482" w:rsidRPr="00424B27">
        <w:rPr>
          <w:rFonts w:cs="Times New Roman"/>
          <w:b/>
          <w:bCs/>
          <w:sz w:val="24"/>
          <w:szCs w:val="24"/>
        </w:rPr>
        <w:t xml:space="preserve"> M.</w:t>
      </w:r>
      <w:r w:rsidR="00A23322" w:rsidRPr="00424B27">
        <w:rPr>
          <w:rFonts w:cs="Times New Roman"/>
          <w:b/>
          <w:bCs/>
          <w:sz w:val="24"/>
          <w:szCs w:val="24"/>
        </w:rPr>
        <w:t>,</w:t>
      </w:r>
      <w:r w:rsidR="00E36293" w:rsidRPr="00424B27">
        <w:rPr>
          <w:rFonts w:cs="Times New Roman"/>
          <w:b/>
          <w:bCs/>
          <w:sz w:val="24"/>
          <w:szCs w:val="24"/>
        </w:rPr>
        <w:t xml:space="preserve"> </w:t>
      </w:r>
      <w:r w:rsidR="00E8160A" w:rsidRPr="00424B27">
        <w:rPr>
          <w:rFonts w:cs="Times New Roman"/>
          <w:sz w:val="24"/>
          <w:szCs w:val="24"/>
        </w:rPr>
        <w:t xml:space="preserve">2021. </w:t>
      </w:r>
      <w:r w:rsidR="00E36293" w:rsidRPr="00424B27">
        <w:rPr>
          <w:rFonts w:cs="Times New Roman"/>
          <w:sz w:val="24"/>
          <w:szCs w:val="24"/>
        </w:rPr>
        <w:t xml:space="preserve">The </w:t>
      </w:r>
      <w:r w:rsidR="00F732F0" w:rsidRPr="00424B27">
        <w:rPr>
          <w:rFonts w:cs="Times New Roman"/>
          <w:sz w:val="24"/>
          <w:szCs w:val="24"/>
        </w:rPr>
        <w:t>effect of foliar spray of brassinosteroid on sweet pepper</w:t>
      </w:r>
      <w:r w:rsidR="00E36293" w:rsidRPr="00424B27">
        <w:rPr>
          <w:rFonts w:cs="Times New Roman"/>
          <w:sz w:val="24"/>
          <w:szCs w:val="24"/>
        </w:rPr>
        <w:t xml:space="preserve"> (</w:t>
      </w:r>
      <w:r w:rsidR="00E36293" w:rsidRPr="00424B27">
        <w:rPr>
          <w:rFonts w:cs="Times New Roman"/>
          <w:i/>
          <w:iCs/>
          <w:sz w:val="24"/>
          <w:szCs w:val="24"/>
        </w:rPr>
        <w:t>Capsicum annuum</w:t>
      </w:r>
      <w:r w:rsidR="00E36293" w:rsidRPr="00424B27">
        <w:rPr>
          <w:rFonts w:cs="Times New Roman"/>
          <w:sz w:val="24"/>
          <w:szCs w:val="24"/>
        </w:rPr>
        <w:t xml:space="preserve"> L.) </w:t>
      </w:r>
      <w:r w:rsidR="00F732F0" w:rsidRPr="00424B27">
        <w:rPr>
          <w:rFonts w:cs="Times New Roman"/>
          <w:sz w:val="24"/>
          <w:szCs w:val="24"/>
        </w:rPr>
        <w:t>seedling under drought stress</w:t>
      </w:r>
      <w:r w:rsidR="00E36293" w:rsidRPr="00424B27">
        <w:rPr>
          <w:rFonts w:cs="Times New Roman"/>
          <w:sz w:val="24"/>
          <w:szCs w:val="24"/>
        </w:rPr>
        <w:t>.</w:t>
      </w:r>
      <w:r w:rsidR="00593482" w:rsidRPr="00424B27">
        <w:rPr>
          <w:rFonts w:cs="Times New Roman"/>
          <w:sz w:val="24"/>
          <w:szCs w:val="24"/>
        </w:rPr>
        <w:t xml:space="preserve"> </w:t>
      </w:r>
      <w:r w:rsidR="00A23322" w:rsidRPr="00424B27">
        <w:rPr>
          <w:rFonts w:cs="Times New Roman"/>
          <w:sz w:val="24"/>
          <w:szCs w:val="24"/>
        </w:rPr>
        <w:t xml:space="preserve">J. </w:t>
      </w:r>
      <w:proofErr w:type="spellStart"/>
      <w:r w:rsidR="00A23322" w:rsidRPr="00424B27">
        <w:rPr>
          <w:rFonts w:cs="Times New Roman"/>
          <w:sz w:val="24"/>
          <w:szCs w:val="24"/>
        </w:rPr>
        <w:t>Hortic</w:t>
      </w:r>
      <w:proofErr w:type="spellEnd"/>
      <w:r w:rsidR="00A23322" w:rsidRPr="00424B27">
        <w:rPr>
          <w:rFonts w:cs="Times New Roman"/>
          <w:sz w:val="24"/>
          <w:szCs w:val="24"/>
        </w:rPr>
        <w:t>. Sci.</w:t>
      </w:r>
      <w:r w:rsidR="00593482" w:rsidRPr="00424B27">
        <w:rPr>
          <w:rFonts w:cs="Times New Roman"/>
          <w:sz w:val="24"/>
          <w:szCs w:val="24"/>
        </w:rPr>
        <w:t xml:space="preserve"> 35</w:t>
      </w:r>
      <w:r w:rsidR="00E8160A" w:rsidRPr="00424B27">
        <w:rPr>
          <w:rFonts w:cs="Times New Roman"/>
          <w:sz w:val="24"/>
          <w:szCs w:val="24"/>
        </w:rPr>
        <w:t xml:space="preserve">, </w:t>
      </w:r>
      <w:r w:rsidR="00E36293" w:rsidRPr="00424B27">
        <w:rPr>
          <w:rFonts w:cs="Times New Roman"/>
          <w:sz w:val="24"/>
          <w:szCs w:val="24"/>
        </w:rPr>
        <w:t>367-381</w:t>
      </w:r>
      <w:r w:rsidR="00E8160A" w:rsidRPr="00424B27">
        <w:rPr>
          <w:rFonts w:cs="Times New Roman"/>
          <w:sz w:val="24"/>
          <w:szCs w:val="24"/>
        </w:rPr>
        <w:t>.</w:t>
      </w:r>
      <w:r w:rsidR="00E57AEF" w:rsidRPr="00424B27">
        <w:rPr>
          <w:rFonts w:cs="Times New Roman"/>
          <w:sz w:val="24"/>
          <w:szCs w:val="24"/>
        </w:rPr>
        <w:t xml:space="preserve"> </w:t>
      </w:r>
      <w:r w:rsidR="00E57AEF" w:rsidRPr="00424B27">
        <w:rPr>
          <w:rFonts w:cs="Times New Roman"/>
          <w:sz w:val="24"/>
          <w:szCs w:val="24"/>
          <w:lang w:bidi="fa-IR"/>
        </w:rPr>
        <w:t>https://doi.org/10.22067/jhs.2021.61838.0.</w:t>
      </w:r>
    </w:p>
    <w:p w14:paraId="0D9EB56B" w14:textId="5722F688" w:rsidR="00E57AEF" w:rsidRPr="00424B27" w:rsidRDefault="00C321BC" w:rsidP="007B57AD">
      <w:pPr>
        <w:pStyle w:val="ListParagraph"/>
        <w:numPr>
          <w:ilvl w:val="0"/>
          <w:numId w:val="16"/>
        </w:numPr>
        <w:spacing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b/>
          <w:bCs/>
          <w:sz w:val="24"/>
          <w:szCs w:val="24"/>
        </w:rPr>
        <w:t>Haghighi</w:t>
      </w:r>
      <w:r w:rsidR="00A23322" w:rsidRPr="00424B27">
        <w:rPr>
          <w:rFonts w:cs="Times New Roman"/>
          <w:b/>
          <w:bCs/>
          <w:sz w:val="24"/>
          <w:szCs w:val="24"/>
        </w:rPr>
        <w:t>,</w:t>
      </w:r>
      <w:r w:rsidRPr="00424B27">
        <w:rPr>
          <w:rFonts w:cs="Times New Roman"/>
          <w:b/>
          <w:bCs/>
          <w:sz w:val="24"/>
          <w:szCs w:val="24"/>
        </w:rPr>
        <w:t xml:space="preserve"> M., </w:t>
      </w:r>
      <w:proofErr w:type="spellStart"/>
      <w:r w:rsidRPr="00424B27">
        <w:rPr>
          <w:rFonts w:cs="Times New Roman"/>
          <w:sz w:val="24"/>
          <w:szCs w:val="24"/>
          <w:lang w:val="en"/>
        </w:rPr>
        <w:t>Masoumi</w:t>
      </w:r>
      <w:proofErr w:type="spellEnd"/>
      <w:r w:rsidR="00A23322" w:rsidRPr="00424B27">
        <w:rPr>
          <w:rFonts w:cs="Times New Roman"/>
          <w:sz w:val="24"/>
          <w:szCs w:val="24"/>
          <w:lang w:val="en"/>
        </w:rPr>
        <w:t>,</w:t>
      </w:r>
      <w:r w:rsidRPr="00424B27">
        <w:rPr>
          <w:rFonts w:cs="Times New Roman"/>
          <w:sz w:val="24"/>
          <w:szCs w:val="24"/>
          <w:lang w:val="en"/>
        </w:rPr>
        <w:t xml:space="preserve"> Z.</w:t>
      </w:r>
      <w:r w:rsidR="00A23322" w:rsidRPr="00424B27">
        <w:rPr>
          <w:rFonts w:cs="Times New Roman"/>
          <w:sz w:val="24"/>
          <w:szCs w:val="24"/>
          <w:lang w:val="en"/>
        </w:rPr>
        <w:t>,</w:t>
      </w:r>
      <w:r w:rsidR="00E8160A" w:rsidRPr="00424B27">
        <w:rPr>
          <w:rFonts w:cs="Times New Roman"/>
          <w:sz w:val="24"/>
          <w:szCs w:val="24"/>
          <w:lang w:val="en"/>
        </w:rPr>
        <w:t xml:space="preserve"> 2021.</w:t>
      </w:r>
      <w:r w:rsidRPr="00424B27">
        <w:rPr>
          <w:rFonts w:cs="Times New Roman"/>
          <w:sz w:val="24"/>
          <w:szCs w:val="24"/>
          <w:lang w:val="en"/>
        </w:rPr>
        <w:t xml:space="preserve"> </w:t>
      </w:r>
      <w:r w:rsidRPr="00424B27">
        <w:rPr>
          <w:rFonts w:cs="Times New Roman"/>
          <w:sz w:val="24"/>
          <w:szCs w:val="24"/>
        </w:rPr>
        <w:t xml:space="preserve">Effect of </w:t>
      </w:r>
      <w:proofErr w:type="spellStart"/>
      <w:r w:rsidR="00F732F0" w:rsidRPr="00424B27">
        <w:rPr>
          <w:rFonts w:cs="Times New Roman"/>
          <w:sz w:val="24"/>
          <w:szCs w:val="24"/>
        </w:rPr>
        <w:t>caffeic</w:t>
      </w:r>
      <w:proofErr w:type="spellEnd"/>
      <w:r w:rsidR="00F732F0" w:rsidRPr="00424B27">
        <w:rPr>
          <w:rFonts w:cs="Times New Roman"/>
          <w:sz w:val="24"/>
          <w:szCs w:val="24"/>
        </w:rPr>
        <w:t xml:space="preserve"> acid on growth and reducing the destructive effects of salinity on greenhouse cucumber </w:t>
      </w:r>
      <w:r w:rsidRPr="00424B27">
        <w:rPr>
          <w:rFonts w:cs="Times New Roman"/>
          <w:sz w:val="24"/>
          <w:szCs w:val="24"/>
        </w:rPr>
        <w:t>(</w:t>
      </w:r>
      <w:proofErr w:type="spellStart"/>
      <w:r w:rsidRPr="00424B27">
        <w:rPr>
          <w:rFonts w:cs="Times New Roman"/>
          <w:i/>
          <w:iCs/>
          <w:sz w:val="24"/>
          <w:szCs w:val="24"/>
        </w:rPr>
        <w:t>Cucumis</w:t>
      </w:r>
      <w:proofErr w:type="spellEnd"/>
      <w:r w:rsidRPr="00424B27">
        <w:rPr>
          <w:rFonts w:cs="Times New Roman"/>
          <w:i/>
          <w:iCs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i/>
          <w:iCs/>
          <w:sz w:val="24"/>
          <w:szCs w:val="24"/>
        </w:rPr>
        <w:t>sativus</w:t>
      </w:r>
      <w:proofErr w:type="spellEnd"/>
      <w:r w:rsidRPr="00424B27">
        <w:rPr>
          <w:rFonts w:cs="Times New Roman"/>
          <w:sz w:val="24"/>
          <w:szCs w:val="24"/>
        </w:rPr>
        <w:t xml:space="preserve"> var. Super </w:t>
      </w:r>
      <w:proofErr w:type="spellStart"/>
      <w:r w:rsidRPr="00424B27">
        <w:rPr>
          <w:rFonts w:cs="Times New Roman"/>
          <w:sz w:val="24"/>
          <w:szCs w:val="24"/>
        </w:rPr>
        <w:t>daminos</w:t>
      </w:r>
      <w:proofErr w:type="spellEnd"/>
      <w:r w:rsidRPr="00424B27">
        <w:rPr>
          <w:rFonts w:cs="Times New Roman"/>
          <w:sz w:val="24"/>
          <w:szCs w:val="24"/>
        </w:rPr>
        <w:t xml:space="preserve">). </w:t>
      </w:r>
      <w:r w:rsidRPr="00424B27">
        <w:rPr>
          <w:rFonts w:cs="Times New Roman"/>
          <w:sz w:val="24"/>
          <w:szCs w:val="24"/>
          <w:lang w:bidi="fa-IR"/>
        </w:rPr>
        <w:t>Journal of Vegetables Sciences</w:t>
      </w:r>
      <w:r w:rsidRPr="00424B27">
        <w:rPr>
          <w:rFonts w:cs="Times New Roman"/>
          <w:sz w:val="24"/>
          <w:szCs w:val="24"/>
        </w:rPr>
        <w:t>.</w:t>
      </w:r>
      <w:r w:rsidR="00593482" w:rsidRPr="00424B27">
        <w:rPr>
          <w:rFonts w:cs="Times New Roman"/>
          <w:sz w:val="24"/>
          <w:szCs w:val="24"/>
        </w:rPr>
        <w:t xml:space="preserve"> 4</w:t>
      </w:r>
      <w:r w:rsidR="00E8160A" w:rsidRPr="00424B27">
        <w:rPr>
          <w:rFonts w:cs="Times New Roman"/>
          <w:sz w:val="24"/>
          <w:szCs w:val="24"/>
        </w:rPr>
        <w:t xml:space="preserve">, </w:t>
      </w:r>
      <w:r w:rsidRPr="00424B27">
        <w:rPr>
          <w:rFonts w:cs="Times New Roman"/>
          <w:sz w:val="24"/>
          <w:szCs w:val="24"/>
        </w:rPr>
        <w:t>35-5</w:t>
      </w:r>
      <w:r w:rsidR="00D82FC9" w:rsidRPr="00424B27">
        <w:rPr>
          <w:rFonts w:cs="Times New Roman"/>
          <w:sz w:val="24"/>
          <w:szCs w:val="24"/>
        </w:rPr>
        <w:t>1</w:t>
      </w:r>
      <w:r w:rsidR="00E8160A" w:rsidRPr="00424B27">
        <w:rPr>
          <w:rFonts w:cs="Times New Roman"/>
          <w:sz w:val="24"/>
          <w:szCs w:val="24"/>
        </w:rPr>
        <w:t>.</w:t>
      </w:r>
      <w:r w:rsidR="00E57AEF" w:rsidRPr="00424B27">
        <w:rPr>
          <w:rFonts w:cs="Times New Roman"/>
          <w:sz w:val="24"/>
          <w:szCs w:val="24"/>
        </w:rPr>
        <w:t xml:space="preserve"> https://doi.org/10.22034/iuvs.2021.131965.1114.</w:t>
      </w:r>
    </w:p>
    <w:p w14:paraId="0C38F7F6" w14:textId="1BCE21D9" w:rsidR="00D82FC9" w:rsidRPr="00424B27" w:rsidRDefault="00400CD7" w:rsidP="007B57AD">
      <w:pPr>
        <w:pStyle w:val="ListParagraph"/>
        <w:numPr>
          <w:ilvl w:val="0"/>
          <w:numId w:val="16"/>
        </w:numPr>
        <w:spacing w:line="360" w:lineRule="auto"/>
        <w:ind w:left="426" w:hanging="426"/>
        <w:jc w:val="both"/>
        <w:rPr>
          <w:rFonts w:cs="Times New Roman"/>
          <w:b/>
          <w:bCs/>
          <w:sz w:val="24"/>
          <w:szCs w:val="24"/>
        </w:rPr>
      </w:pPr>
      <w:r w:rsidRPr="00424B27">
        <w:rPr>
          <w:rFonts w:cs="Times New Roman"/>
          <w:b/>
          <w:bCs/>
          <w:sz w:val="24"/>
          <w:szCs w:val="24"/>
        </w:rPr>
        <w:t>Haghighi</w:t>
      </w:r>
      <w:r w:rsidR="00A23322" w:rsidRPr="00424B27">
        <w:rPr>
          <w:rFonts w:cs="Times New Roman"/>
          <w:b/>
          <w:bCs/>
          <w:sz w:val="24"/>
          <w:szCs w:val="24"/>
        </w:rPr>
        <w:t>,</w:t>
      </w:r>
      <w:r w:rsidRPr="00424B27">
        <w:rPr>
          <w:rFonts w:cs="Times New Roman"/>
          <w:b/>
          <w:bCs/>
          <w:sz w:val="24"/>
          <w:szCs w:val="24"/>
        </w:rPr>
        <w:t xml:space="preserve"> M., </w:t>
      </w:r>
      <w:proofErr w:type="spellStart"/>
      <w:r w:rsidRPr="00424B27">
        <w:rPr>
          <w:rFonts w:cs="Times New Roman"/>
          <w:sz w:val="24"/>
          <w:szCs w:val="24"/>
        </w:rPr>
        <w:t>Sheibanirad</w:t>
      </w:r>
      <w:proofErr w:type="spellEnd"/>
      <w:r w:rsidR="00A23322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A.</w:t>
      </w:r>
      <w:r w:rsidR="00A23322" w:rsidRPr="00424B27">
        <w:rPr>
          <w:rFonts w:cs="Times New Roman"/>
          <w:sz w:val="24"/>
          <w:szCs w:val="24"/>
        </w:rPr>
        <w:t>,</w:t>
      </w:r>
      <w:r w:rsidR="00E8160A" w:rsidRPr="00424B27">
        <w:rPr>
          <w:rFonts w:cs="Times New Roman"/>
          <w:sz w:val="24"/>
          <w:szCs w:val="24"/>
        </w:rPr>
        <w:t xml:space="preserve"> 2021.</w:t>
      </w:r>
      <w:r w:rsidRPr="00424B27">
        <w:rPr>
          <w:rFonts w:cs="Times New Roman"/>
          <w:sz w:val="24"/>
          <w:szCs w:val="24"/>
        </w:rPr>
        <w:t xml:space="preserve"> </w:t>
      </w:r>
      <w:r w:rsidR="00593482" w:rsidRPr="00424B27">
        <w:rPr>
          <w:rFonts w:cs="Times New Roman"/>
          <w:sz w:val="24"/>
          <w:szCs w:val="24"/>
        </w:rPr>
        <w:t>Improving physiological characteristics of grafted cucumber under drought stress</w:t>
      </w:r>
      <w:r w:rsidRPr="00424B27">
        <w:rPr>
          <w:rFonts w:cs="Times New Roman"/>
          <w:sz w:val="24"/>
          <w:szCs w:val="24"/>
        </w:rPr>
        <w:t>.</w:t>
      </w:r>
      <w:r w:rsidR="00593482" w:rsidRPr="00424B27">
        <w:rPr>
          <w:rFonts w:cs="Times New Roman"/>
          <w:sz w:val="24"/>
          <w:szCs w:val="24"/>
        </w:rPr>
        <w:t xml:space="preserve"> </w:t>
      </w:r>
      <w:r w:rsidR="00A23322" w:rsidRPr="00424B27">
        <w:rPr>
          <w:rFonts w:cs="Times New Roman"/>
          <w:sz w:val="24"/>
          <w:szCs w:val="24"/>
        </w:rPr>
        <w:t xml:space="preserve">J. </w:t>
      </w:r>
      <w:proofErr w:type="spellStart"/>
      <w:r w:rsidR="00A23322" w:rsidRPr="00424B27">
        <w:rPr>
          <w:rFonts w:cs="Times New Roman"/>
          <w:sz w:val="24"/>
          <w:szCs w:val="24"/>
        </w:rPr>
        <w:t>Hortic</w:t>
      </w:r>
      <w:proofErr w:type="spellEnd"/>
      <w:r w:rsidR="00A23322" w:rsidRPr="00424B27">
        <w:rPr>
          <w:rFonts w:cs="Times New Roman"/>
          <w:sz w:val="24"/>
          <w:szCs w:val="24"/>
        </w:rPr>
        <w:t>. Sci.</w:t>
      </w:r>
      <w:r w:rsidR="00A23322" w:rsidRPr="00424B27">
        <w:rPr>
          <w:rFonts w:cs="Times New Roman"/>
          <w:b/>
          <w:bCs/>
          <w:sz w:val="24"/>
          <w:szCs w:val="24"/>
        </w:rPr>
        <w:t xml:space="preserve"> </w:t>
      </w:r>
      <w:r w:rsidR="00E8160A" w:rsidRPr="00424B27">
        <w:rPr>
          <w:rFonts w:cs="Times New Roman"/>
          <w:sz w:val="24"/>
          <w:szCs w:val="24"/>
        </w:rPr>
        <w:t xml:space="preserve">34, </w:t>
      </w:r>
      <w:r w:rsidR="00593482" w:rsidRPr="00424B27">
        <w:rPr>
          <w:rFonts w:cs="Times New Roman"/>
          <w:sz w:val="24"/>
          <w:szCs w:val="24"/>
        </w:rPr>
        <w:t>577-591</w:t>
      </w:r>
      <w:r w:rsidR="00E8160A" w:rsidRPr="00424B27">
        <w:rPr>
          <w:rFonts w:cs="Times New Roman"/>
          <w:sz w:val="24"/>
          <w:szCs w:val="24"/>
        </w:rPr>
        <w:t>.</w:t>
      </w:r>
      <w:r w:rsidR="00D82FC9" w:rsidRPr="00424B27">
        <w:rPr>
          <w:rFonts w:cs="Times New Roman"/>
          <w:sz w:val="24"/>
          <w:szCs w:val="24"/>
        </w:rPr>
        <w:t xml:space="preserve"> https://doi.org/10.22067/jhorts4.v34i4.81113.</w:t>
      </w:r>
    </w:p>
    <w:p w14:paraId="1E2807EC" w14:textId="4BDE383C" w:rsidR="00D82FC9" w:rsidRPr="00424B27" w:rsidRDefault="00593482" w:rsidP="007B57AD">
      <w:pPr>
        <w:pStyle w:val="ListParagraph"/>
        <w:numPr>
          <w:ilvl w:val="0"/>
          <w:numId w:val="16"/>
        </w:numPr>
        <w:spacing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b/>
          <w:bCs/>
          <w:sz w:val="24"/>
          <w:szCs w:val="24"/>
        </w:rPr>
        <w:t>Haghighi</w:t>
      </w:r>
      <w:r w:rsidR="00A23322" w:rsidRPr="00424B27">
        <w:rPr>
          <w:rFonts w:cs="Times New Roman"/>
          <w:b/>
          <w:bCs/>
          <w:sz w:val="24"/>
          <w:szCs w:val="24"/>
        </w:rPr>
        <w:t>,</w:t>
      </w:r>
      <w:r w:rsidR="00603DBE" w:rsidRPr="00424B27">
        <w:rPr>
          <w:rFonts w:cs="Times New Roman"/>
          <w:b/>
          <w:bCs/>
          <w:sz w:val="24"/>
          <w:szCs w:val="24"/>
        </w:rPr>
        <w:t xml:space="preserve"> M., </w:t>
      </w:r>
      <w:proofErr w:type="spellStart"/>
      <w:r w:rsidR="00603DBE" w:rsidRPr="00424B27">
        <w:rPr>
          <w:rFonts w:cs="Times New Roman"/>
          <w:sz w:val="24"/>
          <w:szCs w:val="24"/>
        </w:rPr>
        <w:t>Kazemi</w:t>
      </w:r>
      <w:proofErr w:type="spellEnd"/>
      <w:r w:rsidR="00A23322" w:rsidRPr="00424B27">
        <w:rPr>
          <w:rFonts w:cs="Times New Roman"/>
          <w:sz w:val="24"/>
          <w:szCs w:val="24"/>
        </w:rPr>
        <w:t>,</w:t>
      </w:r>
      <w:r w:rsidR="00603DBE" w:rsidRPr="00424B27">
        <w:rPr>
          <w:rFonts w:cs="Times New Roman"/>
          <w:sz w:val="24"/>
          <w:szCs w:val="24"/>
        </w:rPr>
        <w:t xml:space="preserve"> E.</w:t>
      </w:r>
      <w:r w:rsidR="00A23322" w:rsidRPr="00424B27">
        <w:rPr>
          <w:rFonts w:cs="Times New Roman"/>
          <w:sz w:val="24"/>
          <w:szCs w:val="24"/>
        </w:rPr>
        <w:t>,</w:t>
      </w:r>
      <w:r w:rsidR="00603DBE" w:rsidRPr="00424B27">
        <w:rPr>
          <w:rFonts w:cs="Times New Roman"/>
          <w:sz w:val="24"/>
          <w:szCs w:val="24"/>
        </w:rPr>
        <w:t xml:space="preserve"> </w:t>
      </w:r>
      <w:r w:rsidR="00E8160A" w:rsidRPr="00424B27">
        <w:rPr>
          <w:rFonts w:cs="Times New Roman"/>
          <w:sz w:val="24"/>
          <w:szCs w:val="24"/>
        </w:rPr>
        <w:t>202</w:t>
      </w:r>
      <w:r w:rsidR="00D82FC9" w:rsidRPr="00424B27">
        <w:rPr>
          <w:rFonts w:cs="Times New Roman"/>
          <w:sz w:val="24"/>
          <w:szCs w:val="24"/>
        </w:rPr>
        <w:t>0</w:t>
      </w:r>
      <w:r w:rsidR="00E8160A" w:rsidRPr="00424B27">
        <w:rPr>
          <w:rFonts w:cs="Times New Roman"/>
          <w:sz w:val="24"/>
          <w:szCs w:val="24"/>
        </w:rPr>
        <w:t xml:space="preserve">. </w:t>
      </w:r>
      <w:r w:rsidR="00603DBE" w:rsidRPr="00424B27">
        <w:rPr>
          <w:rFonts w:cs="Times New Roman"/>
          <w:sz w:val="24"/>
          <w:szCs w:val="24"/>
        </w:rPr>
        <w:t xml:space="preserve">Effect of low irrigation and </w:t>
      </w:r>
      <w:proofErr w:type="spellStart"/>
      <w:r w:rsidR="00603DBE" w:rsidRPr="00424B27">
        <w:rPr>
          <w:rFonts w:cs="Times New Roman"/>
          <w:sz w:val="24"/>
          <w:szCs w:val="24"/>
        </w:rPr>
        <w:t>humic</w:t>
      </w:r>
      <w:proofErr w:type="spellEnd"/>
      <w:r w:rsidR="00603DBE" w:rsidRPr="00424B27">
        <w:rPr>
          <w:rFonts w:cs="Times New Roman"/>
          <w:sz w:val="24"/>
          <w:szCs w:val="24"/>
        </w:rPr>
        <w:t xml:space="preserve"> acid treatments on growth, yield and blossom end rot of greenhouse tomatoes.</w:t>
      </w:r>
      <w:r w:rsidRPr="00424B27">
        <w:rPr>
          <w:rFonts w:cs="Times New Roman"/>
          <w:sz w:val="24"/>
          <w:szCs w:val="24"/>
        </w:rPr>
        <w:t xml:space="preserve"> </w:t>
      </w:r>
      <w:r w:rsidR="00603DBE" w:rsidRPr="00424B27">
        <w:rPr>
          <w:rFonts w:cs="Times New Roman"/>
          <w:sz w:val="24"/>
          <w:szCs w:val="24"/>
          <w:lang w:val="en"/>
        </w:rPr>
        <w:t>Journal of Plant Production</w:t>
      </w:r>
      <w:r w:rsidR="00603DBE" w:rsidRPr="00424B27">
        <w:rPr>
          <w:rFonts w:cs="Times New Roman"/>
          <w:b/>
          <w:bCs/>
          <w:sz w:val="24"/>
          <w:szCs w:val="24"/>
          <w:rtl/>
          <w:lang w:val="en"/>
        </w:rPr>
        <w:t>.</w:t>
      </w:r>
      <w:r w:rsidR="00603DBE" w:rsidRPr="00424B27">
        <w:rPr>
          <w:rFonts w:cs="Times New Roman"/>
          <w:b/>
          <w:bCs/>
          <w:sz w:val="24"/>
          <w:szCs w:val="24"/>
          <w:lang w:val="en"/>
        </w:rPr>
        <w:t xml:space="preserve"> </w:t>
      </w:r>
      <w:r w:rsidRPr="00424B27">
        <w:rPr>
          <w:rFonts w:cs="Times New Roman"/>
          <w:sz w:val="24"/>
          <w:szCs w:val="24"/>
          <w:lang w:val="en"/>
        </w:rPr>
        <w:t>20</w:t>
      </w:r>
      <w:r w:rsidR="00E8160A" w:rsidRPr="00424B27">
        <w:rPr>
          <w:rFonts w:cs="Times New Roman"/>
          <w:sz w:val="24"/>
          <w:szCs w:val="24"/>
          <w:lang w:val="en"/>
        </w:rPr>
        <w:t xml:space="preserve">, </w:t>
      </w:r>
      <w:r w:rsidR="00603DBE" w:rsidRPr="00424B27">
        <w:rPr>
          <w:rFonts w:cs="Times New Roman"/>
          <w:sz w:val="24"/>
          <w:szCs w:val="24"/>
          <w:lang w:val="en"/>
        </w:rPr>
        <w:t>77-91</w:t>
      </w:r>
      <w:r w:rsidR="00E8160A" w:rsidRPr="00424B27">
        <w:rPr>
          <w:rFonts w:cs="Times New Roman"/>
          <w:sz w:val="24"/>
          <w:szCs w:val="24"/>
          <w:lang w:val="en"/>
        </w:rPr>
        <w:t>.</w:t>
      </w:r>
      <w:r w:rsidR="00D82FC9" w:rsidRPr="00424B27">
        <w:rPr>
          <w:rFonts w:cs="Times New Roman"/>
          <w:sz w:val="24"/>
          <w:szCs w:val="24"/>
          <w:lang w:val="en"/>
        </w:rPr>
        <w:t xml:space="preserve"> </w:t>
      </w:r>
      <w:r w:rsidR="00D82FC9" w:rsidRPr="00424B27">
        <w:rPr>
          <w:rFonts w:cs="Times New Roman"/>
          <w:sz w:val="24"/>
          <w:szCs w:val="24"/>
        </w:rPr>
        <w:t>https://doi.org/10.22084/ppt.2020.17003.1862.</w:t>
      </w:r>
    </w:p>
    <w:p w14:paraId="102CE884" w14:textId="1C851051" w:rsidR="00D82FC9" w:rsidRPr="00424B27" w:rsidRDefault="00D82FC9" w:rsidP="007B57AD">
      <w:pPr>
        <w:pStyle w:val="ListParagraph"/>
        <w:numPr>
          <w:ilvl w:val="0"/>
          <w:numId w:val="16"/>
        </w:numPr>
        <w:spacing w:line="360" w:lineRule="auto"/>
        <w:ind w:left="426" w:hanging="426"/>
        <w:jc w:val="both"/>
        <w:rPr>
          <w:rFonts w:cs="Times New Roman"/>
          <w:b/>
          <w:bCs/>
          <w:sz w:val="24"/>
          <w:szCs w:val="24"/>
          <w:lang w:bidi="fa-IR"/>
        </w:rPr>
      </w:pPr>
      <w:r w:rsidRPr="00424B27">
        <w:rPr>
          <w:rFonts w:cs="Times New Roman"/>
          <w:b/>
          <w:bCs/>
          <w:sz w:val="24"/>
          <w:szCs w:val="24"/>
        </w:rPr>
        <w:lastRenderedPageBreak/>
        <w:t>Haghighi</w:t>
      </w:r>
      <w:r w:rsidR="00A23322" w:rsidRPr="00424B27">
        <w:rPr>
          <w:rFonts w:cs="Times New Roman"/>
          <w:b/>
          <w:bCs/>
          <w:sz w:val="24"/>
          <w:szCs w:val="24"/>
        </w:rPr>
        <w:t>,</w:t>
      </w:r>
      <w:r w:rsidRPr="00424B27">
        <w:rPr>
          <w:rFonts w:cs="Times New Roman"/>
          <w:b/>
          <w:bCs/>
          <w:sz w:val="24"/>
          <w:szCs w:val="24"/>
        </w:rPr>
        <w:t xml:space="preserve"> M., </w:t>
      </w:r>
      <w:proofErr w:type="spellStart"/>
      <w:r w:rsidRPr="00424B27">
        <w:rPr>
          <w:rFonts w:cs="Times New Roman"/>
          <w:sz w:val="24"/>
          <w:szCs w:val="24"/>
        </w:rPr>
        <w:t>Nazarri</w:t>
      </w:r>
      <w:proofErr w:type="spellEnd"/>
      <w:r w:rsidR="00A23322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Z., </w:t>
      </w:r>
      <w:proofErr w:type="spellStart"/>
      <w:r w:rsidRPr="00424B27">
        <w:rPr>
          <w:rFonts w:cs="Times New Roman"/>
          <w:sz w:val="24"/>
          <w:szCs w:val="24"/>
        </w:rPr>
        <w:t>Sajedimehr</w:t>
      </w:r>
      <w:proofErr w:type="spellEnd"/>
      <w:r w:rsidR="00A23322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H.</w:t>
      </w:r>
      <w:r w:rsidR="00A23322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2020. The effect of chilling and high temperature stresses on growth and physiological changes of grafted cucumber on Iranian endemic squash and cucumbers. Journal of Soil and Plant Interactions.</w:t>
      </w:r>
      <w:r w:rsidRPr="00424B27">
        <w:rPr>
          <w:rFonts w:cs="Times New Roman"/>
          <w:b/>
          <w:bCs/>
          <w:sz w:val="24"/>
          <w:szCs w:val="24"/>
        </w:rPr>
        <w:t xml:space="preserve"> </w:t>
      </w:r>
      <w:r w:rsidRPr="00424B27">
        <w:rPr>
          <w:rFonts w:cs="Times New Roman"/>
          <w:sz w:val="24"/>
          <w:szCs w:val="24"/>
        </w:rPr>
        <w:t xml:space="preserve">11, 15-31. </w:t>
      </w:r>
      <w:r w:rsidRPr="00424B27">
        <w:rPr>
          <w:rFonts w:cs="Times New Roman"/>
          <w:sz w:val="24"/>
          <w:szCs w:val="24"/>
          <w:lang w:bidi="fa-IR"/>
        </w:rPr>
        <w:t>http://dorl.net/dor/20.1001.1.20089082.1399.11.4.3.3.</w:t>
      </w:r>
    </w:p>
    <w:p w14:paraId="22210474" w14:textId="189DA53E" w:rsidR="00AB19CE" w:rsidRPr="00424B27" w:rsidRDefault="00316C2F" w:rsidP="007B57AD">
      <w:pPr>
        <w:pStyle w:val="ListParagraph"/>
        <w:numPr>
          <w:ilvl w:val="0"/>
          <w:numId w:val="16"/>
        </w:numPr>
        <w:spacing w:before="100" w:beforeAutospacing="1" w:line="360" w:lineRule="auto"/>
        <w:ind w:left="426" w:hanging="426"/>
        <w:jc w:val="both"/>
        <w:rPr>
          <w:rFonts w:cs="Times New Roman"/>
          <w:sz w:val="24"/>
          <w:szCs w:val="24"/>
        </w:rPr>
      </w:pPr>
      <w:proofErr w:type="spellStart"/>
      <w:r w:rsidRPr="00424B27">
        <w:rPr>
          <w:rFonts w:cs="Times New Roman"/>
          <w:sz w:val="24"/>
          <w:szCs w:val="24"/>
        </w:rPr>
        <w:t>Mohammadi</w:t>
      </w:r>
      <w:proofErr w:type="spellEnd"/>
      <w:r w:rsidR="00A23322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A.R.</w:t>
      </w:r>
      <w:r w:rsidR="00593482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</w:t>
      </w:r>
      <w:r w:rsidRPr="00424B27">
        <w:rPr>
          <w:rFonts w:eastAsia="Times New Roman" w:cs="Times New Roman"/>
          <w:b/>
          <w:bCs/>
          <w:sz w:val="24"/>
          <w:szCs w:val="24"/>
        </w:rPr>
        <w:t>Haghighi</w:t>
      </w:r>
      <w:r w:rsidR="00A23322" w:rsidRPr="00424B27">
        <w:rPr>
          <w:rFonts w:eastAsia="Times New Roman" w:cs="Times New Roman"/>
          <w:b/>
          <w:bCs/>
          <w:sz w:val="24"/>
          <w:szCs w:val="24"/>
        </w:rPr>
        <w:t>,</w:t>
      </w:r>
      <w:r w:rsidRPr="00424B27">
        <w:rPr>
          <w:rFonts w:eastAsia="Times New Roman" w:cs="Times New Roman"/>
          <w:sz w:val="24"/>
          <w:szCs w:val="24"/>
        </w:rPr>
        <w:t xml:space="preserve"> </w:t>
      </w:r>
      <w:r w:rsidRPr="00424B27">
        <w:rPr>
          <w:rFonts w:eastAsia="Times New Roman" w:cs="Times New Roman"/>
          <w:b/>
          <w:bCs/>
          <w:sz w:val="24"/>
          <w:szCs w:val="24"/>
        </w:rPr>
        <w:t>M.,</w:t>
      </w:r>
      <w:r w:rsidRPr="00424B2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sz w:val="24"/>
          <w:szCs w:val="24"/>
        </w:rPr>
        <w:t>Nikbakht</w:t>
      </w:r>
      <w:proofErr w:type="spellEnd"/>
      <w:r w:rsidR="00A23322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A.</w:t>
      </w:r>
      <w:r w:rsidR="00A23322" w:rsidRPr="00424B27">
        <w:rPr>
          <w:rFonts w:cs="Times New Roman"/>
          <w:sz w:val="24"/>
          <w:szCs w:val="24"/>
        </w:rPr>
        <w:t>,</w:t>
      </w:r>
      <w:r w:rsidR="00E8160A" w:rsidRPr="00424B27">
        <w:rPr>
          <w:rFonts w:cs="Times New Roman"/>
          <w:sz w:val="24"/>
          <w:szCs w:val="24"/>
        </w:rPr>
        <w:t xml:space="preserve"> 2020.</w:t>
      </w:r>
      <w:r w:rsidRPr="00424B27">
        <w:rPr>
          <w:rFonts w:cs="Times New Roman"/>
          <w:sz w:val="24"/>
          <w:szCs w:val="24"/>
        </w:rPr>
        <w:t xml:space="preserve"> Effect of stratification and seaweed extract on germination indices of two cultivars of </w:t>
      </w:r>
      <w:proofErr w:type="spellStart"/>
      <w:r w:rsidRPr="00424B27">
        <w:rPr>
          <w:rFonts w:cs="Times New Roman"/>
          <w:sz w:val="24"/>
          <w:szCs w:val="24"/>
        </w:rPr>
        <w:t>Lisianthus</w:t>
      </w:r>
      <w:proofErr w:type="spellEnd"/>
      <w:r w:rsidRPr="00424B27">
        <w:rPr>
          <w:rFonts w:cs="Times New Roman"/>
          <w:sz w:val="24"/>
          <w:szCs w:val="24"/>
        </w:rPr>
        <w:t xml:space="preserve"> (</w:t>
      </w:r>
      <w:proofErr w:type="spellStart"/>
      <w:r w:rsidRPr="00424B27">
        <w:rPr>
          <w:rFonts w:cs="Times New Roman"/>
          <w:i/>
          <w:iCs/>
          <w:sz w:val="24"/>
          <w:szCs w:val="24"/>
        </w:rPr>
        <w:t>Eustoma</w:t>
      </w:r>
      <w:proofErr w:type="spellEnd"/>
      <w:r w:rsidRPr="00424B27">
        <w:rPr>
          <w:rFonts w:cs="Times New Roman"/>
          <w:i/>
          <w:iCs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i/>
          <w:iCs/>
          <w:sz w:val="24"/>
          <w:szCs w:val="24"/>
        </w:rPr>
        <w:t>grandiflorum</w:t>
      </w:r>
      <w:proofErr w:type="spellEnd"/>
      <w:r w:rsidRPr="00424B27">
        <w:rPr>
          <w:rFonts w:cs="Times New Roman"/>
          <w:i/>
          <w:iCs/>
          <w:sz w:val="24"/>
          <w:szCs w:val="24"/>
        </w:rPr>
        <w:t xml:space="preserve"> </w:t>
      </w:r>
      <w:r w:rsidRPr="00424B27">
        <w:rPr>
          <w:rFonts w:cs="Times New Roman"/>
          <w:sz w:val="24"/>
          <w:szCs w:val="24"/>
        </w:rPr>
        <w:t>L.).</w:t>
      </w:r>
      <w:r w:rsidR="00593482" w:rsidRPr="00424B27">
        <w:rPr>
          <w:rFonts w:cs="Times New Roman"/>
          <w:sz w:val="24"/>
          <w:szCs w:val="24"/>
        </w:rPr>
        <w:t xml:space="preserve"> </w:t>
      </w:r>
      <w:r w:rsidRPr="00424B27">
        <w:rPr>
          <w:rFonts w:cs="Times New Roman"/>
          <w:sz w:val="24"/>
          <w:szCs w:val="24"/>
        </w:rPr>
        <w:t>Flower and Ornamental Plants.</w:t>
      </w:r>
      <w:r w:rsidR="00593482" w:rsidRPr="00424B27">
        <w:rPr>
          <w:rFonts w:cs="Times New Roman"/>
          <w:sz w:val="24"/>
          <w:szCs w:val="24"/>
        </w:rPr>
        <w:t xml:space="preserve"> 5</w:t>
      </w:r>
      <w:r w:rsidR="00E8160A" w:rsidRPr="00424B27">
        <w:rPr>
          <w:rFonts w:cs="Times New Roman"/>
          <w:sz w:val="24"/>
          <w:szCs w:val="24"/>
        </w:rPr>
        <w:t xml:space="preserve">, </w:t>
      </w:r>
      <w:r w:rsidRPr="00424B27">
        <w:rPr>
          <w:rFonts w:cs="Times New Roman"/>
          <w:sz w:val="24"/>
          <w:szCs w:val="24"/>
        </w:rPr>
        <w:t>109 –122</w:t>
      </w:r>
      <w:r w:rsidR="00E8160A" w:rsidRPr="00424B27">
        <w:rPr>
          <w:rFonts w:cs="Times New Roman"/>
          <w:sz w:val="24"/>
          <w:szCs w:val="24"/>
        </w:rPr>
        <w:t>.</w:t>
      </w:r>
      <w:r w:rsidR="00AB19CE" w:rsidRPr="00424B27">
        <w:rPr>
          <w:rFonts w:cs="Times New Roman"/>
          <w:sz w:val="24"/>
          <w:szCs w:val="24"/>
        </w:rPr>
        <w:t xml:space="preserve"> http://dx.doi.org/10.52547/flowerjournal.5.2.109.</w:t>
      </w:r>
    </w:p>
    <w:p w14:paraId="60D89AF2" w14:textId="43884146" w:rsidR="00AB19CE" w:rsidRPr="00424B27" w:rsidRDefault="00F8439E" w:rsidP="007B57AD">
      <w:pPr>
        <w:pStyle w:val="ListParagraph"/>
        <w:numPr>
          <w:ilvl w:val="0"/>
          <w:numId w:val="16"/>
        </w:numPr>
        <w:spacing w:before="100" w:beforeAutospacing="1" w:line="360" w:lineRule="auto"/>
        <w:ind w:left="426" w:hanging="426"/>
        <w:jc w:val="both"/>
        <w:rPr>
          <w:rFonts w:cs="Times New Roman"/>
          <w:b/>
          <w:bCs/>
          <w:sz w:val="24"/>
          <w:szCs w:val="24"/>
          <w:lang w:bidi="fa-IR"/>
        </w:rPr>
      </w:pPr>
      <w:proofErr w:type="spellStart"/>
      <w:r w:rsidRPr="00424B27">
        <w:rPr>
          <w:rFonts w:cs="Times New Roman"/>
          <w:sz w:val="24"/>
          <w:szCs w:val="24"/>
        </w:rPr>
        <w:t>Motamadi</w:t>
      </w:r>
      <w:proofErr w:type="spellEnd"/>
      <w:r w:rsidR="00A23322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M., </w:t>
      </w:r>
      <w:proofErr w:type="spellStart"/>
      <w:r w:rsidRPr="00424B27">
        <w:rPr>
          <w:rFonts w:cs="Times New Roman"/>
          <w:b/>
          <w:bCs/>
          <w:sz w:val="24"/>
          <w:szCs w:val="24"/>
        </w:rPr>
        <w:t>Haghihi</w:t>
      </w:r>
      <w:proofErr w:type="spellEnd"/>
      <w:r w:rsidR="00A23322" w:rsidRPr="00424B27">
        <w:rPr>
          <w:rFonts w:cs="Times New Roman"/>
          <w:b/>
          <w:bCs/>
          <w:sz w:val="24"/>
          <w:szCs w:val="24"/>
        </w:rPr>
        <w:t>,</w:t>
      </w:r>
      <w:r w:rsidRPr="00424B27">
        <w:rPr>
          <w:rFonts w:cs="Times New Roman"/>
          <w:b/>
          <w:bCs/>
          <w:sz w:val="24"/>
          <w:szCs w:val="24"/>
        </w:rPr>
        <w:t xml:space="preserve"> M</w:t>
      </w:r>
      <w:r w:rsidRPr="00424B27">
        <w:rPr>
          <w:rFonts w:cs="Times New Roman"/>
          <w:sz w:val="24"/>
          <w:szCs w:val="24"/>
        </w:rPr>
        <w:t>.</w:t>
      </w:r>
      <w:r w:rsidR="00A23322" w:rsidRPr="00424B27">
        <w:rPr>
          <w:rFonts w:cs="Times New Roman"/>
          <w:sz w:val="24"/>
          <w:szCs w:val="24"/>
        </w:rPr>
        <w:t>,</w:t>
      </w:r>
      <w:r w:rsidR="00B71FAF" w:rsidRPr="00424B27">
        <w:rPr>
          <w:rFonts w:cs="Times New Roman"/>
          <w:sz w:val="24"/>
          <w:szCs w:val="24"/>
        </w:rPr>
        <w:t xml:space="preserve"> </w:t>
      </w:r>
      <w:r w:rsidR="00E8160A" w:rsidRPr="00424B27">
        <w:rPr>
          <w:rFonts w:cs="Times New Roman"/>
          <w:sz w:val="24"/>
          <w:szCs w:val="24"/>
        </w:rPr>
        <w:t xml:space="preserve">2020. </w:t>
      </w:r>
      <w:r w:rsidRPr="00424B27">
        <w:rPr>
          <w:rFonts w:cs="Times New Roman"/>
          <w:sz w:val="24"/>
          <w:szCs w:val="24"/>
          <w:lang w:val="en"/>
        </w:rPr>
        <w:t>Comparing the ability to recover physiological traits of hot peppers and sweet peppers following high temperature stress.</w:t>
      </w:r>
      <w:r w:rsidR="00593482" w:rsidRPr="00424B27">
        <w:rPr>
          <w:rFonts w:cs="Times New Roman"/>
          <w:sz w:val="24"/>
          <w:szCs w:val="24"/>
          <w:lang w:val="en"/>
        </w:rPr>
        <w:t xml:space="preserve"> </w:t>
      </w:r>
      <w:r w:rsidRPr="00424B27">
        <w:rPr>
          <w:rFonts w:cs="Times New Roman"/>
          <w:sz w:val="24"/>
          <w:szCs w:val="24"/>
          <w:lang w:val="en"/>
        </w:rPr>
        <w:t>Iranian Journal of Horticultural Science and Technology</w:t>
      </w:r>
      <w:r w:rsidRPr="00424B27">
        <w:rPr>
          <w:rFonts w:cs="Times New Roman"/>
          <w:sz w:val="24"/>
          <w:szCs w:val="24"/>
          <w:rtl/>
          <w:lang w:val="en"/>
        </w:rPr>
        <w:t>.</w:t>
      </w:r>
      <w:r w:rsidRPr="00424B27">
        <w:rPr>
          <w:rFonts w:cs="Times New Roman"/>
          <w:b/>
          <w:bCs/>
          <w:sz w:val="24"/>
          <w:szCs w:val="24"/>
        </w:rPr>
        <w:t xml:space="preserve"> </w:t>
      </w:r>
      <w:r w:rsidR="00593482" w:rsidRPr="00424B27">
        <w:rPr>
          <w:rFonts w:cs="Times New Roman"/>
          <w:sz w:val="24"/>
          <w:szCs w:val="24"/>
        </w:rPr>
        <w:t>21</w:t>
      </w:r>
      <w:r w:rsidR="00E8160A" w:rsidRPr="00424B27">
        <w:rPr>
          <w:rFonts w:cs="Times New Roman"/>
          <w:sz w:val="24"/>
          <w:szCs w:val="24"/>
        </w:rPr>
        <w:t xml:space="preserve">, </w:t>
      </w:r>
      <w:r w:rsidRPr="00424B27">
        <w:rPr>
          <w:rFonts w:cs="Times New Roman"/>
          <w:sz w:val="24"/>
          <w:szCs w:val="24"/>
        </w:rPr>
        <w:t>287-296</w:t>
      </w:r>
      <w:r w:rsidR="00E8160A" w:rsidRPr="00424B27">
        <w:rPr>
          <w:rFonts w:cs="Times New Roman"/>
          <w:sz w:val="24"/>
          <w:szCs w:val="24"/>
        </w:rPr>
        <w:t>.</w:t>
      </w:r>
      <w:r w:rsidR="00AB19CE" w:rsidRPr="00424B27">
        <w:rPr>
          <w:rFonts w:cs="Times New Roman"/>
          <w:sz w:val="24"/>
          <w:szCs w:val="24"/>
        </w:rPr>
        <w:t xml:space="preserve"> </w:t>
      </w:r>
      <w:r w:rsidR="00AB19CE" w:rsidRPr="00424B27">
        <w:rPr>
          <w:rFonts w:cs="Times New Roman"/>
          <w:sz w:val="24"/>
          <w:szCs w:val="24"/>
          <w:lang w:bidi="fa-IR"/>
        </w:rPr>
        <w:t>http://dorl.net/dor/20.1001.1.16807154.1399.21.3.3.1.</w:t>
      </w:r>
    </w:p>
    <w:p w14:paraId="36726287" w14:textId="3312F35C" w:rsidR="007E25D7" w:rsidRPr="00424B27" w:rsidRDefault="00411B14" w:rsidP="007B57AD">
      <w:pPr>
        <w:pStyle w:val="ListParagraph"/>
        <w:numPr>
          <w:ilvl w:val="0"/>
          <w:numId w:val="16"/>
        </w:numPr>
        <w:spacing w:line="360" w:lineRule="auto"/>
        <w:ind w:left="426" w:hanging="426"/>
        <w:jc w:val="both"/>
        <w:rPr>
          <w:rFonts w:cs="Times New Roman"/>
          <w:b/>
          <w:bCs/>
          <w:sz w:val="24"/>
          <w:szCs w:val="24"/>
        </w:rPr>
      </w:pPr>
      <w:r w:rsidRPr="00424B27">
        <w:rPr>
          <w:rFonts w:cs="Times New Roman"/>
          <w:b/>
          <w:bCs/>
          <w:sz w:val="24"/>
          <w:szCs w:val="24"/>
        </w:rPr>
        <w:t>Haghighi</w:t>
      </w:r>
      <w:r w:rsidR="00A23322" w:rsidRPr="00424B27">
        <w:rPr>
          <w:rFonts w:cs="Times New Roman"/>
          <w:b/>
          <w:bCs/>
          <w:sz w:val="24"/>
          <w:szCs w:val="24"/>
        </w:rPr>
        <w:t>,</w:t>
      </w:r>
      <w:r w:rsidRPr="00424B27">
        <w:rPr>
          <w:rFonts w:cs="Times New Roman"/>
          <w:b/>
          <w:bCs/>
          <w:sz w:val="24"/>
          <w:szCs w:val="24"/>
        </w:rPr>
        <w:t xml:space="preserve"> M.,</w:t>
      </w:r>
      <w:r w:rsidR="00593482" w:rsidRPr="00424B27">
        <w:rPr>
          <w:rFonts w:cs="Times New Roman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sz w:val="24"/>
          <w:szCs w:val="24"/>
        </w:rPr>
        <w:t>Barzegar</w:t>
      </w:r>
      <w:proofErr w:type="spellEnd"/>
      <w:r w:rsidR="00A23322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M.R.</w:t>
      </w:r>
      <w:r w:rsidR="00A23322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</w:t>
      </w:r>
      <w:r w:rsidR="00E8160A" w:rsidRPr="00424B27">
        <w:rPr>
          <w:rFonts w:cs="Times New Roman"/>
          <w:sz w:val="24"/>
          <w:szCs w:val="24"/>
        </w:rPr>
        <w:t xml:space="preserve">2020. </w:t>
      </w:r>
      <w:r w:rsidRPr="00424B27">
        <w:rPr>
          <w:rFonts w:cs="Times New Roman"/>
          <w:sz w:val="24"/>
          <w:szCs w:val="24"/>
        </w:rPr>
        <w:t xml:space="preserve">Organic </w:t>
      </w:r>
      <w:r w:rsidR="00E8160A" w:rsidRPr="00424B27">
        <w:rPr>
          <w:rFonts w:cs="Times New Roman"/>
          <w:sz w:val="24"/>
          <w:szCs w:val="24"/>
        </w:rPr>
        <w:t>media compensate the growth of sweet pepper in low nutrient solution</w:t>
      </w:r>
      <w:r w:rsidRPr="00424B27">
        <w:rPr>
          <w:rFonts w:cs="Times New Roman"/>
          <w:sz w:val="24"/>
          <w:szCs w:val="24"/>
        </w:rPr>
        <w:t>.</w:t>
      </w:r>
      <w:r w:rsidR="00593482" w:rsidRPr="00424B27">
        <w:rPr>
          <w:rFonts w:cs="Times New Roman"/>
          <w:sz w:val="24"/>
          <w:szCs w:val="24"/>
        </w:rPr>
        <w:t xml:space="preserve"> </w:t>
      </w:r>
      <w:r w:rsidR="00134364" w:rsidRPr="00424B27">
        <w:rPr>
          <w:rFonts w:cs="Times New Roman"/>
          <w:sz w:val="24"/>
          <w:szCs w:val="24"/>
        </w:rPr>
        <w:t>Journal of Science and Technology of Greenhouse Culture</w:t>
      </w:r>
      <w:r w:rsidRPr="00424B27">
        <w:rPr>
          <w:rFonts w:cs="Times New Roman"/>
          <w:sz w:val="24"/>
          <w:szCs w:val="24"/>
          <w:lang w:val="en"/>
        </w:rPr>
        <w:t>.</w:t>
      </w:r>
      <w:r w:rsidRPr="00424B27">
        <w:rPr>
          <w:rFonts w:cs="Times New Roman"/>
          <w:b/>
          <w:bCs/>
          <w:sz w:val="24"/>
          <w:szCs w:val="24"/>
          <w:lang w:val="en"/>
        </w:rPr>
        <w:t xml:space="preserve"> </w:t>
      </w:r>
      <w:r w:rsidR="00593482" w:rsidRPr="00424B27">
        <w:rPr>
          <w:rFonts w:cs="Times New Roman"/>
          <w:sz w:val="24"/>
          <w:szCs w:val="24"/>
          <w:lang w:val="en"/>
        </w:rPr>
        <w:t>11</w:t>
      </w:r>
      <w:r w:rsidRPr="00424B27">
        <w:rPr>
          <w:rFonts w:cs="Times New Roman"/>
          <w:sz w:val="24"/>
          <w:szCs w:val="24"/>
          <w:lang w:val="en"/>
        </w:rPr>
        <w:t>(2)</w:t>
      </w:r>
      <w:r w:rsidR="00E8160A" w:rsidRPr="00424B27">
        <w:rPr>
          <w:rFonts w:cs="Times New Roman"/>
          <w:sz w:val="24"/>
          <w:szCs w:val="24"/>
          <w:lang w:val="en"/>
        </w:rPr>
        <w:t xml:space="preserve">, </w:t>
      </w:r>
      <w:r w:rsidRPr="00424B27">
        <w:rPr>
          <w:rFonts w:cs="Times New Roman"/>
          <w:sz w:val="24"/>
          <w:szCs w:val="24"/>
          <w:lang w:val="en"/>
        </w:rPr>
        <w:t>1-13</w:t>
      </w:r>
      <w:r w:rsidR="00E8160A" w:rsidRPr="00424B27">
        <w:rPr>
          <w:rFonts w:cs="Times New Roman"/>
          <w:sz w:val="24"/>
          <w:szCs w:val="24"/>
          <w:lang w:val="en"/>
        </w:rPr>
        <w:t>.</w:t>
      </w:r>
      <w:r w:rsidR="007E25D7" w:rsidRPr="00424B27">
        <w:rPr>
          <w:rFonts w:cs="Times New Roman"/>
          <w:sz w:val="24"/>
          <w:szCs w:val="24"/>
          <w:lang w:val="en"/>
        </w:rPr>
        <w:t xml:space="preserve"> </w:t>
      </w:r>
      <w:r w:rsidR="007E25D7" w:rsidRPr="00424B27">
        <w:rPr>
          <w:rFonts w:cs="Times New Roman"/>
          <w:sz w:val="24"/>
          <w:szCs w:val="24"/>
        </w:rPr>
        <w:t>http://dx.doi.org/10.47176/jspi.11.2.14915.</w:t>
      </w:r>
    </w:p>
    <w:p w14:paraId="58F9C636" w14:textId="04421291" w:rsidR="00315181" w:rsidRPr="00424B27" w:rsidRDefault="00411B14" w:rsidP="007B57AD">
      <w:pPr>
        <w:pStyle w:val="ListParagraph"/>
        <w:numPr>
          <w:ilvl w:val="0"/>
          <w:numId w:val="16"/>
        </w:numPr>
        <w:spacing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b/>
          <w:bCs/>
          <w:sz w:val="24"/>
          <w:szCs w:val="24"/>
        </w:rPr>
        <w:t>Haghighi</w:t>
      </w:r>
      <w:r w:rsidR="00A23322" w:rsidRPr="00424B27">
        <w:rPr>
          <w:rFonts w:cs="Times New Roman"/>
          <w:b/>
          <w:bCs/>
          <w:sz w:val="24"/>
          <w:szCs w:val="24"/>
        </w:rPr>
        <w:t>,</w:t>
      </w:r>
      <w:r w:rsidRPr="00424B27">
        <w:rPr>
          <w:rFonts w:cs="Times New Roman"/>
          <w:b/>
          <w:bCs/>
          <w:sz w:val="24"/>
          <w:szCs w:val="24"/>
        </w:rPr>
        <w:t xml:space="preserve"> M.,</w:t>
      </w:r>
      <w:r w:rsidRPr="00424B27">
        <w:rPr>
          <w:rFonts w:cs="Times New Roman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sz w:val="24"/>
          <w:szCs w:val="24"/>
        </w:rPr>
        <w:t>Najafi</w:t>
      </w:r>
      <w:proofErr w:type="spellEnd"/>
      <w:r w:rsidR="00A23322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M.A.</w:t>
      </w:r>
      <w:r w:rsidR="00A23322" w:rsidRPr="00424B27">
        <w:rPr>
          <w:rFonts w:cs="Times New Roman"/>
          <w:sz w:val="24"/>
          <w:szCs w:val="24"/>
        </w:rPr>
        <w:t>,</w:t>
      </w:r>
      <w:r w:rsidR="00E8160A" w:rsidRPr="00424B27">
        <w:rPr>
          <w:rFonts w:cs="Times New Roman"/>
          <w:sz w:val="24"/>
          <w:szCs w:val="24"/>
        </w:rPr>
        <w:t xml:space="preserve"> 2020.</w:t>
      </w:r>
      <w:r w:rsidRPr="00424B27">
        <w:rPr>
          <w:rFonts w:cs="Times New Roman"/>
          <w:sz w:val="24"/>
          <w:szCs w:val="24"/>
        </w:rPr>
        <w:t xml:space="preserve"> The effect of </w:t>
      </w:r>
      <w:proofErr w:type="spellStart"/>
      <w:r w:rsidRPr="00424B27">
        <w:rPr>
          <w:rFonts w:cs="Times New Roman"/>
          <w:sz w:val="24"/>
          <w:szCs w:val="24"/>
        </w:rPr>
        <w:t>humic</w:t>
      </w:r>
      <w:proofErr w:type="spellEnd"/>
      <w:r w:rsidRPr="00424B27">
        <w:rPr>
          <w:rFonts w:cs="Times New Roman"/>
          <w:sz w:val="24"/>
          <w:szCs w:val="24"/>
        </w:rPr>
        <w:t xml:space="preserve"> acid on alleviating drought stress of tomato in greenhouse.</w:t>
      </w:r>
      <w:r w:rsidR="00593482" w:rsidRPr="00424B27">
        <w:rPr>
          <w:rFonts w:cs="Times New Roman"/>
          <w:sz w:val="24"/>
          <w:szCs w:val="24"/>
        </w:rPr>
        <w:t xml:space="preserve"> </w:t>
      </w:r>
      <w:r w:rsidRPr="00424B27">
        <w:rPr>
          <w:rFonts w:cs="Times New Roman"/>
          <w:sz w:val="24"/>
          <w:szCs w:val="24"/>
          <w:lang w:val="en"/>
        </w:rPr>
        <w:t>Journal of Vegetable Science.</w:t>
      </w:r>
      <w:r w:rsidRPr="00424B27">
        <w:rPr>
          <w:rFonts w:cs="Times New Roman"/>
          <w:b/>
          <w:bCs/>
          <w:sz w:val="24"/>
          <w:szCs w:val="24"/>
          <w:lang w:val="en"/>
        </w:rPr>
        <w:t xml:space="preserve"> </w:t>
      </w:r>
      <w:r w:rsidR="00593482" w:rsidRPr="00424B27">
        <w:rPr>
          <w:rFonts w:cs="Times New Roman"/>
          <w:sz w:val="24"/>
          <w:szCs w:val="24"/>
          <w:lang w:val="en"/>
        </w:rPr>
        <w:t>3</w:t>
      </w:r>
      <w:r w:rsidR="00E8160A" w:rsidRPr="00424B27">
        <w:rPr>
          <w:rFonts w:cs="Times New Roman"/>
          <w:sz w:val="24"/>
          <w:szCs w:val="24"/>
          <w:lang w:val="en"/>
        </w:rPr>
        <w:t xml:space="preserve">, </w:t>
      </w:r>
      <w:r w:rsidR="00593482" w:rsidRPr="00424B27">
        <w:rPr>
          <w:rFonts w:cs="Times New Roman"/>
          <w:sz w:val="24"/>
          <w:szCs w:val="24"/>
          <w:lang w:val="en"/>
        </w:rPr>
        <w:t>147-158</w:t>
      </w:r>
      <w:r w:rsidR="00E8160A" w:rsidRPr="00424B27">
        <w:rPr>
          <w:rFonts w:cs="Times New Roman"/>
          <w:sz w:val="24"/>
          <w:szCs w:val="24"/>
          <w:lang w:val="en"/>
        </w:rPr>
        <w:t>.</w:t>
      </w:r>
      <w:r w:rsidR="00315181" w:rsidRPr="00424B27">
        <w:rPr>
          <w:rFonts w:cs="Times New Roman"/>
          <w:sz w:val="24"/>
          <w:szCs w:val="24"/>
          <w:lang w:val="en"/>
        </w:rPr>
        <w:t xml:space="preserve"> </w:t>
      </w:r>
      <w:r w:rsidR="00315181" w:rsidRPr="00424B27">
        <w:rPr>
          <w:rFonts w:cs="Times New Roman"/>
          <w:sz w:val="24"/>
          <w:szCs w:val="24"/>
        </w:rPr>
        <w:t>https://doi.org/10.22034/iuvs.2020.63701.1016.</w:t>
      </w:r>
    </w:p>
    <w:p w14:paraId="45C5A0CE" w14:textId="58A41621" w:rsidR="00315181" w:rsidRPr="00424B27" w:rsidRDefault="009121FB" w:rsidP="007B57AD">
      <w:pPr>
        <w:pStyle w:val="ListParagraph"/>
        <w:numPr>
          <w:ilvl w:val="0"/>
          <w:numId w:val="16"/>
        </w:numPr>
        <w:spacing w:line="360" w:lineRule="auto"/>
        <w:ind w:left="426" w:hanging="426"/>
        <w:jc w:val="both"/>
        <w:rPr>
          <w:rFonts w:cs="Times New Roman"/>
          <w:b/>
          <w:bCs/>
          <w:sz w:val="24"/>
          <w:szCs w:val="24"/>
          <w:lang w:bidi="fa-IR"/>
        </w:rPr>
      </w:pPr>
      <w:r w:rsidRPr="00424B27">
        <w:rPr>
          <w:rFonts w:cs="Times New Roman"/>
          <w:b/>
          <w:bCs/>
          <w:sz w:val="24"/>
          <w:szCs w:val="24"/>
          <w:lang w:bidi="fa-IR"/>
        </w:rPr>
        <w:t>Haghighi</w:t>
      </w:r>
      <w:r w:rsidR="00A23322" w:rsidRPr="00424B27">
        <w:rPr>
          <w:rFonts w:cs="Times New Roman"/>
          <w:b/>
          <w:bCs/>
          <w:sz w:val="24"/>
          <w:szCs w:val="24"/>
          <w:lang w:bidi="fa-IR"/>
        </w:rPr>
        <w:t>,</w:t>
      </w:r>
      <w:r w:rsidR="00593482" w:rsidRPr="00424B27">
        <w:rPr>
          <w:rFonts w:cs="Times New Roman"/>
          <w:b/>
          <w:bCs/>
          <w:sz w:val="24"/>
          <w:szCs w:val="24"/>
          <w:lang w:bidi="fa-IR"/>
        </w:rPr>
        <w:t xml:space="preserve"> </w:t>
      </w:r>
      <w:r w:rsidRPr="00424B27">
        <w:rPr>
          <w:rFonts w:cs="Times New Roman"/>
          <w:b/>
          <w:bCs/>
          <w:sz w:val="24"/>
          <w:szCs w:val="24"/>
          <w:lang w:bidi="fa-IR"/>
        </w:rPr>
        <w:t xml:space="preserve">M., </w:t>
      </w:r>
      <w:proofErr w:type="spellStart"/>
      <w:r w:rsidRPr="00424B27">
        <w:rPr>
          <w:rFonts w:cs="Times New Roman"/>
          <w:sz w:val="24"/>
          <w:szCs w:val="24"/>
          <w:lang w:bidi="fa-IR"/>
        </w:rPr>
        <w:t>Najafi</w:t>
      </w:r>
      <w:proofErr w:type="spellEnd"/>
      <w:r w:rsidR="00A23322" w:rsidRPr="00424B27">
        <w:rPr>
          <w:rFonts w:cs="Times New Roman"/>
          <w:sz w:val="24"/>
          <w:szCs w:val="24"/>
          <w:lang w:bidi="fa-IR"/>
        </w:rPr>
        <w:t>,</w:t>
      </w:r>
      <w:r w:rsidRPr="00424B27">
        <w:rPr>
          <w:rFonts w:cs="Times New Roman"/>
          <w:sz w:val="24"/>
          <w:szCs w:val="24"/>
          <w:lang w:bidi="fa-IR"/>
        </w:rPr>
        <w:t xml:space="preserve"> M.A.</w:t>
      </w:r>
      <w:r w:rsidR="00A23322" w:rsidRPr="00424B27">
        <w:rPr>
          <w:rFonts w:cs="Times New Roman"/>
          <w:sz w:val="24"/>
          <w:szCs w:val="24"/>
          <w:lang w:bidi="fa-IR"/>
        </w:rPr>
        <w:t>,</w:t>
      </w:r>
      <w:r w:rsidR="00E8160A" w:rsidRPr="00424B27">
        <w:rPr>
          <w:rFonts w:cs="Times New Roman"/>
          <w:sz w:val="24"/>
          <w:szCs w:val="24"/>
          <w:lang w:bidi="fa-IR"/>
        </w:rPr>
        <w:t xml:space="preserve"> 2020.</w:t>
      </w:r>
      <w:r w:rsidR="00593482" w:rsidRPr="00424B27">
        <w:rPr>
          <w:rFonts w:cs="Times New Roman"/>
          <w:sz w:val="24"/>
          <w:szCs w:val="24"/>
          <w:lang w:bidi="fa-IR"/>
        </w:rPr>
        <w:t xml:space="preserve"> </w:t>
      </w:r>
      <w:r w:rsidRPr="00424B27">
        <w:rPr>
          <w:rFonts w:cs="Times New Roman"/>
          <w:sz w:val="24"/>
          <w:szCs w:val="24"/>
          <w:lang w:bidi="fa-IR"/>
        </w:rPr>
        <w:t xml:space="preserve">The effect of organic fertilizer: </w:t>
      </w:r>
      <w:proofErr w:type="spellStart"/>
      <w:r w:rsidRPr="00424B27">
        <w:rPr>
          <w:rFonts w:cs="Times New Roman"/>
          <w:sz w:val="24"/>
          <w:szCs w:val="24"/>
          <w:lang w:bidi="fa-IR"/>
        </w:rPr>
        <w:t>humic</w:t>
      </w:r>
      <w:proofErr w:type="spellEnd"/>
      <w:r w:rsidRPr="00424B27">
        <w:rPr>
          <w:rFonts w:cs="Times New Roman"/>
          <w:sz w:val="24"/>
          <w:szCs w:val="24"/>
          <w:lang w:bidi="fa-IR"/>
        </w:rPr>
        <w:t xml:space="preserve"> acid and amino acid on growth of greenhouse tomato in </w:t>
      </w:r>
      <w:r w:rsidR="00C447CD" w:rsidRPr="00424B27">
        <w:rPr>
          <w:rFonts w:cs="Times New Roman"/>
          <w:sz w:val="24"/>
          <w:szCs w:val="24"/>
          <w:lang w:bidi="fa-IR"/>
        </w:rPr>
        <w:t>four</w:t>
      </w:r>
      <w:r w:rsidRPr="00424B27">
        <w:rPr>
          <w:rFonts w:cs="Times New Roman"/>
          <w:sz w:val="24"/>
          <w:szCs w:val="24"/>
          <w:lang w:bidi="fa-IR"/>
        </w:rPr>
        <w:t xml:space="preserve"> growth phase.</w:t>
      </w:r>
      <w:r w:rsidR="00593482" w:rsidRPr="00424B27">
        <w:rPr>
          <w:rFonts w:cs="Times New Roman"/>
          <w:sz w:val="24"/>
          <w:szCs w:val="24"/>
          <w:lang w:bidi="fa-IR"/>
        </w:rPr>
        <w:t xml:space="preserve"> </w:t>
      </w:r>
      <w:r w:rsidRPr="00424B27">
        <w:rPr>
          <w:rFonts w:cs="Times New Roman"/>
          <w:sz w:val="24"/>
          <w:szCs w:val="24"/>
        </w:rPr>
        <w:t xml:space="preserve">Greenhouse Science </w:t>
      </w:r>
      <w:r w:rsidR="00E60F8D" w:rsidRPr="00424B27">
        <w:rPr>
          <w:rFonts w:cs="Times New Roman"/>
          <w:sz w:val="24"/>
          <w:szCs w:val="24"/>
        </w:rPr>
        <w:t>and</w:t>
      </w:r>
      <w:r w:rsidRPr="00424B27">
        <w:rPr>
          <w:rFonts w:cs="Times New Roman"/>
          <w:sz w:val="24"/>
          <w:szCs w:val="24"/>
        </w:rPr>
        <w:t xml:space="preserve"> Technology </w:t>
      </w:r>
      <w:r w:rsidR="00E60F8D" w:rsidRPr="00424B27">
        <w:rPr>
          <w:rFonts w:cs="Times New Roman"/>
          <w:sz w:val="24"/>
          <w:szCs w:val="24"/>
        </w:rPr>
        <w:t>o</w:t>
      </w:r>
      <w:r w:rsidRPr="00424B27">
        <w:rPr>
          <w:rFonts w:cs="Times New Roman"/>
          <w:sz w:val="24"/>
          <w:szCs w:val="24"/>
        </w:rPr>
        <w:t xml:space="preserve">f Isfahan University </w:t>
      </w:r>
      <w:r w:rsidR="00E60F8D" w:rsidRPr="00424B27">
        <w:rPr>
          <w:rFonts w:cs="Times New Roman"/>
          <w:sz w:val="24"/>
          <w:szCs w:val="24"/>
        </w:rPr>
        <w:t>o</w:t>
      </w:r>
      <w:r w:rsidRPr="00424B27">
        <w:rPr>
          <w:rFonts w:cs="Times New Roman"/>
          <w:sz w:val="24"/>
          <w:szCs w:val="24"/>
        </w:rPr>
        <w:t>f Technology.</w:t>
      </w:r>
      <w:r w:rsidR="00935580" w:rsidRPr="00424B27">
        <w:rPr>
          <w:rFonts w:cs="Times New Roman"/>
          <w:sz w:val="24"/>
          <w:szCs w:val="24"/>
        </w:rPr>
        <w:t xml:space="preserve"> </w:t>
      </w:r>
      <w:r w:rsidR="00593482" w:rsidRPr="00424B27">
        <w:rPr>
          <w:rFonts w:cs="Times New Roman"/>
          <w:sz w:val="24"/>
          <w:szCs w:val="24"/>
        </w:rPr>
        <w:t>11</w:t>
      </w:r>
      <w:r w:rsidR="00E8160A" w:rsidRPr="00424B27">
        <w:rPr>
          <w:rFonts w:cs="Times New Roman"/>
          <w:sz w:val="24"/>
          <w:szCs w:val="24"/>
        </w:rPr>
        <w:t xml:space="preserve">, </w:t>
      </w:r>
      <w:r w:rsidR="00593482" w:rsidRPr="00424B27">
        <w:rPr>
          <w:rFonts w:cs="Times New Roman"/>
          <w:sz w:val="24"/>
          <w:szCs w:val="24"/>
        </w:rPr>
        <w:t>13-2</w:t>
      </w:r>
      <w:r w:rsidR="00C447CD" w:rsidRPr="00424B27">
        <w:rPr>
          <w:rFonts w:cs="Times New Roman"/>
          <w:sz w:val="24"/>
          <w:szCs w:val="24"/>
        </w:rPr>
        <w:t>7</w:t>
      </w:r>
      <w:r w:rsidR="00E8160A" w:rsidRPr="00424B27">
        <w:rPr>
          <w:rFonts w:cs="Times New Roman"/>
          <w:sz w:val="24"/>
          <w:szCs w:val="24"/>
        </w:rPr>
        <w:t>.</w:t>
      </w:r>
      <w:r w:rsidR="00315181" w:rsidRPr="00424B27">
        <w:rPr>
          <w:rFonts w:cs="Times New Roman"/>
          <w:sz w:val="24"/>
          <w:szCs w:val="24"/>
        </w:rPr>
        <w:t xml:space="preserve"> </w:t>
      </w:r>
      <w:r w:rsidR="00315181" w:rsidRPr="00424B27">
        <w:rPr>
          <w:rFonts w:cs="Times New Roman"/>
          <w:sz w:val="24"/>
          <w:szCs w:val="24"/>
          <w:lang w:bidi="fa-IR"/>
        </w:rPr>
        <w:t>http://dx.doi.org/10.47176/jspi.11.1.14917.</w:t>
      </w:r>
    </w:p>
    <w:p w14:paraId="18E093B1" w14:textId="29721652" w:rsidR="00D9625A" w:rsidRPr="00424B27" w:rsidRDefault="005430C7" w:rsidP="007B57AD">
      <w:pPr>
        <w:pStyle w:val="ListParagraph"/>
        <w:numPr>
          <w:ilvl w:val="0"/>
          <w:numId w:val="16"/>
        </w:numPr>
        <w:tabs>
          <w:tab w:val="left" w:pos="3392"/>
        </w:tabs>
        <w:spacing w:line="360" w:lineRule="auto"/>
        <w:ind w:left="426" w:right="170" w:hanging="426"/>
        <w:jc w:val="both"/>
        <w:rPr>
          <w:rFonts w:cs="Times New Roman"/>
          <w:sz w:val="24"/>
          <w:szCs w:val="24"/>
        </w:rPr>
      </w:pPr>
      <w:proofErr w:type="spellStart"/>
      <w:r w:rsidRPr="00424B27">
        <w:rPr>
          <w:rFonts w:cs="Times New Roman"/>
          <w:sz w:val="24"/>
          <w:szCs w:val="24"/>
        </w:rPr>
        <w:t>Dezhabad</w:t>
      </w:r>
      <w:proofErr w:type="spellEnd"/>
      <w:r w:rsidR="00A23322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F., </w:t>
      </w:r>
      <w:r w:rsidRPr="00424B27">
        <w:rPr>
          <w:rFonts w:cs="Times New Roman"/>
          <w:b/>
          <w:bCs/>
          <w:sz w:val="24"/>
          <w:szCs w:val="24"/>
        </w:rPr>
        <w:t>Haghighi</w:t>
      </w:r>
      <w:r w:rsidR="00A23322" w:rsidRPr="00424B27">
        <w:rPr>
          <w:rFonts w:cs="Times New Roman"/>
          <w:b/>
          <w:bCs/>
          <w:sz w:val="24"/>
          <w:szCs w:val="24"/>
        </w:rPr>
        <w:t>,</w:t>
      </w:r>
      <w:r w:rsidRPr="00424B27">
        <w:rPr>
          <w:rFonts w:cs="Times New Roman"/>
          <w:b/>
          <w:bCs/>
          <w:sz w:val="24"/>
          <w:szCs w:val="24"/>
        </w:rPr>
        <w:t xml:space="preserve"> M.</w:t>
      </w:r>
      <w:r w:rsidR="00A23322" w:rsidRPr="00424B27">
        <w:rPr>
          <w:rFonts w:cs="Times New Roman"/>
          <w:b/>
          <w:bCs/>
          <w:sz w:val="24"/>
          <w:szCs w:val="24"/>
        </w:rPr>
        <w:t>,</w:t>
      </w:r>
      <w:r w:rsidR="00E8160A" w:rsidRPr="00424B27">
        <w:rPr>
          <w:rFonts w:cs="Times New Roman"/>
          <w:b/>
          <w:bCs/>
          <w:sz w:val="24"/>
          <w:szCs w:val="24"/>
        </w:rPr>
        <w:t xml:space="preserve"> </w:t>
      </w:r>
      <w:r w:rsidR="00E8160A" w:rsidRPr="00424B27">
        <w:rPr>
          <w:rFonts w:cs="Times New Roman"/>
          <w:sz w:val="24"/>
          <w:szCs w:val="24"/>
        </w:rPr>
        <w:t>20</w:t>
      </w:r>
      <w:r w:rsidR="00D9625A" w:rsidRPr="00424B27">
        <w:rPr>
          <w:rFonts w:cs="Times New Roman"/>
          <w:sz w:val="24"/>
          <w:szCs w:val="24"/>
        </w:rPr>
        <w:t>20</w:t>
      </w:r>
      <w:r w:rsidR="00E8160A" w:rsidRPr="00424B27">
        <w:rPr>
          <w:rFonts w:cs="Times New Roman"/>
          <w:sz w:val="24"/>
          <w:szCs w:val="24"/>
        </w:rPr>
        <w:t>.</w:t>
      </w:r>
      <w:r w:rsidRPr="00424B27">
        <w:rPr>
          <w:rFonts w:cs="Times New Roman"/>
          <w:sz w:val="24"/>
          <w:szCs w:val="24"/>
        </w:rPr>
        <w:t xml:space="preserve"> The impact of sudden low temperature stress of root and shoot on the recovery of vegetative and physiological traits of tomato.</w:t>
      </w:r>
      <w:r w:rsidR="00593482" w:rsidRPr="00424B27">
        <w:rPr>
          <w:rFonts w:cs="Times New Roman"/>
          <w:sz w:val="24"/>
          <w:szCs w:val="24"/>
        </w:rPr>
        <w:t xml:space="preserve"> </w:t>
      </w:r>
      <w:r w:rsidR="00A23322" w:rsidRPr="00424B27">
        <w:rPr>
          <w:rFonts w:cs="Times New Roman"/>
          <w:sz w:val="24"/>
          <w:szCs w:val="24"/>
        </w:rPr>
        <w:t xml:space="preserve">J. </w:t>
      </w:r>
      <w:proofErr w:type="spellStart"/>
      <w:r w:rsidR="00A23322" w:rsidRPr="00424B27">
        <w:rPr>
          <w:rFonts w:cs="Times New Roman"/>
          <w:sz w:val="24"/>
          <w:szCs w:val="24"/>
        </w:rPr>
        <w:t>Hortic</w:t>
      </w:r>
      <w:proofErr w:type="spellEnd"/>
      <w:r w:rsidR="00A23322" w:rsidRPr="00424B27">
        <w:rPr>
          <w:rFonts w:cs="Times New Roman"/>
          <w:sz w:val="24"/>
          <w:szCs w:val="24"/>
        </w:rPr>
        <w:t>. Sci</w:t>
      </w:r>
      <w:r w:rsidRPr="00424B27">
        <w:rPr>
          <w:rFonts w:cs="Times New Roman"/>
          <w:sz w:val="24"/>
          <w:szCs w:val="24"/>
        </w:rPr>
        <w:t>.</w:t>
      </w:r>
      <w:r w:rsidR="00593482" w:rsidRPr="00424B27">
        <w:rPr>
          <w:rFonts w:cs="Times New Roman"/>
          <w:sz w:val="24"/>
          <w:szCs w:val="24"/>
        </w:rPr>
        <w:t xml:space="preserve"> 33</w:t>
      </w:r>
      <w:r w:rsidR="00E8160A" w:rsidRPr="00424B27">
        <w:rPr>
          <w:rFonts w:cs="Times New Roman"/>
          <w:sz w:val="24"/>
          <w:szCs w:val="24"/>
        </w:rPr>
        <w:t xml:space="preserve">, </w:t>
      </w:r>
      <w:r w:rsidRPr="00424B27">
        <w:rPr>
          <w:rFonts w:cs="Times New Roman"/>
          <w:sz w:val="24"/>
          <w:szCs w:val="24"/>
        </w:rPr>
        <w:t>593-</w:t>
      </w:r>
      <w:r w:rsidR="00FC3B40" w:rsidRPr="00424B27">
        <w:rPr>
          <w:rFonts w:cs="Times New Roman"/>
          <w:sz w:val="24"/>
          <w:szCs w:val="24"/>
        </w:rPr>
        <w:t>6</w:t>
      </w:r>
      <w:r w:rsidRPr="00424B27">
        <w:rPr>
          <w:rFonts w:cs="Times New Roman"/>
          <w:sz w:val="24"/>
          <w:szCs w:val="24"/>
        </w:rPr>
        <w:t>08</w:t>
      </w:r>
      <w:r w:rsidR="00E8160A" w:rsidRPr="00424B27">
        <w:rPr>
          <w:rFonts w:cs="Times New Roman"/>
          <w:sz w:val="24"/>
          <w:szCs w:val="24"/>
        </w:rPr>
        <w:t>.</w:t>
      </w:r>
      <w:r w:rsidR="00D9625A" w:rsidRPr="00424B27">
        <w:rPr>
          <w:rFonts w:cs="Times New Roman"/>
          <w:sz w:val="24"/>
          <w:szCs w:val="24"/>
        </w:rPr>
        <w:t xml:space="preserve"> https://doi.org/10.22067/jhorts4.v33i4.68996.</w:t>
      </w:r>
    </w:p>
    <w:p w14:paraId="7CA17148" w14:textId="05853658" w:rsidR="00D9625A" w:rsidRPr="00424B27" w:rsidRDefault="00B97E04" w:rsidP="007B57AD">
      <w:pPr>
        <w:pStyle w:val="ListParagraph"/>
        <w:numPr>
          <w:ilvl w:val="0"/>
          <w:numId w:val="16"/>
        </w:numPr>
        <w:spacing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b/>
          <w:bCs/>
          <w:sz w:val="24"/>
          <w:szCs w:val="24"/>
        </w:rPr>
        <w:t>Haghighi</w:t>
      </w:r>
      <w:r w:rsidR="00A23322" w:rsidRPr="00424B27">
        <w:rPr>
          <w:rFonts w:cs="Times New Roman"/>
          <w:b/>
          <w:bCs/>
          <w:sz w:val="24"/>
          <w:szCs w:val="24"/>
        </w:rPr>
        <w:t>,</w:t>
      </w:r>
      <w:r w:rsidRPr="00424B27">
        <w:rPr>
          <w:rFonts w:cs="Times New Roman"/>
          <w:b/>
          <w:bCs/>
          <w:sz w:val="24"/>
          <w:szCs w:val="24"/>
        </w:rPr>
        <w:t xml:space="preserve"> M.,</w:t>
      </w:r>
      <w:r w:rsidRPr="00424B27">
        <w:rPr>
          <w:rFonts w:cs="Times New Roman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sz w:val="24"/>
          <w:szCs w:val="24"/>
        </w:rPr>
        <w:t>Bostaki</w:t>
      </w:r>
      <w:proofErr w:type="spellEnd"/>
      <w:r w:rsidR="00A23322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F., </w:t>
      </w:r>
      <w:proofErr w:type="spellStart"/>
      <w:r w:rsidRPr="00424B27">
        <w:rPr>
          <w:rFonts w:cs="Times New Roman"/>
          <w:sz w:val="24"/>
          <w:szCs w:val="24"/>
        </w:rPr>
        <w:t>Poursharafodin</w:t>
      </w:r>
      <w:proofErr w:type="spellEnd"/>
      <w:r w:rsidR="00A23322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G.</w:t>
      </w:r>
      <w:r w:rsidR="00A23322" w:rsidRPr="00424B27">
        <w:rPr>
          <w:rFonts w:cs="Times New Roman"/>
          <w:sz w:val="24"/>
          <w:szCs w:val="24"/>
        </w:rPr>
        <w:t>,</w:t>
      </w:r>
      <w:r w:rsidR="00E8160A" w:rsidRPr="00424B27">
        <w:rPr>
          <w:rFonts w:cs="Times New Roman"/>
          <w:sz w:val="24"/>
          <w:szCs w:val="24"/>
        </w:rPr>
        <w:t xml:space="preserve"> 2019.</w:t>
      </w:r>
      <w:r w:rsidRPr="00424B27">
        <w:rPr>
          <w:rFonts w:cs="Times New Roman"/>
          <w:sz w:val="24"/>
          <w:szCs w:val="24"/>
          <w:rtl/>
        </w:rPr>
        <w:t xml:space="preserve"> </w:t>
      </w:r>
      <w:r w:rsidRPr="00424B27">
        <w:rPr>
          <w:rFonts w:cs="Times New Roman"/>
          <w:sz w:val="24"/>
          <w:szCs w:val="24"/>
        </w:rPr>
        <w:t xml:space="preserve">Physiological efficiency of grafted cucumber in different N and </w:t>
      </w:r>
      <w:r w:rsidR="00E8160A" w:rsidRPr="00424B27">
        <w:rPr>
          <w:rFonts w:cs="Times New Roman"/>
          <w:sz w:val="24"/>
          <w:szCs w:val="24"/>
        </w:rPr>
        <w:t>temperature levels</w:t>
      </w:r>
      <w:r w:rsidRPr="00424B27">
        <w:rPr>
          <w:rFonts w:cs="Times New Roman"/>
          <w:sz w:val="24"/>
          <w:szCs w:val="24"/>
        </w:rPr>
        <w:t>.</w:t>
      </w:r>
      <w:r w:rsidR="00593482" w:rsidRPr="00424B27">
        <w:rPr>
          <w:rFonts w:cs="Times New Roman"/>
          <w:sz w:val="24"/>
          <w:szCs w:val="24"/>
        </w:rPr>
        <w:t xml:space="preserve"> </w:t>
      </w:r>
      <w:r w:rsidRPr="00424B27">
        <w:rPr>
          <w:rFonts w:cs="Times New Roman"/>
          <w:sz w:val="24"/>
          <w:szCs w:val="24"/>
        </w:rPr>
        <w:t>Greenhouse science and technology of Isfahan University of technology.</w:t>
      </w:r>
      <w:r w:rsidR="00E8160A" w:rsidRPr="00424B27">
        <w:rPr>
          <w:rFonts w:cs="Times New Roman"/>
          <w:sz w:val="24"/>
          <w:szCs w:val="24"/>
        </w:rPr>
        <w:t xml:space="preserve"> </w:t>
      </w:r>
      <w:r w:rsidRPr="00424B27">
        <w:rPr>
          <w:rFonts w:cs="Times New Roman"/>
          <w:sz w:val="24"/>
          <w:szCs w:val="24"/>
        </w:rPr>
        <w:t>10</w:t>
      </w:r>
      <w:r w:rsidR="00E8160A" w:rsidRPr="00424B27">
        <w:rPr>
          <w:rFonts w:cs="Times New Roman"/>
          <w:sz w:val="24"/>
          <w:szCs w:val="24"/>
        </w:rPr>
        <w:t xml:space="preserve">, </w:t>
      </w:r>
      <w:r w:rsidRPr="00424B27">
        <w:rPr>
          <w:rFonts w:cs="Times New Roman"/>
          <w:sz w:val="24"/>
          <w:szCs w:val="24"/>
        </w:rPr>
        <w:t>23-38</w:t>
      </w:r>
      <w:r w:rsidR="00E8160A" w:rsidRPr="00424B27">
        <w:rPr>
          <w:rFonts w:cs="Times New Roman"/>
          <w:sz w:val="24"/>
          <w:szCs w:val="24"/>
        </w:rPr>
        <w:t>.</w:t>
      </w:r>
      <w:r w:rsidR="00D9625A" w:rsidRPr="00424B27">
        <w:rPr>
          <w:rFonts w:cs="Times New Roman"/>
          <w:sz w:val="24"/>
          <w:szCs w:val="24"/>
        </w:rPr>
        <w:t xml:space="preserve"> http://dx.doi.org/10.47176/jspi.10.3.14916.</w:t>
      </w:r>
    </w:p>
    <w:p w14:paraId="439E39FB" w14:textId="07DAF792" w:rsidR="00EC2EAC" w:rsidRPr="00424B27" w:rsidRDefault="00E8160A" w:rsidP="007B57AD">
      <w:pPr>
        <w:pStyle w:val="ListParagraph"/>
        <w:numPr>
          <w:ilvl w:val="0"/>
          <w:numId w:val="16"/>
        </w:numPr>
        <w:spacing w:line="360" w:lineRule="auto"/>
        <w:ind w:left="426" w:hanging="426"/>
        <w:jc w:val="both"/>
        <w:rPr>
          <w:rFonts w:cs="Times New Roman"/>
          <w:sz w:val="24"/>
          <w:szCs w:val="24"/>
        </w:rPr>
      </w:pPr>
      <w:proofErr w:type="spellStart"/>
      <w:r w:rsidRPr="00424B27">
        <w:rPr>
          <w:rFonts w:cs="Times New Roman"/>
          <w:sz w:val="24"/>
          <w:szCs w:val="24"/>
        </w:rPr>
        <w:t>Mirmohammady</w:t>
      </w:r>
      <w:proofErr w:type="spellEnd"/>
      <w:r w:rsidRPr="00424B27">
        <w:rPr>
          <w:rFonts w:cs="Times New Roman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sz w:val="24"/>
          <w:szCs w:val="24"/>
        </w:rPr>
        <w:t>Maibody</w:t>
      </w:r>
      <w:proofErr w:type="spellEnd"/>
      <w:r w:rsidR="00A23322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S.A.</w:t>
      </w:r>
      <w:r w:rsidR="008423CF" w:rsidRPr="00424B27">
        <w:rPr>
          <w:rFonts w:cs="Times New Roman"/>
          <w:sz w:val="24"/>
          <w:szCs w:val="24"/>
        </w:rPr>
        <w:t xml:space="preserve">M., </w:t>
      </w:r>
      <w:proofErr w:type="spellStart"/>
      <w:r w:rsidR="008423CF" w:rsidRPr="00424B27">
        <w:rPr>
          <w:rFonts w:cs="Times New Roman"/>
          <w:sz w:val="24"/>
          <w:szCs w:val="24"/>
        </w:rPr>
        <w:t>Razi</w:t>
      </w:r>
      <w:proofErr w:type="spellEnd"/>
      <w:r w:rsidR="008423CF" w:rsidRPr="00424B27">
        <w:rPr>
          <w:rFonts w:cs="Times New Roman"/>
          <w:sz w:val="24"/>
          <w:szCs w:val="24"/>
        </w:rPr>
        <w:t xml:space="preserve"> </w:t>
      </w:r>
      <w:proofErr w:type="spellStart"/>
      <w:r w:rsidR="008423CF" w:rsidRPr="00424B27">
        <w:rPr>
          <w:rFonts w:cs="Times New Roman"/>
          <w:sz w:val="24"/>
          <w:szCs w:val="24"/>
        </w:rPr>
        <w:t>Ardakani</w:t>
      </w:r>
      <w:proofErr w:type="spellEnd"/>
      <w:r w:rsidR="00A23322" w:rsidRPr="00424B27">
        <w:rPr>
          <w:rFonts w:cs="Times New Roman"/>
          <w:sz w:val="24"/>
          <w:szCs w:val="24"/>
        </w:rPr>
        <w:t>,</w:t>
      </w:r>
      <w:r w:rsidR="008423CF" w:rsidRPr="00424B27">
        <w:rPr>
          <w:rFonts w:cs="Times New Roman"/>
          <w:sz w:val="24"/>
          <w:szCs w:val="24"/>
        </w:rPr>
        <w:t xml:space="preserve"> H., </w:t>
      </w:r>
      <w:proofErr w:type="spellStart"/>
      <w:r w:rsidR="008423CF" w:rsidRPr="00424B27">
        <w:rPr>
          <w:rFonts w:cs="Times New Roman"/>
          <w:sz w:val="24"/>
          <w:szCs w:val="24"/>
        </w:rPr>
        <w:t>Hakimi</w:t>
      </w:r>
      <w:proofErr w:type="spellEnd"/>
      <w:r w:rsidR="00A23322" w:rsidRPr="00424B27">
        <w:rPr>
          <w:rFonts w:cs="Times New Roman"/>
          <w:sz w:val="24"/>
          <w:szCs w:val="24"/>
        </w:rPr>
        <w:t>,</w:t>
      </w:r>
      <w:r w:rsidR="008423CF" w:rsidRPr="00424B27">
        <w:rPr>
          <w:rFonts w:cs="Times New Roman"/>
          <w:sz w:val="24"/>
          <w:szCs w:val="24"/>
        </w:rPr>
        <w:t xml:space="preserve"> H., </w:t>
      </w:r>
      <w:r w:rsidR="008423CF" w:rsidRPr="00424B27">
        <w:rPr>
          <w:rFonts w:cs="Times New Roman"/>
          <w:b/>
          <w:bCs/>
          <w:sz w:val="24"/>
          <w:szCs w:val="24"/>
        </w:rPr>
        <w:t>Haghighi</w:t>
      </w:r>
      <w:r w:rsidR="00A23322" w:rsidRPr="00424B27">
        <w:rPr>
          <w:rFonts w:cs="Times New Roman"/>
          <w:b/>
          <w:bCs/>
          <w:sz w:val="24"/>
          <w:szCs w:val="24"/>
        </w:rPr>
        <w:t>,</w:t>
      </w:r>
      <w:r w:rsidR="008423CF" w:rsidRPr="00424B27">
        <w:rPr>
          <w:rFonts w:cs="Times New Roman"/>
          <w:b/>
          <w:bCs/>
          <w:sz w:val="24"/>
          <w:szCs w:val="24"/>
        </w:rPr>
        <w:t xml:space="preserve"> M.</w:t>
      </w:r>
      <w:r w:rsidR="00A23322" w:rsidRPr="00424B27">
        <w:rPr>
          <w:rFonts w:cs="Times New Roman"/>
          <w:sz w:val="24"/>
          <w:szCs w:val="24"/>
        </w:rPr>
        <w:t>,</w:t>
      </w:r>
      <w:r w:rsidR="008423CF" w:rsidRPr="00424B27">
        <w:rPr>
          <w:rFonts w:cs="Times New Roman"/>
          <w:sz w:val="24"/>
          <w:szCs w:val="24"/>
        </w:rPr>
        <w:t xml:space="preserve"> 2019. The effect of parameters related to soil salinity on madder (</w:t>
      </w:r>
      <w:proofErr w:type="spellStart"/>
      <w:r w:rsidR="008423CF" w:rsidRPr="00424B27">
        <w:rPr>
          <w:rFonts w:cs="Times New Roman"/>
          <w:i/>
          <w:iCs/>
          <w:sz w:val="24"/>
          <w:szCs w:val="24"/>
        </w:rPr>
        <w:t>Rubinia</w:t>
      </w:r>
      <w:proofErr w:type="spellEnd"/>
      <w:r w:rsidR="008423CF" w:rsidRPr="00424B27">
        <w:rPr>
          <w:rFonts w:cs="Times New Roman"/>
          <w:i/>
          <w:iCs/>
          <w:sz w:val="24"/>
          <w:szCs w:val="24"/>
        </w:rPr>
        <w:t xml:space="preserve"> </w:t>
      </w:r>
      <w:proofErr w:type="spellStart"/>
      <w:r w:rsidR="008423CF" w:rsidRPr="00424B27">
        <w:rPr>
          <w:rFonts w:cs="Times New Roman"/>
          <w:i/>
          <w:iCs/>
          <w:sz w:val="24"/>
          <w:szCs w:val="24"/>
        </w:rPr>
        <w:t>tinctorum</w:t>
      </w:r>
      <w:proofErr w:type="spellEnd"/>
      <w:r w:rsidR="008423CF" w:rsidRPr="00424B27">
        <w:rPr>
          <w:rFonts w:cs="Times New Roman"/>
          <w:sz w:val="24"/>
          <w:szCs w:val="24"/>
        </w:rPr>
        <w:t>) pigment quality. Journal of Crop Production and Processing.</w:t>
      </w:r>
      <w:r w:rsidR="008423CF" w:rsidRPr="00424B27">
        <w:rPr>
          <w:rFonts w:cs="Times New Roman"/>
          <w:b/>
          <w:bCs/>
          <w:sz w:val="24"/>
          <w:szCs w:val="24"/>
        </w:rPr>
        <w:t xml:space="preserve"> </w:t>
      </w:r>
      <w:r w:rsidR="008423CF" w:rsidRPr="00424B27">
        <w:rPr>
          <w:rFonts w:cs="Times New Roman"/>
          <w:sz w:val="24"/>
          <w:szCs w:val="24"/>
        </w:rPr>
        <w:t>9</w:t>
      </w:r>
      <w:r w:rsidR="00EC2EAC" w:rsidRPr="00424B27">
        <w:rPr>
          <w:rFonts w:cs="Times New Roman"/>
          <w:sz w:val="24"/>
          <w:szCs w:val="24"/>
        </w:rPr>
        <w:t>, 205-217. http://dx.doi.org/10.47176/jcpp.9.3.31202.</w:t>
      </w:r>
    </w:p>
    <w:p w14:paraId="28C66B32" w14:textId="55AA6DE0" w:rsidR="0033695E" w:rsidRPr="00424B27" w:rsidRDefault="00B3623B" w:rsidP="007B57AD">
      <w:pPr>
        <w:pStyle w:val="ListParagraph"/>
        <w:numPr>
          <w:ilvl w:val="0"/>
          <w:numId w:val="16"/>
        </w:numPr>
        <w:spacing w:line="360" w:lineRule="auto"/>
        <w:ind w:left="426" w:hanging="426"/>
        <w:jc w:val="both"/>
        <w:rPr>
          <w:rFonts w:cs="Times New Roman"/>
          <w:color w:val="0D0D0D" w:themeColor="text1" w:themeTint="F2"/>
          <w:sz w:val="24"/>
          <w:szCs w:val="24"/>
          <w:lang w:val="en"/>
        </w:rPr>
      </w:pP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lastRenderedPageBreak/>
        <w:t>Haghighi</w:t>
      </w:r>
      <w:r w:rsidR="006B421C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M.,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  <w:lang w:val="en"/>
        </w:rPr>
        <w:t>Masoumi</w:t>
      </w:r>
      <w:proofErr w:type="spellEnd"/>
      <w:r w:rsidR="006B421C" w:rsidRPr="00424B27">
        <w:rPr>
          <w:rFonts w:cs="Times New Roman"/>
          <w:color w:val="0D0D0D" w:themeColor="text1" w:themeTint="F2"/>
          <w:sz w:val="24"/>
          <w:szCs w:val="24"/>
          <w:lang w:val="en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  <w:lang w:val="en"/>
        </w:rPr>
        <w:t xml:space="preserve"> Z.</w:t>
      </w:r>
      <w:r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</w:rPr>
        <w:t>Jalali</w:t>
      </w:r>
      <w:proofErr w:type="spellEnd"/>
      <w:r w:rsidR="006B421C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S.A.H.</w:t>
      </w:r>
      <w:r w:rsidR="006B421C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E8160A" w:rsidRPr="00424B27">
        <w:rPr>
          <w:rFonts w:cs="Times New Roman"/>
          <w:color w:val="0D0D0D" w:themeColor="text1" w:themeTint="F2"/>
          <w:sz w:val="24"/>
          <w:szCs w:val="24"/>
        </w:rPr>
        <w:t>20</w:t>
      </w:r>
      <w:r w:rsidR="0033695E" w:rsidRPr="00424B27">
        <w:rPr>
          <w:rFonts w:cs="Times New Roman"/>
          <w:color w:val="0D0D0D" w:themeColor="text1" w:themeTint="F2"/>
          <w:sz w:val="24"/>
          <w:szCs w:val="24"/>
        </w:rPr>
        <w:t>19</w:t>
      </w:r>
      <w:r w:rsidR="00E8160A" w:rsidRPr="00424B27">
        <w:rPr>
          <w:rFonts w:cs="Times New Roman"/>
          <w:color w:val="0D0D0D" w:themeColor="text1" w:themeTint="F2"/>
          <w:sz w:val="24"/>
          <w:szCs w:val="24"/>
        </w:rPr>
        <w:t xml:space="preserve">. </w:t>
      </w:r>
      <w:r w:rsidR="00931517" w:rsidRPr="00424B27">
        <w:rPr>
          <w:rFonts w:cs="Times New Roman"/>
          <w:color w:val="0D0D0D" w:themeColor="text1" w:themeTint="F2"/>
          <w:sz w:val="24"/>
          <w:szCs w:val="24"/>
        </w:rPr>
        <w:t>T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he </w:t>
      </w:r>
      <w:r w:rsidR="00E8160A" w:rsidRPr="00424B27">
        <w:rPr>
          <w:rFonts w:cs="Times New Roman"/>
          <w:color w:val="0D0D0D" w:themeColor="text1" w:themeTint="F2"/>
          <w:sz w:val="24"/>
          <w:szCs w:val="24"/>
        </w:rPr>
        <w:t>physiological response and water relationships in sweet pepper when stopping the activity of root aquaporin in drought stress</w:t>
      </w:r>
      <w:r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593482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Pr="00424B27">
        <w:rPr>
          <w:rFonts w:cs="Times New Roman"/>
          <w:color w:val="0D0D0D" w:themeColor="text1" w:themeTint="F2"/>
          <w:sz w:val="24"/>
          <w:szCs w:val="24"/>
        </w:rPr>
        <w:t>Journal of Plant Process and Function.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="00593482" w:rsidRPr="00424B27">
        <w:rPr>
          <w:rFonts w:cs="Times New Roman"/>
          <w:color w:val="0D0D0D" w:themeColor="text1" w:themeTint="F2"/>
          <w:sz w:val="24"/>
          <w:szCs w:val="24"/>
        </w:rPr>
        <w:t>9</w:t>
      </w:r>
      <w:r w:rsidR="00E8160A" w:rsidRPr="00424B27">
        <w:rPr>
          <w:rFonts w:cs="Times New Roman"/>
          <w:color w:val="0D0D0D" w:themeColor="text1" w:themeTint="F2"/>
          <w:sz w:val="24"/>
          <w:szCs w:val="24"/>
        </w:rPr>
        <w:t xml:space="preserve">, </w:t>
      </w:r>
      <w:r w:rsidR="00593482" w:rsidRPr="00424B27">
        <w:rPr>
          <w:rFonts w:cs="Times New Roman"/>
          <w:color w:val="0D0D0D" w:themeColor="text1" w:themeTint="F2"/>
          <w:sz w:val="24"/>
          <w:szCs w:val="24"/>
        </w:rPr>
        <w:t>275-287</w:t>
      </w:r>
      <w:r w:rsidR="00E8160A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33695E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33695E" w:rsidRPr="00424B27">
        <w:rPr>
          <w:rFonts w:cs="Times New Roman"/>
          <w:color w:val="0D0D0D" w:themeColor="text1" w:themeTint="F2"/>
          <w:sz w:val="24"/>
          <w:szCs w:val="24"/>
          <w:lang w:val="en"/>
        </w:rPr>
        <w:t>https://dorl.net/dor/20.1001.1.23222727.1399.9.35.26.7.</w:t>
      </w:r>
    </w:p>
    <w:p w14:paraId="665D357C" w14:textId="05F30574" w:rsidR="0033695E" w:rsidRPr="00424B27" w:rsidRDefault="004B476D" w:rsidP="007B57AD">
      <w:pPr>
        <w:pStyle w:val="ListParagraph"/>
        <w:numPr>
          <w:ilvl w:val="0"/>
          <w:numId w:val="16"/>
        </w:numPr>
        <w:spacing w:before="100" w:beforeAutospacing="1" w:after="0" w:line="360" w:lineRule="auto"/>
        <w:ind w:left="426" w:hanging="426"/>
        <w:jc w:val="both"/>
        <w:rPr>
          <w:rFonts w:cs="Times New Roman"/>
          <w:color w:val="0D0D0D" w:themeColor="text1" w:themeTint="F2"/>
          <w:sz w:val="24"/>
          <w:szCs w:val="24"/>
          <w:rtl/>
          <w:lang w:bidi="fa-IR"/>
        </w:rPr>
      </w:pP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Haghighi</w:t>
      </w:r>
      <w:r w:rsidR="006B421C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M.,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424B27">
        <w:rPr>
          <w:rFonts w:cs="Times New Roman"/>
          <w:color w:val="0D0D0D" w:themeColor="text1" w:themeTint="F2"/>
          <w:sz w:val="24"/>
          <w:szCs w:val="24"/>
          <w:lang w:val="en" w:bidi="fa-IR"/>
        </w:rPr>
        <w:t>So</w:t>
      </w:r>
      <w:r w:rsidR="009121FB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u</w:t>
      </w:r>
      <w:r w:rsidRPr="00424B27">
        <w:rPr>
          <w:rFonts w:cs="Times New Roman"/>
          <w:color w:val="0D0D0D" w:themeColor="text1" w:themeTint="F2"/>
          <w:sz w:val="24"/>
          <w:szCs w:val="24"/>
          <w:lang w:val="en" w:bidi="fa-IR"/>
        </w:rPr>
        <w:t>rani</w:t>
      </w:r>
      <w:r w:rsidR="006B421C" w:rsidRPr="00424B27">
        <w:rPr>
          <w:rFonts w:cs="Times New Roman"/>
          <w:color w:val="0D0D0D" w:themeColor="text1" w:themeTint="F2"/>
          <w:sz w:val="24"/>
          <w:szCs w:val="24"/>
          <w:lang w:val="en" w:bidi="fa-IR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  <w:lang w:val="en" w:bidi="fa-IR"/>
        </w:rPr>
        <w:t xml:space="preserve"> M.</w:t>
      </w:r>
      <w:r w:rsidR="006B421C" w:rsidRPr="00424B27">
        <w:rPr>
          <w:rFonts w:cs="Times New Roman"/>
          <w:color w:val="0D0D0D" w:themeColor="text1" w:themeTint="F2"/>
          <w:sz w:val="24"/>
          <w:szCs w:val="24"/>
          <w:lang w:val="en" w:bidi="fa-IR"/>
        </w:rPr>
        <w:t>,</w:t>
      </w:r>
      <w:r w:rsidR="00E8160A" w:rsidRPr="00424B27">
        <w:rPr>
          <w:rFonts w:cs="Times New Roman"/>
          <w:color w:val="0D0D0D" w:themeColor="text1" w:themeTint="F2"/>
          <w:sz w:val="24"/>
          <w:szCs w:val="24"/>
          <w:lang w:val="en" w:bidi="fa-IR"/>
        </w:rPr>
        <w:t xml:space="preserve"> 2019.</w:t>
      </w:r>
      <w:r w:rsidR="00593482" w:rsidRPr="00424B27">
        <w:rPr>
          <w:rFonts w:cs="Times New Roman"/>
          <w:color w:val="0D0D0D" w:themeColor="text1" w:themeTint="F2"/>
          <w:sz w:val="24"/>
          <w:szCs w:val="24"/>
          <w:lang w:val="en" w:bidi="fa-IR"/>
        </w:rPr>
        <w:t xml:space="preserve"> </w:t>
      </w:r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Effect of </w:t>
      </w:r>
      <w:r w:rsidR="00E8160A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organic fortified wood vinegar on greenhouse tomato growth in two soil and soilless media</w:t>
      </w:r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.</w:t>
      </w:r>
      <w:r w:rsidR="00593482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</w:t>
      </w:r>
      <w:r w:rsidRPr="00424B27">
        <w:rPr>
          <w:rFonts w:cs="Times New Roman"/>
          <w:color w:val="0D0D0D" w:themeColor="text1" w:themeTint="F2"/>
          <w:sz w:val="24"/>
          <w:szCs w:val="24"/>
          <w:lang w:val="en"/>
        </w:rPr>
        <w:t>Iranian Journal of Horticultural Science and Technology</w:t>
      </w:r>
      <w:r w:rsidR="00E60F8D" w:rsidRPr="00424B27">
        <w:rPr>
          <w:rFonts w:cs="Times New Roman"/>
          <w:color w:val="0D0D0D" w:themeColor="text1" w:themeTint="F2"/>
          <w:sz w:val="24"/>
          <w:szCs w:val="24"/>
          <w:lang w:val="en"/>
        </w:rPr>
        <w:t>.</w:t>
      </w:r>
      <w:r w:rsidRPr="00424B27">
        <w:rPr>
          <w:rFonts w:cs="Times New Roman"/>
          <w:color w:val="0D0D0D" w:themeColor="text1" w:themeTint="F2"/>
          <w:sz w:val="24"/>
          <w:szCs w:val="24"/>
          <w:lang w:val="en"/>
        </w:rPr>
        <w:t xml:space="preserve"> </w:t>
      </w:r>
      <w:r w:rsidR="00593482" w:rsidRPr="00424B27">
        <w:rPr>
          <w:rFonts w:cs="Times New Roman"/>
          <w:color w:val="0D0D0D" w:themeColor="text1" w:themeTint="F2"/>
          <w:sz w:val="24"/>
          <w:szCs w:val="24"/>
          <w:lang w:val="en"/>
        </w:rPr>
        <w:t>20</w:t>
      </w:r>
      <w:r w:rsidR="00623BDC" w:rsidRPr="00424B27">
        <w:rPr>
          <w:rFonts w:cs="Times New Roman"/>
          <w:color w:val="0D0D0D" w:themeColor="text1" w:themeTint="F2"/>
          <w:sz w:val="24"/>
          <w:szCs w:val="24"/>
          <w:lang w:val="en"/>
        </w:rPr>
        <w:t xml:space="preserve">, </w:t>
      </w:r>
      <w:r w:rsidR="00593482" w:rsidRPr="00424B27">
        <w:rPr>
          <w:rFonts w:cs="Times New Roman"/>
          <w:color w:val="0D0D0D" w:themeColor="text1" w:themeTint="F2"/>
          <w:sz w:val="24"/>
          <w:szCs w:val="24"/>
          <w:lang w:val="en"/>
        </w:rPr>
        <w:t>211-226</w:t>
      </w:r>
      <w:r w:rsidR="00623BDC" w:rsidRPr="00424B27">
        <w:rPr>
          <w:rFonts w:cs="Times New Roman"/>
          <w:color w:val="0D0D0D" w:themeColor="text1" w:themeTint="F2"/>
          <w:sz w:val="24"/>
          <w:szCs w:val="24"/>
          <w:lang w:val="en"/>
        </w:rPr>
        <w:t>.</w:t>
      </w:r>
      <w:r w:rsidR="0033695E" w:rsidRPr="00424B27">
        <w:rPr>
          <w:rFonts w:cs="Times New Roman"/>
          <w:color w:val="0D0D0D" w:themeColor="text1" w:themeTint="F2"/>
          <w:sz w:val="24"/>
          <w:szCs w:val="24"/>
          <w:lang w:val="en"/>
        </w:rPr>
        <w:t xml:space="preserve"> </w:t>
      </w:r>
      <w:r w:rsidR="0033695E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http://dorl.net/dor/20.1001.1.16807154.1398.20.2.2.1.</w:t>
      </w:r>
    </w:p>
    <w:p w14:paraId="24FCEABA" w14:textId="129D605B" w:rsidR="00C844C4" w:rsidRPr="00424B27" w:rsidRDefault="004B476D" w:rsidP="007B57AD">
      <w:pPr>
        <w:pStyle w:val="ListParagraph"/>
        <w:numPr>
          <w:ilvl w:val="0"/>
          <w:numId w:val="16"/>
        </w:numPr>
        <w:spacing w:line="360" w:lineRule="auto"/>
        <w:ind w:left="426" w:hanging="426"/>
        <w:jc w:val="both"/>
        <w:rPr>
          <w:rFonts w:cs="Times New Roman"/>
          <w:color w:val="0D0D0D" w:themeColor="text1" w:themeTint="F2"/>
          <w:sz w:val="24"/>
          <w:szCs w:val="24"/>
          <w:lang w:bidi="fa-IR"/>
        </w:rPr>
      </w:pPr>
      <w:r w:rsidRPr="00424B27">
        <w:rPr>
          <w:rFonts w:cs="Times New Roman"/>
          <w:b/>
          <w:bCs/>
          <w:color w:val="0D0D0D" w:themeColor="text1" w:themeTint="F2"/>
          <w:sz w:val="24"/>
          <w:szCs w:val="24"/>
          <w:lang w:bidi="fa-IR"/>
        </w:rPr>
        <w:t>Haghighi</w:t>
      </w:r>
      <w:r w:rsidR="006B421C" w:rsidRPr="00424B27">
        <w:rPr>
          <w:rFonts w:cs="Times New Roman"/>
          <w:b/>
          <w:bCs/>
          <w:color w:val="0D0D0D" w:themeColor="text1" w:themeTint="F2"/>
          <w:sz w:val="24"/>
          <w:szCs w:val="24"/>
          <w:lang w:bidi="fa-IR"/>
        </w:rPr>
        <w:t>,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  <w:lang w:bidi="fa-IR"/>
        </w:rPr>
        <w:t xml:space="preserve"> M.</w:t>
      </w:r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,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Abolghasemi</w:t>
      </w:r>
      <w:proofErr w:type="spellEnd"/>
      <w:r w:rsidR="006B421C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,</w:t>
      </w:r>
      <w:r w:rsidR="00593482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</w:t>
      </w:r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R.</w:t>
      </w:r>
      <w:r w:rsidR="006B421C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,</w:t>
      </w:r>
      <w:r w:rsidR="00623BDC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2019.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  <w:lang w:bidi="fa-IR"/>
        </w:rPr>
        <w:t xml:space="preserve"> </w:t>
      </w:r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The </w:t>
      </w:r>
      <w:r w:rsidR="00623BDC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effect of high and low temperature stress on growth, photosynthesis and antioxidant changes of tomato in vegetative growth of tomato</w:t>
      </w:r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.</w:t>
      </w:r>
      <w:r w:rsidR="00593482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</w:t>
      </w:r>
      <w:r w:rsidRPr="00424B27">
        <w:rPr>
          <w:rFonts w:cs="Times New Roman"/>
          <w:color w:val="0D0D0D" w:themeColor="text1" w:themeTint="F2"/>
          <w:sz w:val="24"/>
          <w:szCs w:val="24"/>
          <w:lang w:val="en" w:bidi="fa-IR"/>
        </w:rPr>
        <w:t>Journal of Vegetable Science.</w:t>
      </w:r>
      <w:r w:rsidR="00593482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3</w:t>
      </w:r>
      <w:r w:rsidR="00623BDC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, </w:t>
      </w:r>
      <w:r w:rsidR="00593482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53-65</w:t>
      </w:r>
      <w:r w:rsidR="00623BDC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.</w:t>
      </w:r>
      <w:r w:rsidR="00C844C4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https://doi.org/10.22034/iuvs.2019.32822.</w:t>
      </w:r>
    </w:p>
    <w:p w14:paraId="4AE8FAE2" w14:textId="0F90A71F" w:rsidR="004B1157" w:rsidRPr="00424B27" w:rsidRDefault="004B1157" w:rsidP="007B57AD">
      <w:pPr>
        <w:pStyle w:val="ListParagraph"/>
        <w:numPr>
          <w:ilvl w:val="0"/>
          <w:numId w:val="16"/>
        </w:numPr>
        <w:tabs>
          <w:tab w:val="left" w:pos="3392"/>
        </w:tabs>
        <w:spacing w:line="360" w:lineRule="auto"/>
        <w:ind w:left="426" w:right="170" w:hanging="426"/>
        <w:jc w:val="both"/>
        <w:rPr>
          <w:rFonts w:cs="Times New Roman"/>
          <w:color w:val="0D0D0D" w:themeColor="text1" w:themeTint="F2"/>
          <w:sz w:val="24"/>
          <w:szCs w:val="24"/>
        </w:rPr>
      </w:pPr>
      <w:r w:rsidRPr="00424B27">
        <w:rPr>
          <w:rFonts w:cs="Times New Roman"/>
          <w:b/>
          <w:bCs/>
          <w:color w:val="0D0D0D" w:themeColor="text1" w:themeTint="F2"/>
          <w:sz w:val="24"/>
          <w:szCs w:val="24"/>
          <w:lang w:bidi="fa-IR"/>
        </w:rPr>
        <w:t>Haghighi</w:t>
      </w:r>
      <w:r w:rsidR="006B421C" w:rsidRPr="00424B27">
        <w:rPr>
          <w:rFonts w:cs="Times New Roman"/>
          <w:b/>
          <w:bCs/>
          <w:color w:val="0D0D0D" w:themeColor="text1" w:themeTint="F2"/>
          <w:sz w:val="24"/>
          <w:szCs w:val="24"/>
          <w:lang w:bidi="fa-IR"/>
        </w:rPr>
        <w:t>,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  <w:lang w:bidi="fa-IR"/>
        </w:rPr>
        <w:t xml:space="preserve"> M.,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Naghvi</w:t>
      </w:r>
      <w:proofErr w:type="spellEnd"/>
      <w:r w:rsidR="006B421C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B.</w:t>
      </w:r>
      <w:r w:rsidR="006B421C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2019. 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The Effect of Ca and Nano-Ca spray on decreasing salinity </w:t>
      </w:r>
      <w:proofErr w:type="gramStart"/>
      <w:r w:rsidRPr="00424B27">
        <w:rPr>
          <w:rFonts w:cs="Times New Roman"/>
          <w:color w:val="0D0D0D" w:themeColor="text1" w:themeTint="F2"/>
          <w:sz w:val="24"/>
          <w:szCs w:val="24"/>
        </w:rPr>
        <w:t>stress</w:t>
      </w:r>
      <w:proofErr w:type="gramEnd"/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effect of tomato on vegetative growth stage in hydro culture. </w:t>
      </w:r>
      <w:r w:rsidR="006B421C" w:rsidRPr="00424B27">
        <w:rPr>
          <w:rFonts w:cs="Times New Roman"/>
          <w:color w:val="0D0D0D" w:themeColor="text1" w:themeTint="F2"/>
          <w:sz w:val="24"/>
          <w:szCs w:val="24"/>
        </w:rPr>
        <w:t xml:space="preserve">J. </w:t>
      </w:r>
      <w:proofErr w:type="spellStart"/>
      <w:r w:rsidR="006B421C" w:rsidRPr="00424B27">
        <w:rPr>
          <w:rFonts w:cs="Times New Roman"/>
          <w:color w:val="0D0D0D" w:themeColor="text1" w:themeTint="F2"/>
          <w:sz w:val="24"/>
          <w:szCs w:val="24"/>
        </w:rPr>
        <w:t>Hortic</w:t>
      </w:r>
      <w:proofErr w:type="spellEnd"/>
      <w:r w:rsidR="006B421C" w:rsidRPr="00424B27">
        <w:rPr>
          <w:rFonts w:cs="Times New Roman"/>
          <w:color w:val="0D0D0D" w:themeColor="text1" w:themeTint="F2"/>
          <w:sz w:val="24"/>
          <w:szCs w:val="24"/>
        </w:rPr>
        <w:t>. Sci.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Pr="00424B27">
        <w:rPr>
          <w:rFonts w:cs="Times New Roman"/>
          <w:color w:val="0D0D0D" w:themeColor="text1" w:themeTint="F2"/>
          <w:sz w:val="24"/>
          <w:szCs w:val="24"/>
        </w:rPr>
        <w:t>32, 507-518. https://doi.org/10.22067/jhorts4.v32i4.40107.</w:t>
      </w:r>
    </w:p>
    <w:p w14:paraId="095447FF" w14:textId="19BB5D23" w:rsidR="00F75462" w:rsidRPr="00424B27" w:rsidRDefault="001454DD" w:rsidP="007B57AD">
      <w:pPr>
        <w:pStyle w:val="ListParagraph"/>
        <w:numPr>
          <w:ilvl w:val="0"/>
          <w:numId w:val="16"/>
        </w:numPr>
        <w:spacing w:line="360" w:lineRule="auto"/>
        <w:ind w:left="426" w:hanging="426"/>
        <w:jc w:val="both"/>
        <w:rPr>
          <w:rFonts w:cs="Times New Roman"/>
          <w:b/>
          <w:bCs/>
          <w:color w:val="0D0D0D" w:themeColor="text1" w:themeTint="F2"/>
          <w:sz w:val="24"/>
          <w:szCs w:val="24"/>
        </w:rPr>
      </w:pPr>
      <w:proofErr w:type="spellStart"/>
      <w:r w:rsidRPr="00424B27">
        <w:rPr>
          <w:rFonts w:cs="Times New Roman"/>
          <w:color w:val="0D0D0D" w:themeColor="text1" w:themeTint="F2"/>
          <w:sz w:val="24"/>
          <w:szCs w:val="24"/>
        </w:rPr>
        <w:t>Abdolahipour</w:t>
      </w:r>
      <w:proofErr w:type="spellEnd"/>
      <w:r w:rsidR="006B421C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B., 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Haghighi</w:t>
      </w:r>
      <w:r w:rsidR="006B421C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M.</w:t>
      </w:r>
      <w:r w:rsidR="006B421C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="00623BDC" w:rsidRPr="00424B27">
        <w:rPr>
          <w:rFonts w:cs="Times New Roman"/>
          <w:color w:val="0D0D0D" w:themeColor="text1" w:themeTint="F2"/>
          <w:sz w:val="24"/>
          <w:szCs w:val="24"/>
        </w:rPr>
        <w:t>2019.</w:t>
      </w:r>
      <w:r w:rsidR="00623BDC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The Effect </w:t>
      </w:r>
      <w:r w:rsidR="00623BDC" w:rsidRPr="00424B27">
        <w:rPr>
          <w:rFonts w:cs="Times New Roman"/>
          <w:color w:val="0D0D0D" w:themeColor="text1" w:themeTint="F2"/>
          <w:sz w:val="24"/>
          <w:szCs w:val="24"/>
        </w:rPr>
        <w:t>of pine wood vinegar on germination, growth and physiological characteristics and uptake of element in basil</w:t>
      </w:r>
      <w:r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593482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134364" w:rsidRPr="00424B27">
        <w:rPr>
          <w:rFonts w:cs="Times New Roman"/>
          <w:color w:val="0D0D0D" w:themeColor="text1" w:themeTint="F2"/>
          <w:sz w:val="24"/>
          <w:szCs w:val="24"/>
        </w:rPr>
        <w:t>Journal of Science and Technology of Greenhouse Culture</w:t>
      </w:r>
      <w:r w:rsidRPr="00424B27">
        <w:rPr>
          <w:rFonts w:cs="Times New Roman"/>
          <w:color w:val="0D0D0D" w:themeColor="text1" w:themeTint="F2"/>
          <w:sz w:val="24"/>
          <w:szCs w:val="24"/>
          <w:lang w:val="en"/>
        </w:rPr>
        <w:t>.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  <w:lang w:val="en"/>
        </w:rPr>
        <w:t xml:space="preserve"> </w:t>
      </w:r>
      <w:r w:rsidR="00E60F8D" w:rsidRPr="00424B27">
        <w:rPr>
          <w:rFonts w:cs="Times New Roman"/>
          <w:color w:val="0D0D0D" w:themeColor="text1" w:themeTint="F2"/>
          <w:sz w:val="24"/>
          <w:szCs w:val="24"/>
        </w:rPr>
        <w:t>10</w:t>
      </w:r>
      <w:r w:rsidR="00623BDC" w:rsidRPr="00424B27">
        <w:rPr>
          <w:rFonts w:cs="Times New Roman"/>
          <w:color w:val="0D0D0D" w:themeColor="text1" w:themeTint="F2"/>
          <w:sz w:val="24"/>
          <w:szCs w:val="24"/>
        </w:rPr>
        <w:t xml:space="preserve">, </w:t>
      </w:r>
      <w:r w:rsidR="00593482" w:rsidRPr="00424B27">
        <w:rPr>
          <w:rFonts w:cs="Times New Roman"/>
          <w:color w:val="0D0D0D" w:themeColor="text1" w:themeTint="F2"/>
          <w:sz w:val="24"/>
          <w:szCs w:val="24"/>
        </w:rPr>
        <w:t>11</w:t>
      </w:r>
      <w:r w:rsidR="00623BDC" w:rsidRPr="00424B27">
        <w:rPr>
          <w:rFonts w:cs="Times New Roman"/>
          <w:color w:val="0D0D0D" w:themeColor="text1" w:themeTint="F2"/>
          <w:sz w:val="24"/>
          <w:szCs w:val="24"/>
        </w:rPr>
        <w:t>-</w:t>
      </w:r>
      <w:r w:rsidR="00593482" w:rsidRPr="00424B27">
        <w:rPr>
          <w:rFonts w:cs="Times New Roman"/>
          <w:color w:val="0D0D0D" w:themeColor="text1" w:themeTint="F2"/>
          <w:sz w:val="24"/>
          <w:szCs w:val="24"/>
        </w:rPr>
        <w:t>24</w:t>
      </w:r>
      <w:r w:rsidR="00623BDC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F75462" w:rsidRPr="00424B27">
        <w:rPr>
          <w:rFonts w:cs="Times New Roman"/>
          <w:color w:val="0D0D0D" w:themeColor="text1" w:themeTint="F2"/>
          <w:sz w:val="24"/>
          <w:szCs w:val="24"/>
        </w:rPr>
        <w:t xml:space="preserve"> http://dx.doi.org/10.29252/ejgcst.10.2.11.</w:t>
      </w:r>
    </w:p>
    <w:p w14:paraId="6BD189A9" w14:textId="0AC2B667" w:rsidR="00F75462" w:rsidRPr="00424B27" w:rsidRDefault="00A15433" w:rsidP="007B57AD">
      <w:pPr>
        <w:pStyle w:val="ListParagraph"/>
        <w:numPr>
          <w:ilvl w:val="0"/>
          <w:numId w:val="16"/>
        </w:numPr>
        <w:tabs>
          <w:tab w:val="left" w:pos="3735"/>
        </w:tabs>
        <w:spacing w:after="0" w:line="360" w:lineRule="auto"/>
        <w:ind w:left="426" w:hanging="426"/>
        <w:jc w:val="both"/>
        <w:rPr>
          <w:rFonts w:cs="Times New Roman"/>
          <w:b/>
          <w:bCs/>
          <w:color w:val="0D0D0D" w:themeColor="text1" w:themeTint="F2"/>
          <w:sz w:val="24"/>
          <w:szCs w:val="24"/>
        </w:rPr>
      </w:pPr>
      <w:proofErr w:type="spellStart"/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Shafiee</w:t>
      </w:r>
      <w:proofErr w:type="spellEnd"/>
      <w:r w:rsidR="006B421C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H., 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Haghighi</w:t>
      </w:r>
      <w:r w:rsidR="006B421C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M.</w:t>
      </w:r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,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Farhadi</w:t>
      </w:r>
      <w:proofErr w:type="spellEnd"/>
      <w:r w:rsidR="006B421C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A.</w:t>
      </w:r>
      <w:r w:rsidR="006B421C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,</w:t>
      </w:r>
      <w:r w:rsidR="007644D1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</w:t>
      </w:r>
      <w:r w:rsidR="00623BDC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201</w:t>
      </w:r>
      <w:r w:rsidR="00F75462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8</w:t>
      </w:r>
      <w:r w:rsidR="00623BDC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. </w:t>
      </w:r>
      <w:r w:rsidR="007644D1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Evaluation of response of</w:t>
      </w:r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Iranian melon</w:t>
      </w:r>
      <w:r w:rsidR="007644D1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cultivars to</w:t>
      </w:r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salinity</w:t>
      </w:r>
      <w:r w:rsidR="007644D1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stress</w:t>
      </w:r>
      <w:r w:rsidR="00623BDC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.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  <w:lang w:bidi="fa-IR"/>
        </w:rPr>
        <w:t xml:space="preserve"> </w:t>
      </w:r>
      <w:r w:rsidRPr="00424B27">
        <w:rPr>
          <w:rFonts w:cs="Times New Roman"/>
          <w:color w:val="0D0D0D" w:themeColor="text1" w:themeTint="F2"/>
          <w:sz w:val="24"/>
          <w:szCs w:val="24"/>
          <w:lang w:val="en" w:bidi="fa-IR"/>
        </w:rPr>
        <w:t>Production and processing of crops and gardening</w:t>
      </w:r>
      <w:r w:rsidR="00593482" w:rsidRPr="00424B27">
        <w:rPr>
          <w:rFonts w:cs="Times New Roman"/>
          <w:color w:val="0D0D0D" w:themeColor="text1" w:themeTint="F2"/>
          <w:sz w:val="24"/>
          <w:szCs w:val="24"/>
          <w:lang w:val="en" w:bidi="fa-IR"/>
        </w:rPr>
        <w:t>. 9</w:t>
      </w:r>
      <w:r w:rsidR="00623BDC" w:rsidRPr="00424B27">
        <w:rPr>
          <w:rFonts w:cs="Times New Roman"/>
          <w:color w:val="0D0D0D" w:themeColor="text1" w:themeTint="F2"/>
          <w:sz w:val="24"/>
          <w:szCs w:val="24"/>
          <w:lang w:val="en" w:bidi="fa-IR"/>
        </w:rPr>
        <w:t xml:space="preserve">, </w:t>
      </w:r>
      <w:r w:rsidRPr="00424B27">
        <w:rPr>
          <w:rFonts w:cs="Times New Roman"/>
          <w:color w:val="0D0D0D" w:themeColor="text1" w:themeTint="F2"/>
          <w:sz w:val="24"/>
          <w:szCs w:val="24"/>
          <w:lang w:val="en" w:bidi="fa-IR"/>
        </w:rPr>
        <w:t>51-63</w:t>
      </w:r>
      <w:r w:rsidR="00623BDC" w:rsidRPr="00424B27">
        <w:rPr>
          <w:rFonts w:cs="Times New Roman"/>
          <w:color w:val="0D0D0D" w:themeColor="text1" w:themeTint="F2"/>
          <w:sz w:val="24"/>
          <w:szCs w:val="24"/>
          <w:lang w:val="en" w:bidi="fa-IR"/>
        </w:rPr>
        <w:t>.</w:t>
      </w:r>
      <w:r w:rsidR="00F75462" w:rsidRPr="00424B27">
        <w:rPr>
          <w:rFonts w:cs="Times New Roman"/>
          <w:color w:val="0D0D0D" w:themeColor="text1" w:themeTint="F2"/>
          <w:sz w:val="24"/>
          <w:szCs w:val="24"/>
          <w:lang w:val="en" w:bidi="fa-IR"/>
        </w:rPr>
        <w:t xml:space="preserve"> </w:t>
      </w:r>
      <w:r w:rsidR="00F75462" w:rsidRPr="00424B27">
        <w:rPr>
          <w:rFonts w:cs="Times New Roman"/>
          <w:color w:val="0D0D0D" w:themeColor="text1" w:themeTint="F2"/>
          <w:sz w:val="24"/>
          <w:szCs w:val="24"/>
        </w:rPr>
        <w:t>http://dx.doi.org/10.29252/jcpp.9.1.51.</w:t>
      </w:r>
    </w:p>
    <w:p w14:paraId="2A96C8E3" w14:textId="1CED1F80" w:rsidR="004B1157" w:rsidRPr="00424B27" w:rsidRDefault="004B1157" w:rsidP="007B57AD">
      <w:pPr>
        <w:pStyle w:val="ListParagraph"/>
        <w:numPr>
          <w:ilvl w:val="0"/>
          <w:numId w:val="16"/>
        </w:numPr>
        <w:spacing w:before="100" w:beforeAutospacing="1" w:after="0" w:line="360" w:lineRule="auto"/>
        <w:ind w:left="426" w:hanging="426"/>
        <w:jc w:val="both"/>
        <w:rPr>
          <w:rFonts w:cs="Times New Roman"/>
          <w:sz w:val="24"/>
          <w:szCs w:val="24"/>
        </w:rPr>
      </w:pPr>
      <w:proofErr w:type="spellStart"/>
      <w:r w:rsidRPr="00424B27">
        <w:rPr>
          <w:rFonts w:cs="Times New Roman"/>
          <w:sz w:val="24"/>
          <w:szCs w:val="24"/>
        </w:rPr>
        <w:t>Shafiee</w:t>
      </w:r>
      <w:proofErr w:type="spellEnd"/>
      <w:r w:rsidR="006B421C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H., </w:t>
      </w:r>
      <w:r w:rsidRPr="00424B27">
        <w:rPr>
          <w:rFonts w:cs="Times New Roman"/>
          <w:b/>
          <w:bCs/>
          <w:sz w:val="24"/>
          <w:szCs w:val="24"/>
        </w:rPr>
        <w:t>Haghighi</w:t>
      </w:r>
      <w:r w:rsidR="006B421C" w:rsidRPr="00424B27">
        <w:rPr>
          <w:rFonts w:cs="Times New Roman"/>
          <w:b/>
          <w:bCs/>
          <w:sz w:val="24"/>
          <w:szCs w:val="24"/>
        </w:rPr>
        <w:t>,</w:t>
      </w:r>
      <w:r w:rsidRPr="00424B27">
        <w:rPr>
          <w:rFonts w:cs="Times New Roman"/>
          <w:b/>
          <w:bCs/>
          <w:sz w:val="24"/>
          <w:szCs w:val="24"/>
        </w:rPr>
        <w:t xml:space="preserve"> M.,</w:t>
      </w:r>
      <w:r w:rsidRPr="00424B27">
        <w:rPr>
          <w:rFonts w:cs="Times New Roman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sz w:val="24"/>
          <w:szCs w:val="24"/>
        </w:rPr>
        <w:t>Farhadi</w:t>
      </w:r>
      <w:proofErr w:type="spellEnd"/>
      <w:r w:rsidR="006B421C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A., </w:t>
      </w:r>
      <w:proofErr w:type="spellStart"/>
      <w:r w:rsidRPr="00424B27">
        <w:rPr>
          <w:rFonts w:cs="Times New Roman"/>
          <w:sz w:val="24"/>
          <w:szCs w:val="24"/>
        </w:rPr>
        <w:t>Ehtemam</w:t>
      </w:r>
      <w:proofErr w:type="spellEnd"/>
      <w:r w:rsidR="006B421C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M.H.</w:t>
      </w:r>
      <w:r w:rsidR="006B421C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2018. The effect of salinity on physiological, biochemical and anatomical characteristics of different accession of melons. Journal of Plant Process and Function. 8, 325-338. https://dorl.net/dor/20.1001.1.23222727.1398.8.33.12.2.</w:t>
      </w:r>
    </w:p>
    <w:p w14:paraId="6784B192" w14:textId="46F6A89A" w:rsidR="004B1157" w:rsidRPr="00424B27" w:rsidRDefault="004B1157" w:rsidP="007B57AD">
      <w:pPr>
        <w:pStyle w:val="ListParagraph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cs="Times New Roman"/>
          <w:sz w:val="24"/>
          <w:szCs w:val="24"/>
        </w:rPr>
      </w:pPr>
      <w:proofErr w:type="spellStart"/>
      <w:r w:rsidRPr="00424B27">
        <w:rPr>
          <w:rFonts w:cs="Times New Roman"/>
          <w:sz w:val="24"/>
          <w:szCs w:val="24"/>
        </w:rPr>
        <w:t>Mohammadnia</w:t>
      </w:r>
      <w:proofErr w:type="spellEnd"/>
      <w:r w:rsidR="006B421C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S., </w:t>
      </w:r>
      <w:r w:rsidRPr="00424B27">
        <w:rPr>
          <w:rFonts w:cs="Times New Roman"/>
          <w:b/>
          <w:bCs/>
          <w:sz w:val="24"/>
          <w:szCs w:val="24"/>
        </w:rPr>
        <w:t>Haghighi</w:t>
      </w:r>
      <w:r w:rsidR="006B421C" w:rsidRPr="00424B27">
        <w:rPr>
          <w:rFonts w:cs="Times New Roman"/>
          <w:b/>
          <w:bCs/>
          <w:sz w:val="24"/>
          <w:szCs w:val="24"/>
        </w:rPr>
        <w:t>,</w:t>
      </w:r>
      <w:r w:rsidRPr="00424B27">
        <w:rPr>
          <w:rFonts w:cs="Times New Roman"/>
          <w:b/>
          <w:bCs/>
          <w:sz w:val="24"/>
          <w:szCs w:val="24"/>
        </w:rPr>
        <w:t xml:space="preserve"> M.,</w:t>
      </w:r>
      <w:r w:rsidRPr="00424B27">
        <w:rPr>
          <w:rFonts w:cs="Times New Roman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sz w:val="24"/>
          <w:szCs w:val="24"/>
        </w:rPr>
        <w:t>Farhadi</w:t>
      </w:r>
      <w:proofErr w:type="spellEnd"/>
      <w:r w:rsidR="006B421C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A.</w:t>
      </w:r>
      <w:r w:rsidR="006B421C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2018. Mineral nutrient uptake in cucumber grafting on </w:t>
      </w:r>
      <w:proofErr w:type="spellStart"/>
      <w:r w:rsidRPr="00424B27">
        <w:rPr>
          <w:rFonts w:cs="Times New Roman"/>
          <w:i/>
          <w:iCs/>
          <w:sz w:val="24"/>
          <w:szCs w:val="24"/>
        </w:rPr>
        <w:t>Lagenaria</w:t>
      </w:r>
      <w:proofErr w:type="spellEnd"/>
      <w:r w:rsidRPr="00424B27">
        <w:rPr>
          <w:rFonts w:cs="Times New Roman"/>
          <w:i/>
          <w:iCs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i/>
          <w:iCs/>
          <w:sz w:val="24"/>
          <w:szCs w:val="24"/>
        </w:rPr>
        <w:t>siceraria</w:t>
      </w:r>
      <w:proofErr w:type="spellEnd"/>
      <w:r w:rsidRPr="00424B27">
        <w:rPr>
          <w:rFonts w:cs="Times New Roman"/>
          <w:i/>
          <w:iCs/>
          <w:sz w:val="24"/>
          <w:szCs w:val="24"/>
        </w:rPr>
        <w:t xml:space="preserve"> and </w:t>
      </w:r>
      <w:proofErr w:type="spellStart"/>
      <w:r w:rsidRPr="00424B27">
        <w:rPr>
          <w:rFonts w:cs="Times New Roman"/>
          <w:i/>
          <w:iCs/>
          <w:sz w:val="24"/>
          <w:szCs w:val="24"/>
        </w:rPr>
        <w:t>Cucurbita</w:t>
      </w:r>
      <w:proofErr w:type="spellEnd"/>
      <w:r w:rsidRPr="00424B27">
        <w:rPr>
          <w:rFonts w:cs="Times New Roman"/>
          <w:i/>
          <w:iCs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i/>
          <w:iCs/>
          <w:sz w:val="24"/>
          <w:szCs w:val="24"/>
        </w:rPr>
        <w:t>moschata</w:t>
      </w:r>
      <w:proofErr w:type="spellEnd"/>
      <w:r w:rsidRPr="00424B27">
        <w:rPr>
          <w:rFonts w:cs="Times New Roman"/>
          <w:i/>
          <w:iCs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sz w:val="24"/>
          <w:szCs w:val="24"/>
        </w:rPr>
        <w:t>rotestocks</w:t>
      </w:r>
      <w:proofErr w:type="spellEnd"/>
      <w:r w:rsidRPr="00424B27">
        <w:rPr>
          <w:rFonts w:cs="Times New Roman"/>
          <w:sz w:val="24"/>
          <w:szCs w:val="24"/>
        </w:rPr>
        <w:t xml:space="preserve"> in different temperatures. Journal of Horticultural Science and Technology.</w:t>
      </w:r>
      <w:r w:rsidRPr="00424B27">
        <w:rPr>
          <w:rFonts w:cs="Times New Roman"/>
          <w:sz w:val="24"/>
          <w:szCs w:val="24"/>
          <w:rtl/>
        </w:rPr>
        <w:t xml:space="preserve"> </w:t>
      </w:r>
      <w:r w:rsidRPr="00424B27">
        <w:rPr>
          <w:rFonts w:cs="Times New Roman"/>
          <w:sz w:val="24"/>
          <w:szCs w:val="24"/>
        </w:rPr>
        <w:t>19, 459-468. https://dorl.net/dor/20.1001.1.16807154.1397.19.4.2.8.</w:t>
      </w:r>
    </w:p>
    <w:p w14:paraId="40CAA7A6" w14:textId="326ACDC0" w:rsidR="000E163E" w:rsidRPr="00424B27" w:rsidRDefault="00257991" w:rsidP="007B57AD">
      <w:pPr>
        <w:pStyle w:val="ListParagraph"/>
        <w:numPr>
          <w:ilvl w:val="0"/>
          <w:numId w:val="16"/>
        </w:numPr>
        <w:spacing w:line="360" w:lineRule="auto"/>
        <w:ind w:left="426" w:hanging="426"/>
        <w:jc w:val="both"/>
        <w:rPr>
          <w:rFonts w:cs="Times New Roman"/>
          <w:b/>
          <w:bCs/>
          <w:sz w:val="24"/>
          <w:szCs w:val="24"/>
        </w:rPr>
      </w:pPr>
      <w:r w:rsidRPr="00424B27">
        <w:rPr>
          <w:rFonts w:cs="Times New Roman"/>
          <w:b/>
          <w:bCs/>
          <w:sz w:val="24"/>
          <w:szCs w:val="24"/>
        </w:rPr>
        <w:t>Haghighi</w:t>
      </w:r>
      <w:r w:rsidR="006B421C" w:rsidRPr="00424B27">
        <w:rPr>
          <w:rFonts w:cs="Times New Roman"/>
          <w:b/>
          <w:bCs/>
          <w:sz w:val="24"/>
          <w:szCs w:val="24"/>
        </w:rPr>
        <w:t>,</w:t>
      </w:r>
      <w:r w:rsidRPr="00424B27">
        <w:rPr>
          <w:rFonts w:cs="Times New Roman"/>
          <w:b/>
          <w:bCs/>
          <w:sz w:val="24"/>
          <w:szCs w:val="24"/>
        </w:rPr>
        <w:t xml:space="preserve"> M.,</w:t>
      </w:r>
      <w:r w:rsidRPr="00424B27">
        <w:rPr>
          <w:rFonts w:cs="Times New Roman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sz w:val="24"/>
          <w:szCs w:val="24"/>
          <w:lang w:val="en"/>
        </w:rPr>
        <w:t>Sheibanirad</w:t>
      </w:r>
      <w:proofErr w:type="spellEnd"/>
      <w:r w:rsidR="006B421C" w:rsidRPr="00424B27">
        <w:rPr>
          <w:rFonts w:cs="Times New Roman"/>
          <w:sz w:val="24"/>
          <w:szCs w:val="24"/>
          <w:lang w:val="en"/>
        </w:rPr>
        <w:t>,</w:t>
      </w:r>
      <w:r w:rsidRPr="00424B27">
        <w:rPr>
          <w:rFonts w:cs="Times New Roman"/>
          <w:sz w:val="24"/>
          <w:szCs w:val="24"/>
        </w:rPr>
        <w:t xml:space="preserve"> A.</w:t>
      </w:r>
      <w:r w:rsidR="006B421C" w:rsidRPr="00424B27">
        <w:rPr>
          <w:rFonts w:cs="Times New Roman"/>
          <w:sz w:val="24"/>
          <w:szCs w:val="24"/>
        </w:rPr>
        <w:t>,</w:t>
      </w:r>
      <w:r w:rsidR="00623BDC" w:rsidRPr="00424B27">
        <w:rPr>
          <w:rFonts w:cs="Times New Roman"/>
          <w:sz w:val="24"/>
          <w:szCs w:val="24"/>
        </w:rPr>
        <w:t xml:space="preserve"> 2018.</w:t>
      </w:r>
      <w:r w:rsidRPr="00424B27">
        <w:rPr>
          <w:rFonts w:cs="Times New Roman"/>
          <w:sz w:val="24"/>
          <w:szCs w:val="24"/>
        </w:rPr>
        <w:t xml:space="preserve"> Evaluating of </w:t>
      </w:r>
      <w:proofErr w:type="spellStart"/>
      <w:r w:rsidR="00623BDC" w:rsidRPr="00424B27">
        <w:rPr>
          <w:rFonts w:cs="Times New Roman"/>
          <w:sz w:val="24"/>
          <w:szCs w:val="24"/>
        </w:rPr>
        <w:t>azealic</w:t>
      </w:r>
      <w:proofErr w:type="spellEnd"/>
      <w:r w:rsidR="00623BDC" w:rsidRPr="00424B27">
        <w:rPr>
          <w:rFonts w:cs="Times New Roman"/>
          <w:sz w:val="24"/>
          <w:szCs w:val="24"/>
        </w:rPr>
        <w:t xml:space="preserve"> acid on tomato vegetative and photosynthetic parameters under salinity stress</w:t>
      </w:r>
      <w:r w:rsidRPr="00424B27">
        <w:rPr>
          <w:rFonts w:cs="Times New Roman"/>
          <w:sz w:val="24"/>
          <w:szCs w:val="24"/>
        </w:rPr>
        <w:t>.</w:t>
      </w:r>
      <w:r w:rsidR="00A676C6" w:rsidRPr="00424B27">
        <w:rPr>
          <w:rFonts w:cs="Times New Roman"/>
          <w:sz w:val="24"/>
          <w:szCs w:val="24"/>
        </w:rPr>
        <w:t xml:space="preserve"> </w:t>
      </w:r>
      <w:r w:rsidR="006B421C" w:rsidRPr="00424B27">
        <w:rPr>
          <w:rFonts w:cs="Times New Roman"/>
          <w:sz w:val="24"/>
          <w:szCs w:val="24"/>
        </w:rPr>
        <w:t xml:space="preserve">J. </w:t>
      </w:r>
      <w:proofErr w:type="spellStart"/>
      <w:r w:rsidR="006B421C" w:rsidRPr="00424B27">
        <w:rPr>
          <w:rFonts w:cs="Times New Roman"/>
          <w:sz w:val="24"/>
          <w:szCs w:val="24"/>
        </w:rPr>
        <w:t>Hortic</w:t>
      </w:r>
      <w:proofErr w:type="spellEnd"/>
      <w:r w:rsidR="006B421C" w:rsidRPr="00424B27">
        <w:rPr>
          <w:rFonts w:cs="Times New Roman"/>
          <w:sz w:val="24"/>
          <w:szCs w:val="24"/>
        </w:rPr>
        <w:t>. Sci.</w:t>
      </w:r>
      <w:r w:rsidR="006B421C" w:rsidRPr="00424B27">
        <w:rPr>
          <w:rFonts w:cs="Times New Roman"/>
          <w:b/>
          <w:bCs/>
          <w:sz w:val="24"/>
          <w:szCs w:val="24"/>
        </w:rPr>
        <w:t xml:space="preserve"> </w:t>
      </w:r>
      <w:r w:rsidR="00734A45" w:rsidRPr="00424B27">
        <w:rPr>
          <w:rFonts w:cs="Times New Roman"/>
          <w:sz w:val="24"/>
          <w:szCs w:val="24"/>
        </w:rPr>
        <w:t>32</w:t>
      </w:r>
      <w:r w:rsidR="00623BDC" w:rsidRPr="00424B27">
        <w:rPr>
          <w:rFonts w:cs="Times New Roman"/>
          <w:sz w:val="24"/>
          <w:szCs w:val="24"/>
        </w:rPr>
        <w:t xml:space="preserve">, </w:t>
      </w:r>
      <w:r w:rsidR="00734A45" w:rsidRPr="00424B27">
        <w:rPr>
          <w:rFonts w:cs="Times New Roman"/>
          <w:sz w:val="24"/>
          <w:szCs w:val="24"/>
        </w:rPr>
        <w:t>287-300</w:t>
      </w:r>
      <w:r w:rsidR="00623BDC" w:rsidRPr="00424B27">
        <w:rPr>
          <w:rFonts w:cs="Times New Roman"/>
          <w:sz w:val="24"/>
          <w:szCs w:val="24"/>
        </w:rPr>
        <w:t>.</w:t>
      </w:r>
      <w:r w:rsidR="000E163E" w:rsidRPr="00424B27">
        <w:rPr>
          <w:rFonts w:cs="Times New Roman"/>
          <w:sz w:val="24"/>
          <w:szCs w:val="24"/>
        </w:rPr>
        <w:t xml:space="preserve"> https://doi.org/10.22067/jhorts4.v32i2.64405.</w:t>
      </w:r>
    </w:p>
    <w:p w14:paraId="47270775" w14:textId="34909D08" w:rsidR="000E163E" w:rsidRPr="00424B27" w:rsidRDefault="004B1F32" w:rsidP="007B57AD">
      <w:pPr>
        <w:pStyle w:val="ListParagraph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b/>
          <w:bCs/>
          <w:color w:val="000000" w:themeColor="text1"/>
          <w:sz w:val="24"/>
          <w:szCs w:val="24"/>
          <w:lang w:bidi="fa-IR"/>
        </w:rPr>
        <w:lastRenderedPageBreak/>
        <w:t>Haghighi</w:t>
      </w:r>
      <w:r w:rsidR="006B421C" w:rsidRPr="00424B27">
        <w:rPr>
          <w:rFonts w:cs="Times New Roman"/>
          <w:b/>
          <w:bCs/>
          <w:color w:val="000000" w:themeColor="text1"/>
          <w:sz w:val="24"/>
          <w:szCs w:val="24"/>
          <w:lang w:bidi="fa-IR"/>
        </w:rPr>
        <w:t>,</w:t>
      </w:r>
      <w:r w:rsidRPr="00424B27">
        <w:rPr>
          <w:rFonts w:cs="Times New Roman"/>
          <w:b/>
          <w:bCs/>
          <w:color w:val="000000" w:themeColor="text1"/>
          <w:sz w:val="24"/>
          <w:szCs w:val="24"/>
          <w:lang w:bidi="fa-IR"/>
        </w:rPr>
        <w:t xml:space="preserve"> M.,</w:t>
      </w:r>
      <w:r w:rsidRPr="00424B27">
        <w:rPr>
          <w:rFonts w:cs="Times New Roman"/>
          <w:color w:val="000000" w:themeColor="text1"/>
          <w:sz w:val="24"/>
          <w:szCs w:val="24"/>
          <w:lang w:bidi="fa-IR"/>
        </w:rPr>
        <w:t xml:space="preserve"> </w:t>
      </w:r>
      <w:proofErr w:type="spellStart"/>
      <w:r w:rsidR="00A676C6" w:rsidRPr="00424B27">
        <w:rPr>
          <w:rFonts w:cs="Times New Roman"/>
          <w:color w:val="000000" w:themeColor="text1"/>
          <w:sz w:val="24"/>
          <w:szCs w:val="24"/>
          <w:lang w:bidi="fa-IR"/>
        </w:rPr>
        <w:t>Mohammadnia</w:t>
      </w:r>
      <w:proofErr w:type="spellEnd"/>
      <w:r w:rsidR="006B421C" w:rsidRPr="00424B27">
        <w:rPr>
          <w:rFonts w:cs="Times New Roman"/>
          <w:color w:val="000000" w:themeColor="text1"/>
          <w:sz w:val="24"/>
          <w:szCs w:val="24"/>
          <w:lang w:bidi="fa-IR"/>
        </w:rPr>
        <w:t>,</w:t>
      </w:r>
      <w:r w:rsidR="00A676C6" w:rsidRPr="00424B27">
        <w:rPr>
          <w:rFonts w:cs="Times New Roman"/>
          <w:color w:val="000000" w:themeColor="text1"/>
          <w:sz w:val="24"/>
          <w:szCs w:val="24"/>
          <w:lang w:bidi="fa-IR"/>
        </w:rPr>
        <w:t xml:space="preserve"> S.</w:t>
      </w:r>
      <w:r w:rsidR="006B421C" w:rsidRPr="00424B27">
        <w:rPr>
          <w:rFonts w:cs="Times New Roman"/>
          <w:color w:val="000000" w:themeColor="text1"/>
          <w:sz w:val="24"/>
          <w:szCs w:val="24"/>
          <w:lang w:bidi="fa-IR"/>
        </w:rPr>
        <w:t>,</w:t>
      </w:r>
      <w:r w:rsidRPr="00424B27">
        <w:rPr>
          <w:rFonts w:cs="Times New Roman"/>
          <w:color w:val="000000" w:themeColor="text1"/>
          <w:sz w:val="24"/>
          <w:szCs w:val="24"/>
          <w:lang w:bidi="fa-IR"/>
        </w:rPr>
        <w:t xml:space="preserve"> </w:t>
      </w:r>
      <w:r w:rsidR="00623BDC" w:rsidRPr="00424B27">
        <w:rPr>
          <w:rFonts w:cs="Times New Roman"/>
          <w:color w:val="000000" w:themeColor="text1"/>
          <w:sz w:val="24"/>
          <w:szCs w:val="24"/>
          <w:lang w:bidi="fa-IR"/>
        </w:rPr>
        <w:t xml:space="preserve">2018. </w:t>
      </w:r>
      <w:r w:rsidRPr="00424B27">
        <w:rPr>
          <w:rFonts w:cs="Times New Roman"/>
          <w:color w:val="000000" w:themeColor="text1"/>
          <w:sz w:val="24"/>
          <w:szCs w:val="24"/>
          <w:lang w:bidi="fa-IR"/>
        </w:rPr>
        <w:t>The effect of different levels of Fe-EDTA on growth and physiological traits of cucumber in different pH of nutrient solution.</w:t>
      </w:r>
      <w:r w:rsidR="00A676C6" w:rsidRPr="00424B27">
        <w:rPr>
          <w:rFonts w:cs="Times New Roman"/>
          <w:color w:val="000000" w:themeColor="text1"/>
          <w:sz w:val="24"/>
          <w:szCs w:val="24"/>
          <w:lang w:bidi="fa-IR"/>
        </w:rPr>
        <w:t xml:space="preserve"> </w:t>
      </w:r>
      <w:r w:rsidRPr="00424B27">
        <w:rPr>
          <w:rFonts w:cs="Times New Roman"/>
          <w:color w:val="000000" w:themeColor="text1"/>
          <w:sz w:val="24"/>
          <w:szCs w:val="24"/>
        </w:rPr>
        <w:t>Journal of Plant Process and Function.</w:t>
      </w:r>
      <w:r w:rsidR="00E60F8D" w:rsidRPr="00424B27">
        <w:rPr>
          <w:rFonts w:cs="Times New Roman"/>
          <w:color w:val="000000" w:themeColor="text1"/>
          <w:sz w:val="24"/>
          <w:szCs w:val="24"/>
        </w:rPr>
        <w:t xml:space="preserve"> </w:t>
      </w:r>
      <w:r w:rsidR="00A676C6" w:rsidRPr="00424B27">
        <w:rPr>
          <w:rFonts w:cs="Times New Roman"/>
          <w:color w:val="000000" w:themeColor="text1"/>
          <w:sz w:val="24"/>
          <w:szCs w:val="24"/>
        </w:rPr>
        <w:t>7</w:t>
      </w:r>
      <w:r w:rsidR="00623BDC" w:rsidRPr="00424B27">
        <w:rPr>
          <w:rFonts w:cs="Times New Roman"/>
          <w:color w:val="000000" w:themeColor="text1"/>
          <w:sz w:val="24"/>
          <w:szCs w:val="24"/>
        </w:rPr>
        <w:t xml:space="preserve">, </w:t>
      </w:r>
      <w:r w:rsidR="00A676C6" w:rsidRPr="00424B27">
        <w:rPr>
          <w:rFonts w:cs="Times New Roman"/>
          <w:color w:val="000000" w:themeColor="text1"/>
          <w:sz w:val="24"/>
          <w:szCs w:val="24"/>
        </w:rPr>
        <w:t>93-10</w:t>
      </w:r>
      <w:r w:rsidR="000E163E" w:rsidRPr="00424B27">
        <w:rPr>
          <w:rFonts w:cs="Times New Roman"/>
          <w:color w:val="000000" w:themeColor="text1"/>
          <w:sz w:val="24"/>
          <w:szCs w:val="24"/>
        </w:rPr>
        <w:t>2</w:t>
      </w:r>
      <w:r w:rsidR="00623BDC" w:rsidRPr="00424B27">
        <w:rPr>
          <w:rFonts w:cs="Times New Roman"/>
          <w:color w:val="000000" w:themeColor="text1"/>
          <w:sz w:val="24"/>
          <w:szCs w:val="24"/>
        </w:rPr>
        <w:t>.</w:t>
      </w:r>
      <w:r w:rsidR="000E163E" w:rsidRPr="00424B27">
        <w:rPr>
          <w:rFonts w:cs="Times New Roman"/>
          <w:color w:val="000000" w:themeColor="text1"/>
          <w:sz w:val="24"/>
          <w:szCs w:val="24"/>
        </w:rPr>
        <w:t xml:space="preserve"> http://dorl.net/dor/20.1001.1.23222727.1397.7.24.3.8.</w:t>
      </w:r>
    </w:p>
    <w:p w14:paraId="19A9B1D0" w14:textId="76D4B5C4" w:rsidR="000E163E" w:rsidRPr="00424B27" w:rsidRDefault="0080540D" w:rsidP="007B57AD">
      <w:pPr>
        <w:pStyle w:val="ListParagraph"/>
        <w:numPr>
          <w:ilvl w:val="0"/>
          <w:numId w:val="16"/>
        </w:numPr>
        <w:spacing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  <w:lang w:bidi="fa-IR"/>
        </w:rPr>
      </w:pPr>
      <w:r w:rsidRPr="00424B27">
        <w:rPr>
          <w:rFonts w:cs="Times New Roman"/>
          <w:color w:val="000000" w:themeColor="text1"/>
          <w:sz w:val="24"/>
          <w:szCs w:val="24"/>
          <w:lang w:bidi="fa-IR"/>
        </w:rPr>
        <w:t>Kohan</w:t>
      </w:r>
      <w:r w:rsidR="006B421C" w:rsidRPr="00424B27">
        <w:rPr>
          <w:rFonts w:cs="Times New Roman"/>
          <w:color w:val="000000" w:themeColor="text1"/>
          <w:sz w:val="24"/>
          <w:szCs w:val="24"/>
          <w:lang w:bidi="fa-IR"/>
        </w:rPr>
        <w:t>,</w:t>
      </w:r>
      <w:r w:rsidRPr="00424B27">
        <w:rPr>
          <w:rFonts w:cs="Times New Roman"/>
          <w:color w:val="000000" w:themeColor="text1"/>
          <w:sz w:val="24"/>
          <w:szCs w:val="24"/>
          <w:lang w:bidi="fa-IR"/>
        </w:rPr>
        <w:t xml:space="preserve"> A.</w:t>
      </w:r>
      <w:r w:rsidR="00A676C6" w:rsidRPr="00424B27">
        <w:rPr>
          <w:rFonts w:cs="Times New Roman"/>
          <w:color w:val="000000" w:themeColor="text1"/>
          <w:sz w:val="24"/>
          <w:szCs w:val="24"/>
          <w:lang w:bidi="fa-IR"/>
        </w:rPr>
        <w:t>,</w:t>
      </w:r>
      <w:r w:rsidRPr="00424B27">
        <w:rPr>
          <w:rFonts w:cs="Times New Roman"/>
          <w:color w:val="000000" w:themeColor="text1"/>
          <w:sz w:val="24"/>
          <w:szCs w:val="24"/>
          <w:lang w:bidi="fa-IR"/>
        </w:rPr>
        <w:t xml:space="preserve"> </w:t>
      </w:r>
      <w:r w:rsidRPr="00424B27">
        <w:rPr>
          <w:rFonts w:cs="Times New Roman"/>
          <w:b/>
          <w:bCs/>
          <w:color w:val="000000" w:themeColor="text1"/>
          <w:sz w:val="24"/>
          <w:szCs w:val="24"/>
          <w:lang w:bidi="fa-IR"/>
        </w:rPr>
        <w:t>Haghighi</w:t>
      </w:r>
      <w:r w:rsidR="006B421C" w:rsidRPr="00424B27">
        <w:rPr>
          <w:rFonts w:cs="Times New Roman"/>
          <w:b/>
          <w:bCs/>
          <w:color w:val="000000" w:themeColor="text1"/>
          <w:sz w:val="24"/>
          <w:szCs w:val="24"/>
          <w:lang w:bidi="fa-IR"/>
        </w:rPr>
        <w:t>,</w:t>
      </w:r>
      <w:r w:rsidRPr="00424B27">
        <w:rPr>
          <w:rFonts w:cs="Times New Roman"/>
          <w:b/>
          <w:bCs/>
          <w:color w:val="000000" w:themeColor="text1"/>
          <w:sz w:val="24"/>
          <w:szCs w:val="24"/>
          <w:lang w:bidi="fa-IR"/>
        </w:rPr>
        <w:t xml:space="preserve"> M.,</w:t>
      </w:r>
      <w:r w:rsidRPr="00424B27">
        <w:rPr>
          <w:rFonts w:cs="Times New Roman"/>
          <w:color w:val="000000" w:themeColor="text1"/>
          <w:sz w:val="24"/>
          <w:szCs w:val="24"/>
          <w:lang w:bidi="fa-IR"/>
        </w:rPr>
        <w:t xml:space="preserve"> </w:t>
      </w:r>
      <w:proofErr w:type="spellStart"/>
      <w:r w:rsidRPr="00424B27">
        <w:rPr>
          <w:rFonts w:cs="Times New Roman"/>
          <w:color w:val="000000" w:themeColor="text1"/>
          <w:sz w:val="24"/>
          <w:szCs w:val="24"/>
          <w:lang w:bidi="fa-IR"/>
        </w:rPr>
        <w:t>Ehtemam</w:t>
      </w:r>
      <w:proofErr w:type="spellEnd"/>
      <w:r w:rsidR="006B421C" w:rsidRPr="00424B27">
        <w:rPr>
          <w:rFonts w:cs="Times New Roman"/>
          <w:color w:val="000000" w:themeColor="text1"/>
          <w:sz w:val="24"/>
          <w:szCs w:val="24"/>
          <w:lang w:bidi="fa-IR"/>
        </w:rPr>
        <w:t>,</w:t>
      </w:r>
      <w:r w:rsidRPr="00424B27">
        <w:rPr>
          <w:rFonts w:cs="Times New Roman"/>
          <w:color w:val="000000" w:themeColor="text1"/>
          <w:sz w:val="24"/>
          <w:szCs w:val="24"/>
          <w:lang w:bidi="fa-IR"/>
        </w:rPr>
        <w:t xml:space="preserve"> M.H.</w:t>
      </w:r>
      <w:r w:rsidR="002B65BE" w:rsidRPr="00424B27">
        <w:rPr>
          <w:rFonts w:cs="Times New Roman"/>
          <w:color w:val="000000" w:themeColor="text1"/>
          <w:sz w:val="24"/>
          <w:szCs w:val="24"/>
          <w:lang w:bidi="fa-IR"/>
        </w:rPr>
        <w:t xml:space="preserve">, </w:t>
      </w:r>
      <w:proofErr w:type="spellStart"/>
      <w:r w:rsidR="002B65BE" w:rsidRPr="00424B27">
        <w:rPr>
          <w:rFonts w:cs="Times New Roman"/>
          <w:color w:val="000000" w:themeColor="text1"/>
          <w:sz w:val="24"/>
          <w:szCs w:val="24"/>
          <w:lang w:bidi="fa-IR"/>
        </w:rPr>
        <w:t>Mirghaffari</w:t>
      </w:r>
      <w:proofErr w:type="spellEnd"/>
      <w:r w:rsidR="006B421C" w:rsidRPr="00424B27">
        <w:rPr>
          <w:rFonts w:cs="Times New Roman"/>
          <w:color w:val="000000" w:themeColor="text1"/>
          <w:sz w:val="24"/>
          <w:szCs w:val="24"/>
          <w:lang w:bidi="fa-IR"/>
        </w:rPr>
        <w:t>,</w:t>
      </w:r>
      <w:r w:rsidRPr="00424B27">
        <w:rPr>
          <w:rFonts w:cs="Times New Roman"/>
          <w:color w:val="000000" w:themeColor="text1"/>
          <w:sz w:val="24"/>
          <w:szCs w:val="24"/>
          <w:lang w:bidi="fa-IR"/>
        </w:rPr>
        <w:t xml:space="preserve"> N.</w:t>
      </w:r>
      <w:r w:rsidR="006B421C" w:rsidRPr="00424B27">
        <w:rPr>
          <w:rFonts w:cs="Times New Roman"/>
          <w:color w:val="000000" w:themeColor="text1"/>
          <w:sz w:val="24"/>
          <w:szCs w:val="24"/>
          <w:lang w:bidi="fa-IR"/>
        </w:rPr>
        <w:t>,</w:t>
      </w:r>
      <w:r w:rsidR="00A676C6" w:rsidRPr="00424B27">
        <w:rPr>
          <w:rFonts w:cs="Times New Roman"/>
          <w:color w:val="000000" w:themeColor="text1"/>
          <w:sz w:val="24"/>
          <w:szCs w:val="24"/>
          <w:lang w:bidi="fa-IR"/>
        </w:rPr>
        <w:t xml:space="preserve"> </w:t>
      </w:r>
      <w:r w:rsidR="00623BDC" w:rsidRPr="00424B27">
        <w:rPr>
          <w:rFonts w:cs="Times New Roman"/>
          <w:color w:val="000000" w:themeColor="text1"/>
          <w:sz w:val="24"/>
          <w:szCs w:val="24"/>
          <w:lang w:bidi="fa-IR"/>
        </w:rPr>
        <w:t xml:space="preserve">2018. </w:t>
      </w:r>
      <w:r w:rsidRPr="00424B27">
        <w:rPr>
          <w:rFonts w:cs="Times New Roman"/>
          <w:color w:val="000000" w:themeColor="text1"/>
          <w:sz w:val="24"/>
          <w:szCs w:val="24"/>
          <w:lang w:bidi="fa-IR"/>
        </w:rPr>
        <w:t xml:space="preserve">The </w:t>
      </w:r>
      <w:r w:rsidR="00623BDC" w:rsidRPr="00424B27">
        <w:rPr>
          <w:rFonts w:cs="Times New Roman"/>
          <w:color w:val="000000" w:themeColor="text1"/>
          <w:sz w:val="24"/>
          <w:szCs w:val="24"/>
          <w:lang w:bidi="fa-IR"/>
        </w:rPr>
        <w:t>effect of gasoline exhaust pollution on some anatomical, physiological and morphological characteristics of spinach</w:t>
      </w:r>
      <w:r w:rsidRPr="00424B27">
        <w:rPr>
          <w:rFonts w:cs="Times New Roman"/>
          <w:color w:val="000000" w:themeColor="text1"/>
          <w:sz w:val="24"/>
          <w:szCs w:val="24"/>
          <w:lang w:bidi="fa-IR"/>
        </w:rPr>
        <w:t>.</w:t>
      </w:r>
      <w:r w:rsidR="00A676C6" w:rsidRPr="00424B27">
        <w:rPr>
          <w:rFonts w:cs="Times New Roman"/>
          <w:color w:val="000000" w:themeColor="text1"/>
          <w:sz w:val="24"/>
          <w:szCs w:val="24"/>
          <w:lang w:bidi="fa-IR"/>
        </w:rPr>
        <w:t xml:space="preserve"> </w:t>
      </w:r>
      <w:r w:rsidR="006B421C" w:rsidRPr="00424B27">
        <w:rPr>
          <w:rFonts w:cs="Times New Roman"/>
          <w:color w:val="000000" w:themeColor="text1"/>
          <w:sz w:val="24"/>
          <w:szCs w:val="24"/>
          <w:lang w:bidi="fa-IR"/>
        </w:rPr>
        <w:t>Journal of Ecology</w:t>
      </w:r>
      <w:r w:rsidRPr="00424B27">
        <w:rPr>
          <w:rFonts w:cs="Times New Roman"/>
          <w:color w:val="000000" w:themeColor="text1"/>
          <w:sz w:val="24"/>
          <w:szCs w:val="24"/>
          <w:lang w:bidi="fa-IR"/>
        </w:rPr>
        <w:t>.</w:t>
      </w:r>
      <w:r w:rsidR="00E60F8D" w:rsidRPr="00424B27">
        <w:rPr>
          <w:rFonts w:cs="Times New Roman"/>
          <w:b/>
          <w:bCs/>
          <w:color w:val="000000" w:themeColor="text1"/>
          <w:sz w:val="24"/>
          <w:szCs w:val="24"/>
          <w:lang w:bidi="fa-IR"/>
        </w:rPr>
        <w:t xml:space="preserve"> </w:t>
      </w:r>
      <w:r w:rsidR="00A676C6" w:rsidRPr="00424B27">
        <w:rPr>
          <w:rFonts w:cs="Times New Roman"/>
          <w:color w:val="000000" w:themeColor="text1"/>
          <w:sz w:val="24"/>
          <w:szCs w:val="24"/>
          <w:lang w:bidi="fa-IR"/>
        </w:rPr>
        <w:t>43</w:t>
      </w:r>
      <w:r w:rsidR="00623BDC" w:rsidRPr="00424B27">
        <w:rPr>
          <w:rFonts w:cs="Times New Roman"/>
          <w:color w:val="000000" w:themeColor="text1"/>
          <w:sz w:val="24"/>
          <w:szCs w:val="24"/>
          <w:lang w:bidi="fa-IR"/>
        </w:rPr>
        <w:t xml:space="preserve">, </w:t>
      </w:r>
      <w:r w:rsidR="00A676C6" w:rsidRPr="00424B27">
        <w:rPr>
          <w:rFonts w:cs="Times New Roman"/>
          <w:color w:val="000000" w:themeColor="text1"/>
          <w:sz w:val="24"/>
          <w:szCs w:val="24"/>
          <w:lang w:bidi="fa-IR"/>
        </w:rPr>
        <w:t>683-697</w:t>
      </w:r>
      <w:r w:rsidR="00623BDC" w:rsidRPr="00424B27">
        <w:rPr>
          <w:rFonts w:cs="Times New Roman"/>
          <w:color w:val="000000" w:themeColor="text1"/>
          <w:sz w:val="24"/>
          <w:szCs w:val="24"/>
          <w:lang w:bidi="fa-IR"/>
        </w:rPr>
        <w:t>.</w:t>
      </w:r>
      <w:r w:rsidR="000E163E" w:rsidRPr="00424B27">
        <w:rPr>
          <w:rFonts w:cs="Times New Roman"/>
          <w:color w:val="000000" w:themeColor="text1"/>
          <w:sz w:val="24"/>
          <w:szCs w:val="24"/>
          <w:lang w:bidi="fa-IR"/>
        </w:rPr>
        <w:t xml:space="preserve"> https://doi.org/10.22059/jes.2018.244852.1007533.</w:t>
      </w:r>
    </w:p>
    <w:p w14:paraId="7B9B53B2" w14:textId="69A7E74C" w:rsidR="002F1537" w:rsidRPr="00424B27" w:rsidRDefault="002F1537" w:rsidP="007B57AD">
      <w:pPr>
        <w:pStyle w:val="ListParagraph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</w:pPr>
      <w:proofErr w:type="spellStart"/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>Chenani</w:t>
      </w:r>
      <w:proofErr w:type="spellEnd"/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Saleh</w:t>
      </w:r>
      <w:r w:rsidR="006B421C" w:rsidRPr="00424B27">
        <w:rPr>
          <w:rFonts w:eastAsia="Times New Roman"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N., </w:t>
      </w:r>
      <w:proofErr w:type="spellStart"/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>Hossein</w:t>
      </w:r>
      <w:proofErr w:type="spellEnd"/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>Goli</w:t>
      </w:r>
      <w:proofErr w:type="spellEnd"/>
      <w:r w:rsidR="006B421C" w:rsidRPr="00424B27">
        <w:rPr>
          <w:rFonts w:eastAsia="Times New Roman"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</w:t>
      </w:r>
      <w:proofErr w:type="gramStart"/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>SA.,</w:t>
      </w:r>
      <w:proofErr w:type="gramEnd"/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</w:t>
      </w:r>
      <w:r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>Haghighi</w:t>
      </w:r>
      <w:r w:rsidR="006B421C"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 xml:space="preserve"> M.,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>Keramat</w:t>
      </w:r>
      <w:proofErr w:type="spellEnd"/>
      <w:r w:rsidR="006B421C" w:rsidRPr="00424B27">
        <w:rPr>
          <w:rFonts w:eastAsia="Times New Roman"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J., </w:t>
      </w:r>
      <w:proofErr w:type="spellStart"/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>Mehdipour</w:t>
      </w:r>
      <w:proofErr w:type="spellEnd"/>
      <w:r w:rsidR="006B421C" w:rsidRPr="00424B27">
        <w:rPr>
          <w:rFonts w:eastAsia="Times New Roman"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L.</w:t>
      </w:r>
      <w:r w:rsidR="006B421C" w:rsidRPr="00424B27">
        <w:rPr>
          <w:rFonts w:eastAsia="Times New Roman"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2018. Changes in the nutritional value of celery during preparation and maintenance as frozen. Journal of food industry research</w:t>
      </w:r>
      <w:r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 xml:space="preserve">. 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>29, 99-111.</w:t>
      </w:r>
    </w:p>
    <w:p w14:paraId="0E9621AC" w14:textId="1350D47B" w:rsidR="002F1537" w:rsidRPr="00424B27" w:rsidRDefault="002F1537" w:rsidP="007B57AD">
      <w:pPr>
        <w:pStyle w:val="ListParagraph"/>
        <w:numPr>
          <w:ilvl w:val="0"/>
          <w:numId w:val="16"/>
        </w:numPr>
        <w:spacing w:after="0" w:line="360" w:lineRule="auto"/>
        <w:ind w:left="426" w:hanging="426"/>
        <w:jc w:val="both"/>
        <w:rPr>
          <w:rStyle w:val="shorttext"/>
          <w:rFonts w:cs="Times New Roman"/>
          <w:sz w:val="24"/>
          <w:szCs w:val="24"/>
        </w:rPr>
      </w:pPr>
      <w:proofErr w:type="spellStart"/>
      <w:r w:rsidRPr="00424B27">
        <w:rPr>
          <w:rFonts w:cs="Times New Roman"/>
          <w:sz w:val="24"/>
          <w:szCs w:val="24"/>
          <w:lang w:bidi="fa-IR"/>
        </w:rPr>
        <w:t>Farajimanesh</w:t>
      </w:r>
      <w:proofErr w:type="spellEnd"/>
      <w:r w:rsidR="00EA7CC8" w:rsidRPr="00424B27">
        <w:rPr>
          <w:rFonts w:cs="Times New Roman"/>
          <w:sz w:val="24"/>
          <w:szCs w:val="24"/>
          <w:lang w:bidi="fa-IR"/>
        </w:rPr>
        <w:t>,</w:t>
      </w:r>
      <w:r w:rsidRPr="00424B27">
        <w:rPr>
          <w:rFonts w:cs="Times New Roman"/>
          <w:sz w:val="24"/>
          <w:szCs w:val="24"/>
        </w:rPr>
        <w:t xml:space="preserve"> A.,</w:t>
      </w:r>
      <w:r w:rsidRPr="00424B27">
        <w:rPr>
          <w:rFonts w:cs="Times New Roman"/>
          <w:b/>
          <w:bCs/>
          <w:sz w:val="24"/>
          <w:szCs w:val="24"/>
          <w:lang w:bidi="fa-IR"/>
        </w:rPr>
        <w:t xml:space="preserve"> Haghighi</w:t>
      </w:r>
      <w:r w:rsidR="00EA7CC8" w:rsidRPr="00424B27">
        <w:rPr>
          <w:rFonts w:cs="Times New Roman"/>
          <w:b/>
          <w:bCs/>
          <w:sz w:val="24"/>
          <w:szCs w:val="24"/>
          <w:lang w:bidi="fa-IR"/>
        </w:rPr>
        <w:t>,</w:t>
      </w:r>
      <w:r w:rsidRPr="00424B27">
        <w:rPr>
          <w:rFonts w:cs="Times New Roman"/>
          <w:b/>
          <w:bCs/>
          <w:sz w:val="24"/>
          <w:szCs w:val="24"/>
          <w:lang w:bidi="fa-IR"/>
        </w:rPr>
        <w:t xml:space="preserve"> M.,</w:t>
      </w:r>
      <w:r w:rsidRPr="00424B27">
        <w:rPr>
          <w:rFonts w:cs="Times New Roman"/>
          <w:sz w:val="24"/>
          <w:szCs w:val="24"/>
          <w:lang w:bidi="fa-IR"/>
        </w:rPr>
        <w:t xml:space="preserve"> </w:t>
      </w:r>
      <w:proofErr w:type="spellStart"/>
      <w:r w:rsidRPr="00424B27">
        <w:rPr>
          <w:rFonts w:cs="Times New Roman"/>
          <w:sz w:val="24"/>
          <w:szCs w:val="24"/>
          <w:lang w:bidi="fa-IR"/>
        </w:rPr>
        <w:t>Mobli</w:t>
      </w:r>
      <w:proofErr w:type="spellEnd"/>
      <w:r w:rsidR="00EA7CC8" w:rsidRPr="00424B27">
        <w:rPr>
          <w:rFonts w:cs="Times New Roman"/>
          <w:sz w:val="24"/>
          <w:szCs w:val="24"/>
          <w:lang w:bidi="fa-IR"/>
        </w:rPr>
        <w:t>,</w:t>
      </w:r>
      <w:r w:rsidRPr="00424B27">
        <w:rPr>
          <w:rFonts w:cs="Times New Roman"/>
          <w:sz w:val="24"/>
          <w:szCs w:val="24"/>
          <w:lang w:bidi="fa-IR"/>
        </w:rPr>
        <w:t xml:space="preserve"> M.</w:t>
      </w:r>
      <w:r w:rsidR="00EA7CC8" w:rsidRPr="00424B27">
        <w:rPr>
          <w:rFonts w:cs="Times New Roman"/>
          <w:sz w:val="24"/>
          <w:szCs w:val="24"/>
          <w:lang w:bidi="fa-IR"/>
        </w:rPr>
        <w:t>,</w:t>
      </w:r>
      <w:r w:rsidRPr="00424B27">
        <w:rPr>
          <w:rFonts w:cs="Times New Roman"/>
          <w:sz w:val="24"/>
          <w:szCs w:val="24"/>
          <w:lang w:bidi="fa-IR"/>
        </w:rPr>
        <w:t xml:space="preserve"> 2018. </w:t>
      </w:r>
      <w:r w:rsidRPr="00424B27">
        <w:rPr>
          <w:rFonts w:cs="Times New Roman"/>
          <w:sz w:val="24"/>
          <w:szCs w:val="24"/>
        </w:rPr>
        <w:t>The effect of different endemic rootstocks on water relation, physiological changes of grafted cucumber under salinity stress. Journal of Horticultural Science and Technology.</w:t>
      </w:r>
      <w:r w:rsidRPr="00424B27">
        <w:rPr>
          <w:rFonts w:cs="Times New Roman"/>
          <w:b/>
          <w:bCs/>
          <w:sz w:val="24"/>
          <w:szCs w:val="24"/>
        </w:rPr>
        <w:t xml:space="preserve"> </w:t>
      </w:r>
      <w:r w:rsidRPr="00424B27">
        <w:rPr>
          <w:rFonts w:cs="Times New Roman"/>
          <w:sz w:val="24"/>
          <w:szCs w:val="24"/>
        </w:rPr>
        <w:t xml:space="preserve">17, 351-368. </w:t>
      </w:r>
      <w:r w:rsidRPr="00424B27">
        <w:rPr>
          <w:rStyle w:val="shorttext"/>
          <w:rFonts w:cs="Times New Roman"/>
          <w:sz w:val="24"/>
          <w:szCs w:val="24"/>
        </w:rPr>
        <w:t>http://dorl.net/dor/20.1001.1.16807154.1395.17.3.5.5.</w:t>
      </w:r>
    </w:p>
    <w:p w14:paraId="61EA4C52" w14:textId="6EA97F35" w:rsidR="004B1157" w:rsidRPr="00424B27" w:rsidRDefault="004B1157" w:rsidP="007B57AD">
      <w:pPr>
        <w:pStyle w:val="ListParagraph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cs="Times New Roman"/>
          <w:color w:val="0D0D0D" w:themeColor="text1" w:themeTint="F2"/>
          <w:sz w:val="24"/>
          <w:szCs w:val="24"/>
        </w:rPr>
      </w:pPr>
      <w:r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>Haghighi</w:t>
      </w:r>
      <w:r w:rsidR="00EA7CC8"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</w:rPr>
        <w:t xml:space="preserve"> M.,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424B27">
        <w:rPr>
          <w:rFonts w:eastAsia="Times New Roman" w:cs="Times New Roman"/>
          <w:color w:val="0D0D0D" w:themeColor="text1" w:themeTint="F2"/>
          <w:sz w:val="24"/>
          <w:szCs w:val="24"/>
          <w:lang w:val="en"/>
        </w:rPr>
        <w:t>Mansouri</w:t>
      </w:r>
      <w:proofErr w:type="spellEnd"/>
      <w:r w:rsidR="00EA7CC8" w:rsidRPr="00424B27">
        <w:rPr>
          <w:rFonts w:eastAsia="Times New Roman" w:cs="Times New Roman"/>
          <w:color w:val="0D0D0D" w:themeColor="text1" w:themeTint="F2"/>
          <w:sz w:val="24"/>
          <w:szCs w:val="24"/>
          <w:lang w:val="en"/>
        </w:rPr>
        <w:t>,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  <w:lang w:val="en"/>
        </w:rPr>
        <w:t xml:space="preserve"> F.</w:t>
      </w:r>
      <w:r w:rsidR="00EA7CC8" w:rsidRPr="00424B27">
        <w:rPr>
          <w:rFonts w:eastAsia="Times New Roman" w:cs="Times New Roman"/>
          <w:color w:val="0D0D0D" w:themeColor="text1" w:themeTint="F2"/>
          <w:sz w:val="24"/>
          <w:szCs w:val="24"/>
          <w:lang w:val="en"/>
        </w:rPr>
        <w:t>,</w:t>
      </w:r>
      <w:r w:rsidRPr="00424B27">
        <w:rPr>
          <w:rFonts w:eastAsia="Times New Roman" w:cs="Times New Roman"/>
          <w:b/>
          <w:bCs/>
          <w:color w:val="0D0D0D" w:themeColor="text1" w:themeTint="F2"/>
          <w:sz w:val="24"/>
          <w:szCs w:val="24"/>
          <w:lang w:val="en"/>
        </w:rPr>
        <w:t xml:space="preserve"> 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  <w:lang w:val="en"/>
        </w:rPr>
        <w:t xml:space="preserve">2017. 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The effect </w:t>
      </w:r>
      <w:proofErr w:type="spellStart"/>
      <w:r w:rsidRPr="00424B27">
        <w:rPr>
          <w:rFonts w:eastAsia="Times New Roman" w:cs="Times New Roman"/>
          <w:color w:val="0D0D0D" w:themeColor="text1" w:themeTint="F2"/>
          <w:sz w:val="24"/>
          <w:szCs w:val="24"/>
          <w:lang w:val="en"/>
        </w:rPr>
        <w:t>Jasmonic</w:t>
      </w:r>
      <w:proofErr w:type="spellEnd"/>
      <w:r w:rsidRPr="00424B27">
        <w:rPr>
          <w:rFonts w:eastAsia="Times New Roman" w:cs="Times New Roman"/>
          <w:color w:val="0D0D0D" w:themeColor="text1" w:themeTint="F2"/>
          <w:sz w:val="24"/>
          <w:szCs w:val="24"/>
          <w:lang w:val="en"/>
        </w:rPr>
        <w:t xml:space="preserve"> acid and salicylic acid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on growth and physiological change of tomato under salinity condition. Greenhouse Science and Technology of Isfahan University of Technology.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9, 1-13. https://dorl.net/dor/20.1001.1.20089082.1397.9.4.1.7.</w:t>
      </w:r>
    </w:p>
    <w:p w14:paraId="63ED5F57" w14:textId="713208B4" w:rsidR="001B013A" w:rsidRPr="00424B27" w:rsidRDefault="0080540D" w:rsidP="007B57AD">
      <w:pPr>
        <w:pStyle w:val="ListParagraph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proofErr w:type="spellStart"/>
      <w:r w:rsidRPr="00424B27">
        <w:rPr>
          <w:rFonts w:cs="Times New Roman"/>
          <w:color w:val="000000" w:themeColor="text1"/>
          <w:sz w:val="24"/>
          <w:szCs w:val="24"/>
        </w:rPr>
        <w:t>Mohammadnia</w:t>
      </w:r>
      <w:proofErr w:type="spellEnd"/>
      <w:r w:rsidR="00EA7CC8" w:rsidRPr="00424B27">
        <w:rPr>
          <w:rFonts w:cs="Times New Roman"/>
          <w:color w:val="000000" w:themeColor="text1"/>
          <w:sz w:val="24"/>
          <w:szCs w:val="24"/>
        </w:rPr>
        <w:t>,</w:t>
      </w:r>
      <w:r w:rsidRPr="00424B27">
        <w:rPr>
          <w:rFonts w:cs="Times New Roman"/>
          <w:color w:val="000000" w:themeColor="text1"/>
          <w:sz w:val="24"/>
          <w:szCs w:val="24"/>
        </w:rPr>
        <w:t xml:space="preserve"> S., </w:t>
      </w:r>
      <w:r w:rsidRPr="00424B27">
        <w:rPr>
          <w:rFonts w:cs="Times New Roman"/>
          <w:b/>
          <w:bCs/>
          <w:color w:val="000000" w:themeColor="text1"/>
          <w:sz w:val="24"/>
          <w:szCs w:val="24"/>
        </w:rPr>
        <w:t>Haghighi</w:t>
      </w:r>
      <w:r w:rsidR="00EA7CC8" w:rsidRPr="00424B27">
        <w:rPr>
          <w:rFonts w:cs="Times New Roman"/>
          <w:b/>
          <w:bCs/>
          <w:color w:val="000000" w:themeColor="text1"/>
          <w:sz w:val="24"/>
          <w:szCs w:val="24"/>
        </w:rPr>
        <w:t>,</w:t>
      </w:r>
      <w:r w:rsidR="00A676C6" w:rsidRPr="00424B27">
        <w:rPr>
          <w:rFonts w:cs="Times New Roman"/>
          <w:b/>
          <w:bCs/>
          <w:color w:val="000000" w:themeColor="text1"/>
          <w:sz w:val="24"/>
          <w:szCs w:val="24"/>
        </w:rPr>
        <w:t xml:space="preserve"> M</w:t>
      </w:r>
      <w:r w:rsidRPr="00424B27">
        <w:rPr>
          <w:rFonts w:cs="Times New Roman"/>
          <w:color w:val="000000" w:themeColor="text1"/>
          <w:sz w:val="24"/>
          <w:szCs w:val="24"/>
        </w:rPr>
        <w:t>.</w:t>
      </w:r>
      <w:r w:rsidR="001B013A" w:rsidRPr="00424B27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="001B013A" w:rsidRPr="00424B27">
        <w:rPr>
          <w:rFonts w:cs="Times New Roman"/>
          <w:color w:val="000000" w:themeColor="text1"/>
          <w:sz w:val="24"/>
          <w:szCs w:val="24"/>
        </w:rPr>
        <w:t>Farhadi</w:t>
      </w:r>
      <w:proofErr w:type="spellEnd"/>
      <w:r w:rsidR="00EA7CC8" w:rsidRPr="00424B27">
        <w:rPr>
          <w:rFonts w:cs="Times New Roman"/>
          <w:color w:val="000000" w:themeColor="text1"/>
          <w:sz w:val="24"/>
          <w:szCs w:val="24"/>
        </w:rPr>
        <w:t>,</w:t>
      </w:r>
      <w:r w:rsidR="001B013A" w:rsidRPr="00424B27">
        <w:rPr>
          <w:rFonts w:cs="Times New Roman"/>
          <w:color w:val="000000" w:themeColor="text1"/>
          <w:sz w:val="24"/>
          <w:szCs w:val="24"/>
        </w:rPr>
        <w:t xml:space="preserve"> A.</w:t>
      </w:r>
      <w:r w:rsidR="00EA7CC8" w:rsidRPr="00424B27">
        <w:rPr>
          <w:rFonts w:cs="Times New Roman"/>
          <w:color w:val="000000" w:themeColor="text1"/>
          <w:sz w:val="24"/>
          <w:szCs w:val="24"/>
        </w:rPr>
        <w:t>,</w:t>
      </w:r>
      <w:r w:rsidRPr="00424B27">
        <w:rPr>
          <w:rFonts w:cs="Times New Roman"/>
          <w:color w:val="000000" w:themeColor="text1"/>
          <w:sz w:val="24"/>
          <w:szCs w:val="24"/>
        </w:rPr>
        <w:t xml:space="preserve"> </w:t>
      </w:r>
      <w:r w:rsidR="00623BDC" w:rsidRPr="00424B27">
        <w:rPr>
          <w:rFonts w:cs="Times New Roman"/>
          <w:color w:val="000000" w:themeColor="text1"/>
          <w:sz w:val="24"/>
          <w:szCs w:val="24"/>
        </w:rPr>
        <w:t>201</w:t>
      </w:r>
      <w:r w:rsidR="001B013A" w:rsidRPr="00424B27">
        <w:rPr>
          <w:rFonts w:cs="Times New Roman"/>
          <w:color w:val="000000" w:themeColor="text1"/>
          <w:sz w:val="24"/>
          <w:szCs w:val="24"/>
        </w:rPr>
        <w:t>6</w:t>
      </w:r>
      <w:r w:rsidR="00623BDC" w:rsidRPr="00424B27">
        <w:rPr>
          <w:rFonts w:cs="Times New Roman"/>
          <w:color w:val="000000" w:themeColor="text1"/>
          <w:sz w:val="24"/>
          <w:szCs w:val="24"/>
        </w:rPr>
        <w:t xml:space="preserve">. </w:t>
      </w:r>
      <w:r w:rsidRPr="00424B27">
        <w:rPr>
          <w:rFonts w:cs="Times New Roman"/>
          <w:color w:val="000000" w:themeColor="text1"/>
          <w:sz w:val="24"/>
          <w:szCs w:val="24"/>
        </w:rPr>
        <w:t xml:space="preserve">The effect of </w:t>
      </w:r>
      <w:proofErr w:type="spellStart"/>
      <w:r w:rsidR="00EA7CC8" w:rsidRPr="00424B27">
        <w:rPr>
          <w:rFonts w:cs="Times New Roman"/>
          <w:color w:val="000000" w:themeColor="text1"/>
          <w:sz w:val="24"/>
          <w:szCs w:val="24"/>
        </w:rPr>
        <w:t>babol</w:t>
      </w:r>
      <w:proofErr w:type="spellEnd"/>
      <w:r w:rsidR="00EA7CC8" w:rsidRPr="00424B27">
        <w:rPr>
          <w:rFonts w:cs="Times New Roman"/>
          <w:color w:val="000000" w:themeColor="text1"/>
          <w:sz w:val="24"/>
          <w:szCs w:val="24"/>
        </w:rPr>
        <w:t xml:space="preserve"> cucumber, </w:t>
      </w:r>
      <w:proofErr w:type="spellStart"/>
      <w:r w:rsidR="00EA7CC8" w:rsidRPr="00424B27">
        <w:rPr>
          <w:rFonts w:cs="Times New Roman"/>
          <w:color w:val="000000" w:themeColor="text1"/>
          <w:sz w:val="24"/>
          <w:szCs w:val="24"/>
        </w:rPr>
        <w:t>babol</w:t>
      </w:r>
      <w:proofErr w:type="spellEnd"/>
      <w:r w:rsidR="00EA7CC8" w:rsidRPr="00424B27">
        <w:rPr>
          <w:rFonts w:cs="Times New Roman"/>
          <w:color w:val="000000" w:themeColor="text1"/>
          <w:sz w:val="24"/>
          <w:szCs w:val="24"/>
        </w:rPr>
        <w:t xml:space="preserve"> and </w:t>
      </w:r>
      <w:proofErr w:type="spellStart"/>
      <w:r w:rsidR="00EA7CC8" w:rsidRPr="00424B27">
        <w:rPr>
          <w:rFonts w:cs="Times New Roman"/>
          <w:color w:val="000000" w:themeColor="text1"/>
          <w:sz w:val="24"/>
          <w:szCs w:val="24"/>
        </w:rPr>
        <w:t>ferro</w:t>
      </w:r>
      <w:proofErr w:type="spellEnd"/>
      <w:r w:rsidR="00EA7CC8" w:rsidRPr="00424B27">
        <w:rPr>
          <w:rFonts w:cs="Times New Roman"/>
          <w:color w:val="000000" w:themeColor="text1"/>
          <w:sz w:val="24"/>
          <w:szCs w:val="24"/>
        </w:rPr>
        <w:t xml:space="preserve"> rootstocks on growth characteristic of cucumber under diffident temperature</w:t>
      </w:r>
      <w:r w:rsidRPr="00424B27">
        <w:rPr>
          <w:rFonts w:cs="Times New Roman"/>
          <w:color w:val="000000" w:themeColor="text1"/>
          <w:sz w:val="24"/>
          <w:szCs w:val="24"/>
        </w:rPr>
        <w:t>.</w:t>
      </w:r>
      <w:r w:rsidR="00A676C6" w:rsidRPr="00424B27">
        <w:rPr>
          <w:rFonts w:cs="Times New Roman"/>
          <w:color w:val="000000" w:themeColor="text1"/>
          <w:sz w:val="24"/>
          <w:szCs w:val="24"/>
        </w:rPr>
        <w:t xml:space="preserve"> </w:t>
      </w:r>
      <w:r w:rsidRPr="00424B27">
        <w:rPr>
          <w:rFonts w:cs="Times New Roman"/>
          <w:color w:val="000000" w:themeColor="text1"/>
          <w:sz w:val="24"/>
          <w:szCs w:val="24"/>
        </w:rPr>
        <w:t>Journal of Plant Process and Function.</w:t>
      </w:r>
      <w:r w:rsidR="00E60F8D" w:rsidRPr="00424B27"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  <w:r w:rsidR="00A676C6" w:rsidRPr="00424B27">
        <w:rPr>
          <w:rFonts w:cs="Times New Roman"/>
          <w:color w:val="000000" w:themeColor="text1"/>
          <w:sz w:val="24"/>
          <w:szCs w:val="24"/>
        </w:rPr>
        <w:t>19</w:t>
      </w:r>
      <w:r w:rsidR="00623BDC" w:rsidRPr="00424B27">
        <w:rPr>
          <w:rFonts w:cs="Times New Roman"/>
          <w:color w:val="000000" w:themeColor="text1"/>
          <w:sz w:val="24"/>
          <w:szCs w:val="24"/>
        </w:rPr>
        <w:t xml:space="preserve">, </w:t>
      </w:r>
      <w:r w:rsidRPr="00424B27">
        <w:rPr>
          <w:rFonts w:cs="Times New Roman"/>
          <w:color w:val="000000" w:themeColor="text1"/>
          <w:sz w:val="24"/>
          <w:szCs w:val="24"/>
        </w:rPr>
        <w:t>339-348</w:t>
      </w:r>
      <w:r w:rsidR="00623BDC" w:rsidRPr="00424B27">
        <w:rPr>
          <w:rFonts w:cs="Times New Roman"/>
          <w:b/>
          <w:bCs/>
          <w:color w:val="000000" w:themeColor="text1"/>
          <w:sz w:val="24"/>
          <w:szCs w:val="24"/>
        </w:rPr>
        <w:t>.</w:t>
      </w:r>
      <w:r w:rsidR="001B013A" w:rsidRPr="00424B27"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  <w:r w:rsidR="00EC2FB0" w:rsidRPr="00424B27">
        <w:rPr>
          <w:rFonts w:cs="Times New Roman"/>
          <w:color w:val="000000" w:themeColor="text1"/>
          <w:sz w:val="24"/>
          <w:szCs w:val="24"/>
        </w:rPr>
        <w:t>http://jispp.iut.ac.ir/article-1-476-fa.html</w:t>
      </w:r>
      <w:r w:rsidR="001B013A" w:rsidRPr="00424B27">
        <w:rPr>
          <w:rFonts w:cs="Times New Roman"/>
          <w:color w:val="000000" w:themeColor="text1"/>
          <w:sz w:val="24"/>
          <w:szCs w:val="24"/>
        </w:rPr>
        <w:t>.</w:t>
      </w:r>
    </w:p>
    <w:p w14:paraId="3783AD9B" w14:textId="5AB5745A" w:rsidR="001B013A" w:rsidRPr="00424B27" w:rsidRDefault="00877A1A" w:rsidP="007B57AD">
      <w:pPr>
        <w:pStyle w:val="ListParagraph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cs="Times New Roman"/>
          <w:sz w:val="24"/>
          <w:szCs w:val="24"/>
        </w:rPr>
      </w:pPr>
      <w:proofErr w:type="spellStart"/>
      <w:r w:rsidRPr="00424B27">
        <w:rPr>
          <w:rFonts w:cs="Times New Roman"/>
          <w:sz w:val="24"/>
          <w:szCs w:val="24"/>
          <w:lang w:val="en"/>
        </w:rPr>
        <w:t>Abolghasemi</w:t>
      </w:r>
      <w:proofErr w:type="spellEnd"/>
      <w:r w:rsidR="00EA7CC8" w:rsidRPr="00424B27">
        <w:rPr>
          <w:rFonts w:cs="Times New Roman"/>
          <w:sz w:val="24"/>
          <w:szCs w:val="24"/>
          <w:lang w:val="en"/>
        </w:rPr>
        <w:t>,</w:t>
      </w:r>
      <w:r w:rsidRPr="00424B27">
        <w:rPr>
          <w:rFonts w:cs="Times New Roman"/>
          <w:sz w:val="24"/>
          <w:szCs w:val="24"/>
          <w:lang w:val="en"/>
        </w:rPr>
        <w:t xml:space="preserve"> R., </w:t>
      </w:r>
      <w:r w:rsidRPr="00424B27">
        <w:rPr>
          <w:rFonts w:cs="Times New Roman"/>
          <w:b/>
          <w:bCs/>
          <w:sz w:val="24"/>
          <w:szCs w:val="24"/>
          <w:lang w:val="en"/>
        </w:rPr>
        <w:t>Haghighi</w:t>
      </w:r>
      <w:r w:rsidR="00EA7CC8" w:rsidRPr="00424B27">
        <w:rPr>
          <w:rFonts w:cs="Times New Roman"/>
          <w:b/>
          <w:bCs/>
          <w:sz w:val="24"/>
          <w:szCs w:val="24"/>
          <w:lang w:val="en"/>
        </w:rPr>
        <w:t>,</w:t>
      </w:r>
      <w:r w:rsidRPr="00424B27">
        <w:rPr>
          <w:rFonts w:cs="Times New Roman"/>
          <w:b/>
          <w:bCs/>
          <w:sz w:val="24"/>
          <w:szCs w:val="24"/>
          <w:lang w:val="en"/>
        </w:rPr>
        <w:t xml:space="preserve"> M.</w:t>
      </w:r>
      <w:r w:rsidR="00EA7CC8" w:rsidRPr="00424B27">
        <w:rPr>
          <w:rFonts w:cs="Times New Roman"/>
          <w:b/>
          <w:bCs/>
          <w:sz w:val="24"/>
          <w:szCs w:val="24"/>
          <w:lang w:val="en"/>
        </w:rPr>
        <w:t>,</w:t>
      </w:r>
      <w:r w:rsidR="00623BDC" w:rsidRPr="00424B27">
        <w:rPr>
          <w:rFonts w:cs="Times New Roman"/>
          <w:b/>
          <w:bCs/>
          <w:sz w:val="24"/>
          <w:szCs w:val="24"/>
          <w:lang w:val="en"/>
        </w:rPr>
        <w:t xml:space="preserve"> </w:t>
      </w:r>
      <w:r w:rsidR="00623BDC" w:rsidRPr="00424B27">
        <w:rPr>
          <w:rFonts w:cs="Times New Roman"/>
          <w:sz w:val="24"/>
          <w:szCs w:val="24"/>
          <w:lang w:val="en"/>
        </w:rPr>
        <w:t>201</w:t>
      </w:r>
      <w:r w:rsidR="001B013A" w:rsidRPr="00424B27">
        <w:rPr>
          <w:rFonts w:cs="Times New Roman"/>
          <w:sz w:val="24"/>
          <w:szCs w:val="24"/>
          <w:lang w:val="en"/>
        </w:rPr>
        <w:t>8</w:t>
      </w:r>
      <w:r w:rsidR="00623BDC" w:rsidRPr="00424B27">
        <w:rPr>
          <w:rFonts w:cs="Times New Roman"/>
          <w:sz w:val="24"/>
          <w:szCs w:val="24"/>
          <w:lang w:val="en"/>
        </w:rPr>
        <w:t>.</w:t>
      </w:r>
      <w:r w:rsidRPr="00424B27">
        <w:rPr>
          <w:rFonts w:cs="Times New Roman"/>
          <w:sz w:val="24"/>
          <w:szCs w:val="24"/>
          <w:lang w:val="en"/>
        </w:rPr>
        <w:t xml:space="preserve"> Investigation of greenhouse tomato changes treated with a useful element in the form of metal and nano-</w:t>
      </w:r>
      <w:r w:rsidR="00BF3985" w:rsidRPr="00424B27">
        <w:rPr>
          <w:rFonts w:cs="Times New Roman"/>
          <w:sz w:val="24"/>
          <w:szCs w:val="24"/>
          <w:lang w:val="en"/>
        </w:rPr>
        <w:t>metallic.</w:t>
      </w:r>
      <w:r w:rsidR="00A676C6" w:rsidRPr="00424B27">
        <w:rPr>
          <w:rFonts w:cs="Times New Roman"/>
          <w:sz w:val="24"/>
          <w:szCs w:val="24"/>
          <w:lang w:val="en"/>
        </w:rPr>
        <w:t xml:space="preserve"> </w:t>
      </w:r>
      <w:r w:rsidR="00BF3985" w:rsidRPr="00424B27">
        <w:rPr>
          <w:rFonts w:cs="Times New Roman"/>
          <w:sz w:val="24"/>
          <w:szCs w:val="24"/>
          <w:lang w:val="en"/>
        </w:rPr>
        <w:t>Journal</w:t>
      </w:r>
      <w:r w:rsidRPr="00424B27">
        <w:rPr>
          <w:rFonts w:cs="Times New Roman"/>
          <w:sz w:val="24"/>
          <w:szCs w:val="24"/>
          <w:lang w:val="en"/>
        </w:rPr>
        <w:t xml:space="preserve"> of Plant Process and function.</w:t>
      </w:r>
      <w:r w:rsidRPr="00424B27">
        <w:rPr>
          <w:rFonts w:cs="Times New Roman"/>
          <w:b/>
          <w:bCs/>
          <w:sz w:val="24"/>
          <w:szCs w:val="24"/>
          <w:lang w:val="en"/>
        </w:rPr>
        <w:t xml:space="preserve"> </w:t>
      </w:r>
      <w:r w:rsidRPr="00424B27">
        <w:rPr>
          <w:rFonts w:cs="Times New Roman"/>
          <w:sz w:val="24"/>
          <w:szCs w:val="24"/>
          <w:lang w:val="en"/>
        </w:rPr>
        <w:t>19</w:t>
      </w:r>
      <w:r w:rsidR="00623BDC" w:rsidRPr="00424B27">
        <w:rPr>
          <w:rFonts w:cs="Times New Roman"/>
          <w:sz w:val="24"/>
          <w:szCs w:val="24"/>
          <w:lang w:val="en"/>
        </w:rPr>
        <w:t xml:space="preserve">, </w:t>
      </w:r>
      <w:r w:rsidRPr="00424B27">
        <w:rPr>
          <w:rFonts w:cs="Times New Roman"/>
          <w:sz w:val="24"/>
          <w:szCs w:val="24"/>
          <w:lang w:val="en"/>
        </w:rPr>
        <w:t>153-162</w:t>
      </w:r>
      <w:r w:rsidR="00623BDC" w:rsidRPr="00424B27">
        <w:rPr>
          <w:rFonts w:cs="Times New Roman"/>
          <w:sz w:val="24"/>
          <w:szCs w:val="24"/>
        </w:rPr>
        <w:t>.</w:t>
      </w:r>
      <w:r w:rsidR="001B013A" w:rsidRPr="00424B27">
        <w:rPr>
          <w:rFonts w:cs="Times New Roman"/>
          <w:sz w:val="24"/>
          <w:szCs w:val="24"/>
        </w:rPr>
        <w:t xml:space="preserve"> http://dorl.net/dor/20.1001.1.23222727.1396.6.19.7.5.</w:t>
      </w:r>
    </w:p>
    <w:p w14:paraId="7D019478" w14:textId="2DD5903C" w:rsidR="00A94FB7" w:rsidRPr="00424B27" w:rsidRDefault="002A1967" w:rsidP="007B57AD">
      <w:pPr>
        <w:pStyle w:val="ListParagraph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eastAsia="Times New Roman" w:cs="Times New Roman"/>
          <w:color w:val="0D0D0D" w:themeColor="text1" w:themeTint="F2"/>
          <w:sz w:val="24"/>
          <w:szCs w:val="24"/>
        </w:rPr>
      </w:pPr>
      <w:proofErr w:type="spellStart"/>
      <w:r w:rsidRPr="00424B27">
        <w:rPr>
          <w:rStyle w:val="shorttext"/>
          <w:rFonts w:cs="Times New Roman"/>
          <w:color w:val="0D0D0D" w:themeColor="text1" w:themeTint="F2"/>
          <w:sz w:val="24"/>
          <w:szCs w:val="24"/>
        </w:rPr>
        <w:t>C</w:t>
      </w:r>
      <w:r w:rsidR="00877A1A" w:rsidRPr="00424B27">
        <w:rPr>
          <w:rStyle w:val="shorttext"/>
          <w:rFonts w:cs="Times New Roman"/>
          <w:color w:val="0D0D0D" w:themeColor="text1" w:themeTint="F2"/>
          <w:sz w:val="24"/>
          <w:szCs w:val="24"/>
        </w:rPr>
        <w:t>henani</w:t>
      </w:r>
      <w:proofErr w:type="spellEnd"/>
      <w:r w:rsidR="00877A1A" w:rsidRPr="00424B27">
        <w:rPr>
          <w:rStyle w:val="shorttext"/>
          <w:rFonts w:cs="Times New Roman"/>
          <w:color w:val="0D0D0D" w:themeColor="text1" w:themeTint="F2"/>
          <w:sz w:val="24"/>
          <w:szCs w:val="24"/>
        </w:rPr>
        <w:t xml:space="preserve"> Saleh</w:t>
      </w:r>
      <w:r w:rsidR="00EA7CC8" w:rsidRPr="00424B27">
        <w:rPr>
          <w:rStyle w:val="shorttext"/>
          <w:rFonts w:cs="Times New Roman"/>
          <w:color w:val="0D0D0D" w:themeColor="text1" w:themeTint="F2"/>
          <w:sz w:val="24"/>
          <w:szCs w:val="24"/>
        </w:rPr>
        <w:t>,</w:t>
      </w:r>
      <w:r w:rsidR="00877A1A" w:rsidRPr="00424B27">
        <w:rPr>
          <w:rStyle w:val="shorttext"/>
          <w:rFonts w:cs="Times New Roman"/>
          <w:color w:val="0D0D0D" w:themeColor="text1" w:themeTint="F2"/>
          <w:sz w:val="24"/>
          <w:szCs w:val="24"/>
        </w:rPr>
        <w:t xml:space="preserve"> N</w:t>
      </w:r>
      <w:r w:rsidR="00E60F8D" w:rsidRPr="00424B27">
        <w:rPr>
          <w:rStyle w:val="shorttext"/>
          <w:rFonts w:cs="Times New Roman"/>
          <w:color w:val="0D0D0D" w:themeColor="text1" w:themeTint="F2"/>
          <w:sz w:val="24"/>
          <w:szCs w:val="24"/>
        </w:rPr>
        <w:t>.,</w:t>
      </w:r>
      <w:r w:rsidR="00877A1A" w:rsidRPr="00424B27">
        <w:rPr>
          <w:rStyle w:val="shorttext"/>
          <w:rFonts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877A1A" w:rsidRPr="00424B27">
        <w:rPr>
          <w:rStyle w:val="shorttext"/>
          <w:rFonts w:cs="Times New Roman"/>
          <w:color w:val="0D0D0D" w:themeColor="text1" w:themeTint="F2"/>
          <w:sz w:val="24"/>
          <w:szCs w:val="24"/>
        </w:rPr>
        <w:t>Hossein</w:t>
      </w:r>
      <w:proofErr w:type="spellEnd"/>
      <w:r w:rsidR="00877A1A" w:rsidRPr="00424B27">
        <w:rPr>
          <w:rStyle w:val="shorttext"/>
          <w:rFonts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877A1A" w:rsidRPr="00424B27">
        <w:rPr>
          <w:rStyle w:val="shorttext"/>
          <w:rFonts w:cs="Times New Roman"/>
          <w:color w:val="0D0D0D" w:themeColor="text1" w:themeTint="F2"/>
          <w:sz w:val="24"/>
          <w:szCs w:val="24"/>
        </w:rPr>
        <w:t>Goli</w:t>
      </w:r>
      <w:proofErr w:type="spellEnd"/>
      <w:r w:rsidR="00EA7CC8" w:rsidRPr="00424B27">
        <w:rPr>
          <w:rStyle w:val="shorttext"/>
          <w:rFonts w:cs="Times New Roman"/>
          <w:color w:val="0D0D0D" w:themeColor="text1" w:themeTint="F2"/>
          <w:sz w:val="24"/>
          <w:szCs w:val="24"/>
        </w:rPr>
        <w:t>,</w:t>
      </w:r>
      <w:r w:rsidR="00877A1A" w:rsidRPr="00424B27">
        <w:rPr>
          <w:rStyle w:val="shorttext"/>
          <w:rFonts w:cs="Times New Roman"/>
          <w:color w:val="0D0D0D" w:themeColor="text1" w:themeTint="F2"/>
          <w:sz w:val="24"/>
          <w:szCs w:val="24"/>
        </w:rPr>
        <w:t xml:space="preserve"> </w:t>
      </w:r>
      <w:r w:rsidR="00E60F8D" w:rsidRPr="00424B27">
        <w:rPr>
          <w:rStyle w:val="shorttext"/>
          <w:rFonts w:cs="Times New Roman"/>
          <w:color w:val="0D0D0D" w:themeColor="text1" w:themeTint="F2"/>
          <w:sz w:val="24"/>
          <w:szCs w:val="24"/>
        </w:rPr>
        <w:t>S.</w:t>
      </w:r>
      <w:r w:rsidR="00877A1A" w:rsidRPr="00424B27">
        <w:rPr>
          <w:rStyle w:val="shorttext"/>
          <w:rFonts w:cs="Times New Roman"/>
          <w:color w:val="0D0D0D" w:themeColor="text1" w:themeTint="F2"/>
          <w:sz w:val="24"/>
          <w:szCs w:val="24"/>
        </w:rPr>
        <w:t xml:space="preserve">A., </w:t>
      </w:r>
      <w:proofErr w:type="spellStart"/>
      <w:r w:rsidR="00877A1A" w:rsidRPr="00424B27">
        <w:rPr>
          <w:rStyle w:val="shorttext"/>
          <w:rFonts w:cs="Times New Roman"/>
          <w:color w:val="0D0D0D" w:themeColor="text1" w:themeTint="F2"/>
          <w:sz w:val="24"/>
          <w:szCs w:val="24"/>
        </w:rPr>
        <w:t>Keramat</w:t>
      </w:r>
      <w:proofErr w:type="spellEnd"/>
      <w:r w:rsidR="00EA7CC8" w:rsidRPr="00424B27">
        <w:rPr>
          <w:rStyle w:val="shorttext"/>
          <w:rFonts w:cs="Times New Roman"/>
          <w:color w:val="0D0D0D" w:themeColor="text1" w:themeTint="F2"/>
          <w:sz w:val="24"/>
          <w:szCs w:val="24"/>
        </w:rPr>
        <w:t>,</w:t>
      </w:r>
      <w:r w:rsidR="00877A1A" w:rsidRPr="00424B27">
        <w:rPr>
          <w:rStyle w:val="shorttext"/>
          <w:rFonts w:cs="Times New Roman"/>
          <w:color w:val="0D0D0D" w:themeColor="text1" w:themeTint="F2"/>
          <w:sz w:val="24"/>
          <w:szCs w:val="24"/>
        </w:rPr>
        <w:t xml:space="preserve"> J</w:t>
      </w:r>
      <w:r w:rsidR="00A676C6" w:rsidRPr="00424B27">
        <w:rPr>
          <w:rStyle w:val="shorttext"/>
          <w:rFonts w:cs="Times New Roman"/>
          <w:color w:val="0D0D0D" w:themeColor="text1" w:themeTint="F2"/>
          <w:sz w:val="24"/>
          <w:szCs w:val="24"/>
        </w:rPr>
        <w:t>.,</w:t>
      </w:r>
      <w:r w:rsidR="00877A1A" w:rsidRPr="00424B27">
        <w:rPr>
          <w:rStyle w:val="shorttext"/>
          <w:rFonts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877A1A" w:rsidRPr="00424B27">
        <w:rPr>
          <w:rStyle w:val="shorttext"/>
          <w:rFonts w:cs="Times New Roman"/>
          <w:color w:val="0D0D0D" w:themeColor="text1" w:themeTint="F2"/>
          <w:sz w:val="24"/>
          <w:szCs w:val="24"/>
        </w:rPr>
        <w:t>Mehdipour</w:t>
      </w:r>
      <w:proofErr w:type="spellEnd"/>
      <w:r w:rsidR="00EA7CC8" w:rsidRPr="00424B27">
        <w:rPr>
          <w:rStyle w:val="shorttext"/>
          <w:rFonts w:cs="Times New Roman"/>
          <w:color w:val="0D0D0D" w:themeColor="text1" w:themeTint="F2"/>
          <w:sz w:val="24"/>
          <w:szCs w:val="24"/>
        </w:rPr>
        <w:t>,</w:t>
      </w:r>
      <w:r w:rsidR="00877A1A" w:rsidRPr="00424B27">
        <w:rPr>
          <w:rStyle w:val="shorttext"/>
          <w:rFonts w:cs="Times New Roman"/>
          <w:color w:val="0D0D0D" w:themeColor="text1" w:themeTint="F2"/>
          <w:sz w:val="24"/>
          <w:szCs w:val="24"/>
        </w:rPr>
        <w:t xml:space="preserve"> L.</w:t>
      </w:r>
      <w:r w:rsidR="00A676C6" w:rsidRPr="00424B27">
        <w:rPr>
          <w:rStyle w:val="shorttext"/>
          <w:rFonts w:cs="Times New Roman"/>
          <w:color w:val="0D0D0D" w:themeColor="text1" w:themeTint="F2"/>
          <w:sz w:val="24"/>
          <w:szCs w:val="24"/>
        </w:rPr>
        <w:t>,</w:t>
      </w:r>
      <w:r w:rsidR="00877A1A" w:rsidRPr="00424B27">
        <w:rPr>
          <w:rStyle w:val="shorttext"/>
          <w:rFonts w:cs="Times New Roman"/>
          <w:color w:val="0D0D0D" w:themeColor="text1" w:themeTint="F2"/>
          <w:sz w:val="24"/>
          <w:szCs w:val="24"/>
        </w:rPr>
        <w:t xml:space="preserve"> </w:t>
      </w:r>
      <w:r w:rsidR="00877A1A" w:rsidRPr="00424B27">
        <w:rPr>
          <w:rStyle w:val="shorttext"/>
          <w:rFonts w:cs="Times New Roman"/>
          <w:b/>
          <w:bCs/>
          <w:color w:val="0D0D0D" w:themeColor="text1" w:themeTint="F2"/>
          <w:sz w:val="24"/>
          <w:szCs w:val="24"/>
        </w:rPr>
        <w:t>Haghighi</w:t>
      </w:r>
      <w:r w:rsidR="00EA7CC8" w:rsidRPr="00424B27">
        <w:rPr>
          <w:rStyle w:val="shorttext"/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="00877A1A" w:rsidRPr="00424B27">
        <w:rPr>
          <w:rStyle w:val="shorttext"/>
          <w:rFonts w:cs="Times New Roman"/>
          <w:b/>
          <w:bCs/>
          <w:color w:val="0D0D0D" w:themeColor="text1" w:themeTint="F2"/>
          <w:sz w:val="24"/>
          <w:szCs w:val="24"/>
        </w:rPr>
        <w:t xml:space="preserve"> M.</w:t>
      </w:r>
      <w:r w:rsidR="00EA7CC8" w:rsidRPr="00424B27">
        <w:rPr>
          <w:rStyle w:val="shorttext"/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="00877A1A" w:rsidRPr="00424B27">
        <w:rPr>
          <w:rStyle w:val="shorttext"/>
          <w:rFonts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="00623BDC" w:rsidRPr="00424B27">
        <w:rPr>
          <w:rStyle w:val="shorttext"/>
          <w:rFonts w:cs="Times New Roman"/>
          <w:color w:val="0D0D0D" w:themeColor="text1" w:themeTint="F2"/>
          <w:sz w:val="24"/>
          <w:szCs w:val="24"/>
        </w:rPr>
        <w:t>201</w:t>
      </w:r>
      <w:r w:rsidR="00A94FB7" w:rsidRPr="00424B27">
        <w:rPr>
          <w:rStyle w:val="shorttext"/>
          <w:rFonts w:cs="Times New Roman"/>
          <w:color w:val="0D0D0D" w:themeColor="text1" w:themeTint="F2"/>
          <w:sz w:val="24"/>
          <w:szCs w:val="24"/>
        </w:rPr>
        <w:t>6</w:t>
      </w:r>
      <w:r w:rsidR="00623BDC" w:rsidRPr="00424B27">
        <w:rPr>
          <w:rStyle w:val="shorttext"/>
          <w:rFonts w:cs="Times New Roman"/>
          <w:color w:val="0D0D0D" w:themeColor="text1" w:themeTint="F2"/>
          <w:sz w:val="24"/>
          <w:szCs w:val="24"/>
        </w:rPr>
        <w:t>.</w:t>
      </w:r>
      <w:r w:rsidR="00623BDC" w:rsidRPr="00424B27">
        <w:rPr>
          <w:rStyle w:val="shorttext"/>
          <w:rFonts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="00877A1A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Effect of preparation, freezing </w:t>
      </w:r>
      <w:r w:rsidR="00BF3985" w:rsidRPr="00424B27">
        <w:rPr>
          <w:rFonts w:eastAsia="Times New Roman" w:cs="Times New Roman"/>
          <w:color w:val="0D0D0D" w:themeColor="text1" w:themeTint="F2"/>
          <w:sz w:val="24"/>
          <w:szCs w:val="24"/>
        </w:rPr>
        <w:t>and thawing</w:t>
      </w:r>
      <w:r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</w:t>
      </w:r>
      <w:r w:rsidR="00877A1A" w:rsidRPr="00424B27">
        <w:rPr>
          <w:rFonts w:eastAsia="Times New Roman" w:cs="Times New Roman"/>
          <w:color w:val="0D0D0D" w:themeColor="text1" w:themeTint="F2"/>
          <w:sz w:val="24"/>
          <w:szCs w:val="24"/>
        </w:rPr>
        <w:t>methods on total phenolic and vitami</w:t>
      </w:r>
      <w:r w:rsidR="009C750C" w:rsidRPr="00424B27">
        <w:rPr>
          <w:rFonts w:eastAsia="Times New Roman" w:cs="Times New Roman"/>
          <w:color w:val="0D0D0D" w:themeColor="text1" w:themeTint="F2"/>
          <w:sz w:val="24"/>
          <w:szCs w:val="24"/>
        </w:rPr>
        <w:t>n c content, antioxidant activit</w:t>
      </w:r>
      <w:r w:rsidR="00877A1A" w:rsidRPr="00424B27">
        <w:rPr>
          <w:rFonts w:eastAsia="Times New Roman" w:cs="Times New Roman"/>
          <w:color w:val="0D0D0D" w:themeColor="text1" w:themeTint="F2"/>
          <w:sz w:val="24"/>
          <w:szCs w:val="24"/>
        </w:rPr>
        <w:t>y, texture and minerals of pepper (</w:t>
      </w:r>
      <w:r w:rsidRPr="00424B27">
        <w:rPr>
          <w:rFonts w:eastAsia="Times New Roman" w:cs="Times New Roman"/>
          <w:i/>
          <w:iCs/>
          <w:color w:val="0D0D0D" w:themeColor="text1" w:themeTint="F2"/>
          <w:sz w:val="24"/>
          <w:szCs w:val="24"/>
        </w:rPr>
        <w:t>C</w:t>
      </w:r>
      <w:r w:rsidR="00877A1A" w:rsidRPr="00424B27">
        <w:rPr>
          <w:rFonts w:eastAsia="Times New Roman" w:cs="Times New Roman"/>
          <w:i/>
          <w:iCs/>
          <w:color w:val="0D0D0D" w:themeColor="text1" w:themeTint="F2"/>
          <w:sz w:val="24"/>
          <w:szCs w:val="24"/>
        </w:rPr>
        <w:t>apsicum annuum</w:t>
      </w:r>
      <w:r w:rsidR="00877A1A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). </w:t>
      </w:r>
      <w:r w:rsidR="00A676C6" w:rsidRPr="00424B27">
        <w:rPr>
          <w:rFonts w:eastAsia="Times New Roman" w:cs="Times New Roman"/>
          <w:color w:val="0D0D0D" w:themeColor="text1" w:themeTint="F2"/>
          <w:sz w:val="24"/>
          <w:szCs w:val="24"/>
        </w:rPr>
        <w:t>Journal of Food and Agricultural Technology. 63</w:t>
      </w:r>
      <w:r w:rsidR="00623BDC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, </w:t>
      </w:r>
      <w:r w:rsidR="00A676C6" w:rsidRPr="00424B27">
        <w:rPr>
          <w:rFonts w:eastAsia="Times New Roman" w:cs="Times New Roman"/>
          <w:color w:val="0D0D0D" w:themeColor="text1" w:themeTint="F2"/>
          <w:sz w:val="24"/>
          <w:szCs w:val="24"/>
        </w:rPr>
        <w:t>51-62</w:t>
      </w:r>
      <w:r w:rsidR="00623BDC" w:rsidRPr="00424B27">
        <w:rPr>
          <w:rFonts w:eastAsia="Times New Roman" w:cs="Times New Roman"/>
          <w:color w:val="0D0D0D" w:themeColor="text1" w:themeTint="F2"/>
          <w:sz w:val="24"/>
          <w:szCs w:val="24"/>
        </w:rPr>
        <w:t>.</w:t>
      </w:r>
      <w:r w:rsidR="00A94FB7" w:rsidRPr="00424B27">
        <w:rPr>
          <w:rFonts w:eastAsia="Times New Roman" w:cs="Times New Roman"/>
          <w:color w:val="0D0D0D" w:themeColor="text1" w:themeTint="F2"/>
          <w:sz w:val="24"/>
          <w:szCs w:val="24"/>
        </w:rPr>
        <w:t xml:space="preserve"> http://fsct.modares.ac.ir/article-7-11643-en.html.</w:t>
      </w:r>
    </w:p>
    <w:p w14:paraId="11D71719" w14:textId="707BD683" w:rsidR="003A221D" w:rsidRPr="00424B27" w:rsidRDefault="00146B04" w:rsidP="007B57AD">
      <w:pPr>
        <w:pStyle w:val="ListParagraph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cs="Times New Roman"/>
          <w:color w:val="0D0D0D" w:themeColor="text1" w:themeTint="F2"/>
          <w:sz w:val="24"/>
          <w:szCs w:val="24"/>
        </w:rPr>
      </w:pPr>
      <w:proofErr w:type="spellStart"/>
      <w:r w:rsidRPr="00424B27">
        <w:rPr>
          <w:rStyle w:val="shorttext"/>
          <w:rFonts w:cs="Times New Roman"/>
          <w:color w:val="0D0D0D" w:themeColor="text1" w:themeTint="F2"/>
          <w:sz w:val="24"/>
          <w:szCs w:val="24"/>
          <w:lang w:val="en"/>
        </w:rPr>
        <w:t>Saraeian</w:t>
      </w:r>
      <w:proofErr w:type="spellEnd"/>
      <w:r w:rsidR="00EA7CC8" w:rsidRPr="00424B27">
        <w:rPr>
          <w:rStyle w:val="shorttext"/>
          <w:rFonts w:cs="Times New Roman"/>
          <w:color w:val="0D0D0D" w:themeColor="text1" w:themeTint="F2"/>
          <w:sz w:val="24"/>
          <w:szCs w:val="24"/>
        </w:rPr>
        <w:t>,</w:t>
      </w:r>
      <w:r w:rsidRPr="00424B27">
        <w:rPr>
          <w:rStyle w:val="shorttext"/>
          <w:rFonts w:cs="Times New Roman"/>
          <w:color w:val="0D0D0D" w:themeColor="text1" w:themeTint="F2"/>
          <w:sz w:val="24"/>
          <w:szCs w:val="24"/>
        </w:rPr>
        <w:t xml:space="preserve"> Z., </w:t>
      </w:r>
      <w:proofErr w:type="spellStart"/>
      <w:r w:rsidRPr="00424B27">
        <w:rPr>
          <w:rStyle w:val="shorttext"/>
          <w:rFonts w:cs="Times New Roman"/>
          <w:color w:val="0D0D0D" w:themeColor="text1" w:themeTint="F2"/>
          <w:sz w:val="24"/>
          <w:szCs w:val="24"/>
        </w:rPr>
        <w:t>Etemadi</w:t>
      </w:r>
      <w:proofErr w:type="spellEnd"/>
      <w:r w:rsidR="00EA7CC8" w:rsidRPr="00424B27">
        <w:rPr>
          <w:rStyle w:val="shorttext"/>
          <w:rFonts w:cs="Times New Roman"/>
          <w:color w:val="0D0D0D" w:themeColor="text1" w:themeTint="F2"/>
          <w:sz w:val="24"/>
          <w:szCs w:val="24"/>
        </w:rPr>
        <w:t>,</w:t>
      </w:r>
      <w:r w:rsidR="00A676C6" w:rsidRPr="00424B27">
        <w:rPr>
          <w:rStyle w:val="shorttext"/>
          <w:rFonts w:cs="Times New Roman"/>
          <w:color w:val="0D0D0D" w:themeColor="text1" w:themeTint="F2"/>
          <w:sz w:val="24"/>
          <w:szCs w:val="24"/>
        </w:rPr>
        <w:t xml:space="preserve"> N.</w:t>
      </w:r>
      <w:r w:rsidRPr="00424B27">
        <w:rPr>
          <w:rStyle w:val="shorttext"/>
          <w:rFonts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Haghighi</w:t>
      </w:r>
      <w:r w:rsidR="00EA7CC8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M</w:t>
      </w:r>
      <w:r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A676C6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424B27">
        <w:rPr>
          <w:rStyle w:val="shorttext"/>
          <w:rFonts w:cs="Times New Roman"/>
          <w:color w:val="0D0D0D" w:themeColor="text1" w:themeTint="F2"/>
          <w:sz w:val="24"/>
          <w:szCs w:val="24"/>
          <w:lang w:val="en"/>
        </w:rPr>
        <w:t>HajAbbasi</w:t>
      </w:r>
      <w:proofErr w:type="spellEnd"/>
      <w:r w:rsidR="00EA7CC8" w:rsidRPr="00424B27">
        <w:rPr>
          <w:rStyle w:val="shorttext"/>
          <w:rFonts w:cs="Times New Roman"/>
          <w:color w:val="0D0D0D" w:themeColor="text1" w:themeTint="F2"/>
          <w:sz w:val="24"/>
          <w:szCs w:val="24"/>
          <w:lang w:val="en"/>
        </w:rPr>
        <w:t>,</w:t>
      </w:r>
      <w:r w:rsidR="00A676C6" w:rsidRPr="00424B27">
        <w:rPr>
          <w:rStyle w:val="shorttext"/>
          <w:rFonts w:cs="Times New Roman"/>
          <w:color w:val="0D0D0D" w:themeColor="text1" w:themeTint="F2"/>
          <w:sz w:val="24"/>
          <w:szCs w:val="24"/>
          <w:lang w:val="en"/>
        </w:rPr>
        <w:t xml:space="preserve"> M.A.,</w:t>
      </w:r>
      <w:r w:rsidRPr="00424B27">
        <w:rPr>
          <w:rStyle w:val="shorttext"/>
          <w:rFonts w:cs="Times New Roman"/>
          <w:color w:val="0D0D0D" w:themeColor="text1" w:themeTint="F2"/>
          <w:sz w:val="24"/>
          <w:szCs w:val="24"/>
          <w:lang w:val="en"/>
        </w:rPr>
        <w:t xml:space="preserve"> </w:t>
      </w:r>
      <w:proofErr w:type="spellStart"/>
      <w:r w:rsidRPr="00424B27">
        <w:rPr>
          <w:rStyle w:val="shorttext"/>
          <w:rFonts w:cs="Times New Roman"/>
          <w:color w:val="0D0D0D" w:themeColor="text1" w:themeTint="F2"/>
          <w:sz w:val="24"/>
          <w:szCs w:val="24"/>
          <w:lang w:val="en"/>
        </w:rPr>
        <w:t>Afyuni</w:t>
      </w:r>
      <w:proofErr w:type="spellEnd"/>
      <w:r w:rsidR="00EA7CC8" w:rsidRPr="00424B27">
        <w:rPr>
          <w:rStyle w:val="shorttext"/>
          <w:rFonts w:cs="Times New Roman"/>
          <w:color w:val="0D0D0D" w:themeColor="text1" w:themeTint="F2"/>
          <w:sz w:val="24"/>
          <w:szCs w:val="24"/>
          <w:lang w:val="en"/>
        </w:rPr>
        <w:t>,</w:t>
      </w:r>
      <w:r w:rsidR="00A676C6" w:rsidRPr="00424B27">
        <w:rPr>
          <w:rStyle w:val="shorttext"/>
          <w:rFonts w:cs="Times New Roman"/>
          <w:color w:val="0D0D0D" w:themeColor="text1" w:themeTint="F2"/>
          <w:sz w:val="24"/>
          <w:szCs w:val="24"/>
          <w:lang w:val="en"/>
        </w:rPr>
        <w:t xml:space="preserve"> M.</w:t>
      </w:r>
      <w:r w:rsidR="00EA7CC8" w:rsidRPr="00424B27">
        <w:rPr>
          <w:rStyle w:val="shorttext"/>
          <w:rFonts w:cs="Times New Roman"/>
          <w:color w:val="0D0D0D" w:themeColor="text1" w:themeTint="F2"/>
          <w:sz w:val="24"/>
          <w:szCs w:val="24"/>
          <w:lang w:val="en"/>
        </w:rPr>
        <w:t>,</w:t>
      </w:r>
      <w:r w:rsidR="00623BDC" w:rsidRPr="00424B27">
        <w:rPr>
          <w:rStyle w:val="shorttext"/>
          <w:rFonts w:cs="Times New Roman"/>
          <w:color w:val="0D0D0D" w:themeColor="text1" w:themeTint="F2"/>
          <w:sz w:val="24"/>
          <w:szCs w:val="24"/>
          <w:lang w:val="en"/>
        </w:rPr>
        <w:t xml:space="preserve"> 2015.</w:t>
      </w:r>
      <w:r w:rsidR="001D25C9" w:rsidRPr="00424B27">
        <w:rPr>
          <w:rStyle w:val="shorttext"/>
          <w:rFonts w:cs="Times New Roman"/>
          <w:color w:val="0D0D0D" w:themeColor="text1" w:themeTint="F2"/>
          <w:sz w:val="24"/>
          <w:szCs w:val="24"/>
          <w:lang w:val="en"/>
        </w:rPr>
        <w:t xml:space="preserve"> </w:t>
      </w:r>
      <w:r w:rsidR="0001473C" w:rsidRPr="00424B27">
        <w:rPr>
          <w:rFonts w:cs="Times New Roman"/>
          <w:color w:val="0D0D0D" w:themeColor="text1" w:themeTint="F2"/>
          <w:sz w:val="24"/>
          <w:szCs w:val="24"/>
          <w:lang w:val="en"/>
        </w:rPr>
        <w:t xml:space="preserve">Effects of petroleum hydrocarbon levels on morphological and physiological characteristics of two </w:t>
      </w:r>
      <w:proofErr w:type="spellStart"/>
      <w:r w:rsidR="0001473C" w:rsidRPr="00424B27">
        <w:rPr>
          <w:rFonts w:cs="Times New Roman"/>
          <w:color w:val="0D0D0D" w:themeColor="text1" w:themeTint="F2"/>
          <w:sz w:val="24"/>
          <w:szCs w:val="24"/>
          <w:lang w:val="en"/>
        </w:rPr>
        <w:lastRenderedPageBreak/>
        <w:t>bermudagrass</w:t>
      </w:r>
      <w:proofErr w:type="spellEnd"/>
      <w:r w:rsidR="0001473C" w:rsidRPr="00424B27">
        <w:rPr>
          <w:rFonts w:cs="Times New Roman"/>
          <w:color w:val="0D0D0D" w:themeColor="text1" w:themeTint="F2"/>
          <w:sz w:val="24"/>
          <w:szCs w:val="24"/>
          <w:lang w:val="en"/>
        </w:rPr>
        <w:t xml:space="preserve"> species</w:t>
      </w:r>
      <w:r w:rsidRPr="00424B27">
        <w:rPr>
          <w:rFonts w:cs="Times New Roman"/>
          <w:color w:val="0D0D0D" w:themeColor="text1" w:themeTint="F2"/>
          <w:sz w:val="24"/>
          <w:szCs w:val="24"/>
          <w:lang w:val="en"/>
        </w:rPr>
        <w:t>.</w:t>
      </w:r>
      <w:r w:rsidR="00A676C6" w:rsidRPr="00424B27">
        <w:rPr>
          <w:rFonts w:cs="Times New Roman"/>
          <w:color w:val="0D0D0D" w:themeColor="text1" w:themeTint="F2"/>
          <w:sz w:val="24"/>
          <w:szCs w:val="24"/>
          <w:lang w:val="en"/>
        </w:rPr>
        <w:t xml:space="preserve"> </w:t>
      </w:r>
      <w:r w:rsidR="00134364" w:rsidRPr="00424B27">
        <w:rPr>
          <w:rFonts w:cs="Times New Roman"/>
          <w:color w:val="0D0D0D" w:themeColor="text1" w:themeTint="F2"/>
          <w:sz w:val="24"/>
          <w:szCs w:val="24"/>
        </w:rPr>
        <w:t>Journal of Science and Technology of Greenhouse Culture</w:t>
      </w:r>
      <w:r w:rsidR="00A676C6" w:rsidRPr="00424B27">
        <w:rPr>
          <w:rFonts w:cs="Times New Roman"/>
          <w:color w:val="0D0D0D" w:themeColor="text1" w:themeTint="F2"/>
          <w:sz w:val="24"/>
          <w:szCs w:val="24"/>
          <w:lang w:val="en"/>
        </w:rPr>
        <w:t>. 6</w:t>
      </w:r>
      <w:r w:rsidR="00623BDC" w:rsidRPr="00424B27">
        <w:rPr>
          <w:rFonts w:cs="Times New Roman"/>
          <w:color w:val="0D0D0D" w:themeColor="text1" w:themeTint="F2"/>
          <w:sz w:val="24"/>
          <w:szCs w:val="24"/>
          <w:lang w:val="en"/>
        </w:rPr>
        <w:t xml:space="preserve">, </w:t>
      </w:r>
      <w:r w:rsidR="00A676C6" w:rsidRPr="00424B27">
        <w:rPr>
          <w:rFonts w:cs="Times New Roman"/>
          <w:color w:val="0D0D0D" w:themeColor="text1" w:themeTint="F2"/>
          <w:sz w:val="24"/>
          <w:szCs w:val="24"/>
          <w:lang w:val="en"/>
        </w:rPr>
        <w:t>107-119</w:t>
      </w:r>
      <w:r w:rsidR="00623BDC" w:rsidRPr="00424B27">
        <w:rPr>
          <w:rFonts w:cs="Times New Roman"/>
          <w:color w:val="0D0D0D" w:themeColor="text1" w:themeTint="F2"/>
          <w:sz w:val="24"/>
          <w:szCs w:val="24"/>
          <w:lang w:val="en"/>
        </w:rPr>
        <w:t>.</w:t>
      </w:r>
      <w:r w:rsidR="003A221D" w:rsidRPr="00424B27">
        <w:rPr>
          <w:rFonts w:cs="Times New Roman"/>
          <w:color w:val="0D0D0D" w:themeColor="text1" w:themeTint="F2"/>
          <w:sz w:val="24"/>
          <w:szCs w:val="24"/>
          <w:lang w:val="en"/>
        </w:rPr>
        <w:t xml:space="preserve"> </w:t>
      </w:r>
      <w:r w:rsidR="003A221D" w:rsidRPr="00424B27">
        <w:rPr>
          <w:rFonts w:cs="Times New Roman"/>
          <w:color w:val="0D0D0D" w:themeColor="text1" w:themeTint="F2"/>
          <w:sz w:val="24"/>
          <w:szCs w:val="24"/>
        </w:rPr>
        <w:t>http://dx.doi.org/10.18869/acadpub.ejgcst.6.2.107.</w:t>
      </w:r>
    </w:p>
    <w:p w14:paraId="3662A2BB" w14:textId="0A7AC5A6" w:rsidR="0079123E" w:rsidRPr="00424B27" w:rsidRDefault="0079123E" w:rsidP="007B57AD">
      <w:pPr>
        <w:pStyle w:val="ListParagraph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cs="Times New Roman"/>
          <w:color w:val="0D0D0D" w:themeColor="text1" w:themeTint="F2"/>
          <w:sz w:val="24"/>
          <w:szCs w:val="24"/>
        </w:rPr>
      </w:pPr>
      <w:proofErr w:type="spellStart"/>
      <w:r w:rsidRPr="00424B27">
        <w:rPr>
          <w:rFonts w:cs="Times New Roman"/>
          <w:color w:val="0D0D0D" w:themeColor="text1" w:themeTint="F2"/>
          <w:sz w:val="24"/>
          <w:szCs w:val="24"/>
          <w:lang w:val="en"/>
        </w:rPr>
        <w:t>Solgi</w:t>
      </w:r>
      <w:proofErr w:type="spellEnd"/>
      <w:r w:rsidR="00EA7CC8" w:rsidRPr="00424B27">
        <w:rPr>
          <w:rFonts w:cs="Times New Roman"/>
          <w:color w:val="0D0D0D" w:themeColor="text1" w:themeTint="F2"/>
          <w:sz w:val="24"/>
          <w:szCs w:val="24"/>
          <w:lang w:val="en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  <w:lang w:val="en"/>
        </w:rPr>
        <w:t xml:space="preserve"> M., 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  <w:lang w:val="en"/>
        </w:rPr>
        <w:t>Haghighi</w:t>
      </w:r>
      <w:r w:rsidR="00EA7CC8" w:rsidRPr="00424B27">
        <w:rPr>
          <w:rFonts w:cs="Times New Roman"/>
          <w:b/>
          <w:bCs/>
          <w:color w:val="0D0D0D" w:themeColor="text1" w:themeTint="F2"/>
          <w:sz w:val="24"/>
          <w:szCs w:val="24"/>
          <w:lang w:val="en"/>
        </w:rPr>
        <w:t>,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  <w:lang w:val="en"/>
        </w:rPr>
        <w:t xml:space="preserve"> M.</w:t>
      </w:r>
      <w:r w:rsidR="00EA7CC8" w:rsidRPr="00424B27">
        <w:rPr>
          <w:rFonts w:cs="Times New Roman"/>
          <w:b/>
          <w:bCs/>
          <w:color w:val="0D0D0D" w:themeColor="text1" w:themeTint="F2"/>
          <w:sz w:val="24"/>
          <w:szCs w:val="24"/>
          <w:lang w:val="en"/>
        </w:rPr>
        <w:t>,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  <w:lang w:val="en"/>
        </w:rPr>
        <w:t xml:space="preserve"> </w:t>
      </w:r>
      <w:r w:rsidRPr="00424B27">
        <w:rPr>
          <w:rFonts w:cs="Times New Roman"/>
          <w:color w:val="0D0D0D" w:themeColor="text1" w:themeTint="F2"/>
          <w:sz w:val="24"/>
          <w:szCs w:val="24"/>
          <w:lang w:val="en"/>
        </w:rPr>
        <w:t>2015.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  <w:lang w:val="en"/>
        </w:rPr>
        <w:t xml:space="preserve"> 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Evaluation of pot cultivation of different cultivars of greenhouse cucumber in comparison with cultivation in soil bed. </w:t>
      </w:r>
      <w:r w:rsidRPr="00424B27">
        <w:rPr>
          <w:rStyle w:val="shorttext"/>
          <w:rFonts w:cs="Times New Roman"/>
          <w:sz w:val="24"/>
          <w:szCs w:val="24"/>
          <w:lang w:val="en"/>
        </w:rPr>
        <w:t>Journal of Vegetable Science. 1, 9-18.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https://doi.org/10.22034/iuvs.2015.15373. </w:t>
      </w:r>
    </w:p>
    <w:p w14:paraId="169A41EF" w14:textId="09A36C45" w:rsidR="00D40FB0" w:rsidRPr="00424B27" w:rsidRDefault="00D40FB0" w:rsidP="007B57AD">
      <w:pPr>
        <w:pStyle w:val="ListParagraph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cs="Times New Roman"/>
          <w:color w:val="0D0D0D" w:themeColor="text1" w:themeTint="F2"/>
          <w:sz w:val="24"/>
          <w:szCs w:val="24"/>
        </w:rPr>
      </w:pPr>
      <w:proofErr w:type="spellStart"/>
      <w:r w:rsidRPr="00424B27">
        <w:rPr>
          <w:rFonts w:cs="Times New Roman"/>
          <w:sz w:val="24"/>
          <w:szCs w:val="24"/>
        </w:rPr>
        <w:t>Sheibanirad</w:t>
      </w:r>
      <w:proofErr w:type="spellEnd"/>
      <w:r w:rsidR="00EA7CC8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A., </w:t>
      </w:r>
      <w:r w:rsidRPr="00424B27">
        <w:rPr>
          <w:rFonts w:cs="Times New Roman"/>
          <w:b/>
          <w:bCs/>
          <w:sz w:val="24"/>
          <w:szCs w:val="24"/>
        </w:rPr>
        <w:t>Haghighi</w:t>
      </w:r>
      <w:r w:rsidR="00EA7CC8" w:rsidRPr="00424B27">
        <w:rPr>
          <w:rFonts w:cs="Times New Roman"/>
          <w:b/>
          <w:bCs/>
          <w:sz w:val="24"/>
          <w:szCs w:val="24"/>
        </w:rPr>
        <w:t>,</w:t>
      </w:r>
      <w:r w:rsidRPr="00424B27">
        <w:rPr>
          <w:rFonts w:cs="Times New Roman"/>
          <w:b/>
          <w:bCs/>
          <w:sz w:val="24"/>
          <w:szCs w:val="24"/>
        </w:rPr>
        <w:t xml:space="preserve"> M.</w:t>
      </w:r>
      <w:r w:rsidR="00EA7CC8" w:rsidRPr="00424B27">
        <w:rPr>
          <w:rFonts w:cs="Times New Roman"/>
          <w:b/>
          <w:bCs/>
          <w:sz w:val="24"/>
          <w:szCs w:val="24"/>
        </w:rPr>
        <w:t>,</w:t>
      </w:r>
      <w:r w:rsidRPr="00424B27">
        <w:rPr>
          <w:rFonts w:cs="Times New Roman"/>
          <w:b/>
          <w:bCs/>
          <w:sz w:val="24"/>
          <w:szCs w:val="24"/>
        </w:rPr>
        <w:t xml:space="preserve"> </w:t>
      </w:r>
      <w:r w:rsidRPr="00424B27">
        <w:rPr>
          <w:rFonts w:cs="Times New Roman"/>
          <w:sz w:val="24"/>
          <w:szCs w:val="24"/>
        </w:rPr>
        <w:t xml:space="preserve">2015. 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The effect of different concentrations of nutrient solution nitrogen and root temperature on stress indices in lettuce and bell pepper. </w:t>
      </w:r>
      <w:r w:rsidRPr="00424B27">
        <w:rPr>
          <w:rStyle w:val="shorttext"/>
          <w:rFonts w:cs="Times New Roman"/>
          <w:sz w:val="24"/>
          <w:szCs w:val="24"/>
          <w:lang w:val="en"/>
        </w:rPr>
        <w:t>Journal of Vegetable Science. 1, 11-20.</w:t>
      </w:r>
      <w:r w:rsidRPr="00424B27">
        <w:rPr>
          <w:rStyle w:val="shorttext"/>
          <w:rFonts w:cs="Times New Roman"/>
          <w:b/>
          <w:bCs/>
          <w:sz w:val="24"/>
          <w:szCs w:val="24"/>
          <w:lang w:val="en"/>
        </w:rPr>
        <w:t xml:space="preserve"> 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https://doi.org/10.22034/iuvs.2015.15349. </w:t>
      </w:r>
    </w:p>
    <w:p w14:paraId="5CBA6DFD" w14:textId="0AF1B384" w:rsidR="00D40FB0" w:rsidRPr="00424B27" w:rsidRDefault="00D40FB0" w:rsidP="007B57AD">
      <w:pPr>
        <w:pStyle w:val="ListParagraph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cs="Times New Roman"/>
          <w:color w:val="0D0D0D" w:themeColor="text1" w:themeTint="F2"/>
          <w:sz w:val="24"/>
          <w:szCs w:val="24"/>
        </w:rPr>
      </w:pPr>
      <w:r w:rsidRPr="00424B27">
        <w:rPr>
          <w:rFonts w:cs="Times New Roman"/>
          <w:b/>
          <w:bCs/>
          <w:color w:val="0D0D0D" w:themeColor="text1" w:themeTint="F2"/>
          <w:sz w:val="24"/>
          <w:szCs w:val="24"/>
          <w:lang w:bidi="fa-IR"/>
        </w:rPr>
        <w:t>Haghighi</w:t>
      </w:r>
      <w:r w:rsidR="00EA7CC8" w:rsidRPr="00424B27">
        <w:rPr>
          <w:rFonts w:cs="Times New Roman"/>
          <w:b/>
          <w:bCs/>
          <w:color w:val="0D0D0D" w:themeColor="text1" w:themeTint="F2"/>
          <w:sz w:val="24"/>
          <w:szCs w:val="24"/>
          <w:lang w:bidi="fa-IR"/>
        </w:rPr>
        <w:t>,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  <w:lang w:bidi="fa-IR"/>
        </w:rPr>
        <w:t xml:space="preserve"> M.,</w:t>
      </w:r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Mozafariyan</w:t>
      </w:r>
      <w:proofErr w:type="spellEnd"/>
      <w:r w:rsidR="00EA7CC8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M.</w:t>
      </w:r>
      <w:r w:rsidR="00EA7CC8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2015. 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Application of amino acid on growth and development and yield of greenhouse tomatoes and bell peppers. </w:t>
      </w:r>
      <w:r w:rsidRPr="00424B27">
        <w:rPr>
          <w:rStyle w:val="shorttext"/>
          <w:rFonts w:cs="Times New Roman"/>
          <w:sz w:val="24"/>
          <w:szCs w:val="24"/>
          <w:lang w:val="en"/>
        </w:rPr>
        <w:t>Journal of Vegetable Science.</w:t>
      </w:r>
      <w:r w:rsidRPr="00424B27">
        <w:rPr>
          <w:rStyle w:val="shorttext"/>
          <w:rFonts w:cs="Times New Roman"/>
          <w:b/>
          <w:bCs/>
          <w:sz w:val="24"/>
          <w:szCs w:val="24"/>
          <w:lang w:val="en"/>
        </w:rPr>
        <w:t xml:space="preserve"> </w:t>
      </w:r>
      <w:r w:rsidRPr="00424B27">
        <w:rPr>
          <w:rStyle w:val="shorttext"/>
          <w:rFonts w:cs="Times New Roman"/>
          <w:sz w:val="24"/>
          <w:szCs w:val="24"/>
          <w:lang w:val="en"/>
        </w:rPr>
        <w:t>1, 59-64.</w:t>
      </w:r>
      <w:r w:rsidRPr="00424B27">
        <w:rPr>
          <w:rStyle w:val="shorttext"/>
          <w:rFonts w:cs="Times New Roman"/>
          <w:b/>
          <w:bCs/>
          <w:sz w:val="24"/>
          <w:szCs w:val="24"/>
          <w:lang w:val="en"/>
        </w:rPr>
        <w:t xml:space="preserve"> 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https://dorl.net/dor/20.1001.1.26764814.1394.1.2.3.9. </w:t>
      </w:r>
    </w:p>
    <w:p w14:paraId="414ACDAB" w14:textId="62081163" w:rsidR="003A221D" w:rsidRPr="00424B27" w:rsidRDefault="00146B04" w:rsidP="007B57AD">
      <w:pPr>
        <w:pStyle w:val="ListParagraph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cs="Times New Roman"/>
          <w:color w:val="0D0D0D" w:themeColor="text1" w:themeTint="F2"/>
          <w:sz w:val="24"/>
          <w:szCs w:val="24"/>
        </w:rPr>
      </w:pPr>
      <w:proofErr w:type="spellStart"/>
      <w:r w:rsidRPr="00424B27">
        <w:rPr>
          <w:rStyle w:val="shorttext"/>
          <w:rFonts w:cs="Times New Roman"/>
          <w:color w:val="0D0D0D" w:themeColor="text1" w:themeTint="F2"/>
          <w:sz w:val="24"/>
          <w:szCs w:val="24"/>
          <w:lang w:val="en"/>
        </w:rPr>
        <w:t>Saraeian</w:t>
      </w:r>
      <w:proofErr w:type="spellEnd"/>
      <w:r w:rsidR="00EA7CC8" w:rsidRPr="00424B27">
        <w:rPr>
          <w:rStyle w:val="shorttext"/>
          <w:rFonts w:cs="Times New Roman"/>
          <w:color w:val="0D0D0D" w:themeColor="text1" w:themeTint="F2"/>
          <w:sz w:val="24"/>
          <w:szCs w:val="24"/>
          <w:lang w:val="en"/>
        </w:rPr>
        <w:t>,</w:t>
      </w:r>
      <w:r w:rsidRPr="00424B27">
        <w:rPr>
          <w:rStyle w:val="shorttext"/>
          <w:rFonts w:cs="Times New Roman"/>
          <w:color w:val="0D0D0D" w:themeColor="text1" w:themeTint="F2"/>
          <w:sz w:val="24"/>
          <w:szCs w:val="24"/>
        </w:rPr>
        <w:t xml:space="preserve"> Z., </w:t>
      </w:r>
      <w:proofErr w:type="spellStart"/>
      <w:r w:rsidRPr="00424B27">
        <w:rPr>
          <w:rStyle w:val="shorttext"/>
          <w:rFonts w:cs="Times New Roman"/>
          <w:color w:val="0D0D0D" w:themeColor="text1" w:themeTint="F2"/>
          <w:sz w:val="24"/>
          <w:szCs w:val="24"/>
        </w:rPr>
        <w:t>Etemadi</w:t>
      </w:r>
      <w:proofErr w:type="spellEnd"/>
      <w:r w:rsidRPr="00424B27">
        <w:rPr>
          <w:rStyle w:val="shorttext"/>
          <w:rFonts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A676C6" w:rsidRPr="00424B27">
        <w:rPr>
          <w:rFonts w:cs="Times New Roman"/>
          <w:color w:val="0D0D0D" w:themeColor="text1" w:themeTint="F2"/>
          <w:sz w:val="24"/>
          <w:szCs w:val="24"/>
        </w:rPr>
        <w:t xml:space="preserve">N., 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Haghighi</w:t>
      </w:r>
      <w:r w:rsidR="00EA7CC8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M</w:t>
      </w:r>
      <w:r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A676C6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424B27">
        <w:rPr>
          <w:rStyle w:val="shorttext"/>
          <w:rFonts w:cs="Times New Roman"/>
          <w:color w:val="0D0D0D" w:themeColor="text1" w:themeTint="F2"/>
          <w:sz w:val="24"/>
          <w:szCs w:val="24"/>
          <w:lang w:val="en"/>
        </w:rPr>
        <w:t>HajAbbasi</w:t>
      </w:r>
      <w:proofErr w:type="spellEnd"/>
      <w:r w:rsidR="00EA7CC8" w:rsidRPr="00424B27">
        <w:rPr>
          <w:rStyle w:val="shorttext"/>
          <w:rFonts w:cs="Times New Roman"/>
          <w:color w:val="0D0D0D" w:themeColor="text1" w:themeTint="F2"/>
          <w:sz w:val="24"/>
          <w:szCs w:val="24"/>
          <w:lang w:val="en"/>
        </w:rPr>
        <w:t>,</w:t>
      </w:r>
      <w:r w:rsidR="00A676C6" w:rsidRPr="00424B27">
        <w:rPr>
          <w:rStyle w:val="shorttext"/>
          <w:rFonts w:cs="Times New Roman"/>
          <w:color w:val="0D0D0D" w:themeColor="text1" w:themeTint="F2"/>
          <w:sz w:val="24"/>
          <w:szCs w:val="24"/>
          <w:lang w:val="en"/>
        </w:rPr>
        <w:t xml:space="preserve"> M.A.,</w:t>
      </w:r>
      <w:r w:rsidRPr="00424B27">
        <w:rPr>
          <w:rStyle w:val="shorttext"/>
          <w:rFonts w:cs="Times New Roman"/>
          <w:color w:val="0D0D0D" w:themeColor="text1" w:themeTint="F2"/>
          <w:sz w:val="24"/>
          <w:szCs w:val="24"/>
          <w:lang w:val="en"/>
        </w:rPr>
        <w:t xml:space="preserve"> </w:t>
      </w:r>
      <w:proofErr w:type="spellStart"/>
      <w:r w:rsidRPr="00424B27">
        <w:rPr>
          <w:rStyle w:val="shorttext"/>
          <w:rFonts w:cs="Times New Roman"/>
          <w:color w:val="0D0D0D" w:themeColor="text1" w:themeTint="F2"/>
          <w:sz w:val="24"/>
          <w:szCs w:val="24"/>
          <w:lang w:val="en"/>
        </w:rPr>
        <w:t>Afyuni</w:t>
      </w:r>
      <w:proofErr w:type="spellEnd"/>
      <w:r w:rsidR="00EA7CC8" w:rsidRPr="00424B27">
        <w:rPr>
          <w:rStyle w:val="shorttext"/>
          <w:rFonts w:cs="Times New Roman"/>
          <w:color w:val="0D0D0D" w:themeColor="text1" w:themeTint="F2"/>
          <w:sz w:val="24"/>
          <w:szCs w:val="24"/>
          <w:lang w:val="en"/>
        </w:rPr>
        <w:t>,</w:t>
      </w:r>
      <w:r w:rsidR="00A676C6" w:rsidRPr="00424B27">
        <w:rPr>
          <w:rStyle w:val="shorttext"/>
          <w:rFonts w:cs="Times New Roman"/>
          <w:color w:val="0D0D0D" w:themeColor="text1" w:themeTint="F2"/>
          <w:sz w:val="24"/>
          <w:szCs w:val="24"/>
          <w:lang w:val="en"/>
        </w:rPr>
        <w:t xml:space="preserve"> M</w:t>
      </w:r>
      <w:r w:rsidRPr="00424B27">
        <w:rPr>
          <w:rStyle w:val="shorttext"/>
          <w:rFonts w:cs="Times New Roman"/>
          <w:color w:val="0D0D0D" w:themeColor="text1" w:themeTint="F2"/>
          <w:sz w:val="24"/>
          <w:szCs w:val="24"/>
          <w:lang w:val="en"/>
        </w:rPr>
        <w:t>.</w:t>
      </w:r>
      <w:r w:rsidR="00EA7CC8" w:rsidRPr="00424B27">
        <w:rPr>
          <w:rStyle w:val="shorttext"/>
          <w:rFonts w:cs="Times New Roman"/>
          <w:color w:val="0D0D0D" w:themeColor="text1" w:themeTint="F2"/>
          <w:sz w:val="24"/>
          <w:szCs w:val="24"/>
          <w:lang w:val="en"/>
        </w:rPr>
        <w:t>,</w:t>
      </w:r>
      <w:r w:rsidR="009C750C" w:rsidRPr="00424B27">
        <w:rPr>
          <w:rStyle w:val="shorttext"/>
          <w:rFonts w:cs="Times New Roman"/>
          <w:color w:val="0D0D0D" w:themeColor="text1" w:themeTint="F2"/>
          <w:sz w:val="24"/>
          <w:szCs w:val="24"/>
          <w:lang w:val="en"/>
        </w:rPr>
        <w:t xml:space="preserve"> </w:t>
      </w:r>
      <w:r w:rsidR="00623BDC" w:rsidRPr="00424B27">
        <w:rPr>
          <w:rStyle w:val="shorttext"/>
          <w:rFonts w:cs="Times New Roman"/>
          <w:color w:val="0D0D0D" w:themeColor="text1" w:themeTint="F2"/>
          <w:sz w:val="24"/>
          <w:szCs w:val="24"/>
          <w:lang w:val="en"/>
        </w:rPr>
        <w:t xml:space="preserve">2015. </w:t>
      </w:r>
      <w:r w:rsidR="00E76622" w:rsidRPr="00424B27">
        <w:rPr>
          <w:rFonts w:cs="Times New Roman"/>
          <w:color w:val="0D0D0D" w:themeColor="text1" w:themeTint="F2"/>
          <w:sz w:val="24"/>
          <w:szCs w:val="24"/>
          <w:lang w:val="en"/>
        </w:rPr>
        <w:t xml:space="preserve">The effects of oil pollution in soil on germination and </w:t>
      </w:r>
      <w:proofErr w:type="spellStart"/>
      <w:r w:rsidR="00E76622" w:rsidRPr="00424B27">
        <w:rPr>
          <w:rFonts w:cs="Times New Roman"/>
          <w:color w:val="0D0D0D" w:themeColor="text1" w:themeTint="F2"/>
          <w:sz w:val="24"/>
          <w:szCs w:val="24"/>
          <w:lang w:val="en"/>
        </w:rPr>
        <w:t>morpho</w:t>
      </w:r>
      <w:proofErr w:type="spellEnd"/>
      <w:r w:rsidR="00E76622" w:rsidRPr="00424B27">
        <w:rPr>
          <w:rFonts w:cs="Times New Roman"/>
          <w:color w:val="0D0D0D" w:themeColor="text1" w:themeTint="F2"/>
          <w:sz w:val="24"/>
          <w:szCs w:val="24"/>
          <w:lang w:val="en"/>
        </w:rPr>
        <w:t xml:space="preserve">-physiological characteristics of desert wheatgrass </w:t>
      </w:r>
      <w:r w:rsidR="00E76622" w:rsidRPr="00424B27">
        <w:rPr>
          <w:rFonts w:cs="Times New Roman"/>
          <w:color w:val="0D0D0D" w:themeColor="text1" w:themeTint="F2"/>
          <w:sz w:val="24"/>
          <w:szCs w:val="24"/>
        </w:rPr>
        <w:t>(</w:t>
      </w:r>
      <w:proofErr w:type="spellStart"/>
      <w:r w:rsidR="00E76622" w:rsidRPr="00424B27">
        <w:rPr>
          <w:rFonts w:cs="Times New Roman"/>
          <w:i/>
          <w:iCs/>
          <w:color w:val="0D0D0D" w:themeColor="text1" w:themeTint="F2"/>
          <w:sz w:val="24"/>
          <w:szCs w:val="24"/>
        </w:rPr>
        <w:t>Agropyron</w:t>
      </w:r>
      <w:proofErr w:type="spellEnd"/>
      <w:r w:rsidR="00E76622" w:rsidRPr="00424B27">
        <w:rPr>
          <w:rFonts w:cs="Times New Roman"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="00E76622" w:rsidRPr="00424B27">
        <w:rPr>
          <w:rFonts w:cs="Times New Roman"/>
          <w:i/>
          <w:iCs/>
          <w:color w:val="0D0D0D" w:themeColor="text1" w:themeTint="F2"/>
          <w:sz w:val="24"/>
          <w:szCs w:val="24"/>
        </w:rPr>
        <w:t>desertorum</w:t>
      </w:r>
      <w:proofErr w:type="spellEnd"/>
      <w:r w:rsidR="00E76622" w:rsidRPr="00424B27">
        <w:rPr>
          <w:rFonts w:cs="Times New Roman"/>
          <w:color w:val="0D0D0D" w:themeColor="text1" w:themeTint="F2"/>
          <w:sz w:val="24"/>
          <w:szCs w:val="24"/>
        </w:rPr>
        <w:t xml:space="preserve">) for use in </w:t>
      </w:r>
      <w:r w:rsidR="00BF3985" w:rsidRPr="00424B27">
        <w:rPr>
          <w:rFonts w:cs="Times New Roman"/>
          <w:color w:val="0D0D0D" w:themeColor="text1" w:themeTint="F2"/>
          <w:sz w:val="24"/>
          <w:szCs w:val="24"/>
        </w:rPr>
        <w:t>landscape.</w:t>
      </w:r>
      <w:r w:rsidR="00A676C6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BF3985" w:rsidRPr="00424B27">
        <w:rPr>
          <w:rFonts w:cs="Times New Roman"/>
          <w:color w:val="0D0D0D" w:themeColor="text1" w:themeTint="F2"/>
          <w:sz w:val="24"/>
          <w:szCs w:val="24"/>
          <w:lang w:val="en"/>
        </w:rPr>
        <w:t>Journal</w:t>
      </w:r>
      <w:r w:rsidR="000970BD" w:rsidRPr="00424B27">
        <w:rPr>
          <w:rFonts w:cs="Times New Roman"/>
          <w:color w:val="0D0D0D" w:themeColor="text1" w:themeTint="F2"/>
          <w:sz w:val="24"/>
          <w:szCs w:val="24"/>
          <w:lang w:val="en"/>
        </w:rPr>
        <w:t xml:space="preserve"> of Plant Process and function.</w:t>
      </w:r>
      <w:r w:rsidR="00E60F8D" w:rsidRPr="00424B27">
        <w:rPr>
          <w:rFonts w:cs="Times New Roman"/>
          <w:color w:val="0D0D0D" w:themeColor="text1" w:themeTint="F2"/>
          <w:sz w:val="24"/>
          <w:szCs w:val="24"/>
          <w:lang w:val="en"/>
        </w:rPr>
        <w:t xml:space="preserve"> </w:t>
      </w:r>
      <w:r w:rsidR="00A676C6" w:rsidRPr="00424B27">
        <w:rPr>
          <w:rFonts w:cs="Times New Roman"/>
          <w:color w:val="0D0D0D" w:themeColor="text1" w:themeTint="F2"/>
          <w:sz w:val="24"/>
          <w:szCs w:val="24"/>
          <w:lang w:val="en"/>
        </w:rPr>
        <w:t>4</w:t>
      </w:r>
      <w:r w:rsidR="00623BDC" w:rsidRPr="00424B27">
        <w:rPr>
          <w:rFonts w:cs="Times New Roman"/>
          <w:color w:val="0D0D0D" w:themeColor="text1" w:themeTint="F2"/>
          <w:sz w:val="24"/>
          <w:szCs w:val="24"/>
          <w:lang w:val="en"/>
        </w:rPr>
        <w:t xml:space="preserve">, </w:t>
      </w:r>
      <w:r w:rsidR="00A676C6" w:rsidRPr="00424B27">
        <w:rPr>
          <w:rFonts w:cs="Times New Roman"/>
          <w:color w:val="0D0D0D" w:themeColor="text1" w:themeTint="F2"/>
          <w:sz w:val="24"/>
          <w:szCs w:val="24"/>
          <w:lang w:val="en"/>
        </w:rPr>
        <w:t>87-98</w:t>
      </w:r>
      <w:r w:rsidR="00623BDC" w:rsidRPr="00424B27">
        <w:rPr>
          <w:rFonts w:cs="Times New Roman"/>
          <w:color w:val="0D0D0D" w:themeColor="text1" w:themeTint="F2"/>
          <w:sz w:val="24"/>
          <w:szCs w:val="24"/>
          <w:lang w:val="en"/>
        </w:rPr>
        <w:t>.</w:t>
      </w:r>
      <w:r w:rsidR="003A221D" w:rsidRPr="00424B27">
        <w:rPr>
          <w:rFonts w:cs="Times New Roman"/>
          <w:color w:val="0D0D0D" w:themeColor="text1" w:themeTint="F2"/>
          <w:sz w:val="24"/>
          <w:szCs w:val="24"/>
          <w:lang w:val="en"/>
        </w:rPr>
        <w:t xml:space="preserve"> </w:t>
      </w:r>
      <w:r w:rsidR="004B53FE" w:rsidRPr="00424B27">
        <w:rPr>
          <w:rFonts w:cs="Times New Roman"/>
          <w:sz w:val="24"/>
          <w:szCs w:val="24"/>
        </w:rPr>
        <w:t>http://jispp.iut.ac.ir/article-1-171-fa.html.</w:t>
      </w:r>
    </w:p>
    <w:p w14:paraId="1D7B5588" w14:textId="2B0A3411" w:rsidR="00CC37B4" w:rsidRPr="00424B27" w:rsidRDefault="004B491A" w:rsidP="007B57AD">
      <w:pPr>
        <w:pStyle w:val="ListParagraph"/>
        <w:numPr>
          <w:ilvl w:val="0"/>
          <w:numId w:val="16"/>
        </w:numPr>
        <w:spacing w:line="360" w:lineRule="auto"/>
        <w:ind w:left="426" w:hanging="426"/>
        <w:jc w:val="both"/>
        <w:rPr>
          <w:rFonts w:cs="Times New Roman"/>
          <w:sz w:val="24"/>
          <w:szCs w:val="24"/>
          <w:lang w:bidi="fa-IR"/>
        </w:rPr>
      </w:pPr>
      <w:proofErr w:type="spellStart"/>
      <w:r w:rsidRPr="00424B27">
        <w:rPr>
          <w:rFonts w:cs="Times New Roman"/>
          <w:sz w:val="24"/>
          <w:szCs w:val="24"/>
          <w:lang w:bidi="fa-IR"/>
        </w:rPr>
        <w:t>Sheibanirad</w:t>
      </w:r>
      <w:proofErr w:type="spellEnd"/>
      <w:r w:rsidR="00EA7CC8" w:rsidRPr="00424B27">
        <w:rPr>
          <w:rFonts w:cs="Times New Roman"/>
          <w:sz w:val="24"/>
          <w:szCs w:val="24"/>
          <w:lang w:bidi="fa-IR"/>
        </w:rPr>
        <w:t>,</w:t>
      </w:r>
      <w:r w:rsidRPr="00424B27">
        <w:rPr>
          <w:rFonts w:cs="Times New Roman"/>
          <w:sz w:val="24"/>
          <w:szCs w:val="24"/>
          <w:lang w:bidi="fa-IR"/>
        </w:rPr>
        <w:t xml:space="preserve"> A.,</w:t>
      </w:r>
      <w:r w:rsidRPr="00424B27">
        <w:rPr>
          <w:rFonts w:cs="Times New Roman"/>
          <w:b/>
          <w:bCs/>
          <w:sz w:val="24"/>
          <w:szCs w:val="24"/>
          <w:lang w:bidi="fa-IR"/>
        </w:rPr>
        <w:t xml:space="preserve"> Haghighi</w:t>
      </w:r>
      <w:r w:rsidR="00EA7CC8" w:rsidRPr="00424B27">
        <w:rPr>
          <w:rFonts w:cs="Times New Roman"/>
          <w:b/>
          <w:bCs/>
          <w:sz w:val="24"/>
          <w:szCs w:val="24"/>
          <w:lang w:bidi="fa-IR"/>
        </w:rPr>
        <w:t>,</w:t>
      </w:r>
      <w:r w:rsidRPr="00424B27">
        <w:rPr>
          <w:rFonts w:cs="Times New Roman"/>
          <w:b/>
          <w:bCs/>
          <w:sz w:val="24"/>
          <w:szCs w:val="24"/>
          <w:lang w:bidi="fa-IR"/>
        </w:rPr>
        <w:t xml:space="preserve"> M., </w:t>
      </w:r>
      <w:proofErr w:type="spellStart"/>
      <w:r w:rsidRPr="00424B27">
        <w:rPr>
          <w:rFonts w:cs="Times New Roman"/>
          <w:sz w:val="24"/>
          <w:szCs w:val="24"/>
          <w:lang w:bidi="fa-IR"/>
        </w:rPr>
        <w:t>Khoshgoftarmanesh</w:t>
      </w:r>
      <w:proofErr w:type="spellEnd"/>
      <w:r w:rsidR="00EA7CC8" w:rsidRPr="00424B27">
        <w:rPr>
          <w:rFonts w:cs="Times New Roman"/>
          <w:sz w:val="24"/>
          <w:szCs w:val="24"/>
          <w:lang w:bidi="fa-IR"/>
        </w:rPr>
        <w:t>,</w:t>
      </w:r>
      <w:r w:rsidRPr="00424B27">
        <w:rPr>
          <w:rFonts w:cs="Times New Roman"/>
          <w:sz w:val="24"/>
          <w:szCs w:val="24"/>
          <w:lang w:bidi="fa-IR"/>
        </w:rPr>
        <w:t xml:space="preserve"> A.</w:t>
      </w:r>
      <w:r w:rsidR="00EA7CC8" w:rsidRPr="00424B27">
        <w:rPr>
          <w:rFonts w:cs="Times New Roman"/>
          <w:sz w:val="24"/>
          <w:szCs w:val="24"/>
          <w:lang w:bidi="fa-IR"/>
        </w:rPr>
        <w:t>,</w:t>
      </w:r>
      <w:r w:rsidRPr="00424B27">
        <w:rPr>
          <w:rFonts w:cs="Times New Roman"/>
          <w:sz w:val="24"/>
          <w:szCs w:val="24"/>
          <w:lang w:bidi="fa-IR"/>
        </w:rPr>
        <w:t xml:space="preserve"> 201</w:t>
      </w:r>
      <w:r w:rsidR="00CC37B4" w:rsidRPr="00424B27">
        <w:rPr>
          <w:rFonts w:cs="Times New Roman"/>
          <w:sz w:val="24"/>
          <w:szCs w:val="24"/>
          <w:lang w:bidi="fa-IR"/>
        </w:rPr>
        <w:t>5</w:t>
      </w:r>
      <w:r w:rsidRPr="00424B27">
        <w:rPr>
          <w:rFonts w:cs="Times New Roman"/>
          <w:sz w:val="24"/>
          <w:szCs w:val="24"/>
          <w:lang w:bidi="fa-IR"/>
        </w:rPr>
        <w:t>.</w:t>
      </w:r>
      <w:r w:rsidRPr="00424B27">
        <w:rPr>
          <w:rFonts w:cs="Times New Roman"/>
          <w:b/>
          <w:bCs/>
          <w:sz w:val="24"/>
          <w:szCs w:val="24"/>
          <w:lang w:bidi="fa-IR"/>
        </w:rPr>
        <w:t xml:space="preserve"> </w:t>
      </w:r>
      <w:hyperlink r:id="rId41" w:history="1">
        <w:r w:rsidRPr="00424B27">
          <w:rPr>
            <w:rFonts w:cs="Times New Roman"/>
            <w:sz w:val="24"/>
            <w:szCs w:val="24"/>
            <w:lang w:bidi="fa-IR"/>
          </w:rPr>
          <w:t>The effect of low root temperature with three nitrogen levels on growth, photosynthetic and physiological characteristics of lettuce</w:t>
        </w:r>
      </w:hyperlink>
      <w:r w:rsidR="00D94538" w:rsidRPr="00424B27">
        <w:rPr>
          <w:rFonts w:cs="Times New Roman"/>
          <w:b/>
          <w:bCs/>
          <w:sz w:val="24"/>
          <w:szCs w:val="24"/>
          <w:lang w:bidi="fa-IR"/>
        </w:rPr>
        <w:t xml:space="preserve">. </w:t>
      </w:r>
      <w:r w:rsidR="00D94538" w:rsidRPr="00424B27">
        <w:rPr>
          <w:rFonts w:cs="Times New Roman"/>
          <w:sz w:val="24"/>
          <w:szCs w:val="24"/>
          <w:lang w:bidi="fa-IR"/>
        </w:rPr>
        <w:t xml:space="preserve">Journal of Plant Process and Function </w:t>
      </w:r>
      <w:r w:rsidR="00F732F0" w:rsidRPr="00424B27">
        <w:rPr>
          <w:rFonts w:cs="Times New Roman"/>
          <w:sz w:val="24"/>
          <w:szCs w:val="24"/>
          <w:lang w:bidi="fa-IR"/>
        </w:rPr>
        <w:t>Iranian</w:t>
      </w:r>
      <w:r w:rsidR="00D94538" w:rsidRPr="00424B27">
        <w:rPr>
          <w:rFonts w:cs="Times New Roman"/>
          <w:sz w:val="24"/>
          <w:szCs w:val="24"/>
          <w:lang w:bidi="fa-IR"/>
        </w:rPr>
        <w:t xml:space="preserve"> Society </w:t>
      </w:r>
      <w:r w:rsidR="00F732F0" w:rsidRPr="00424B27">
        <w:rPr>
          <w:rFonts w:cs="Times New Roman"/>
          <w:sz w:val="24"/>
          <w:szCs w:val="24"/>
          <w:lang w:bidi="fa-IR"/>
        </w:rPr>
        <w:t>of</w:t>
      </w:r>
      <w:r w:rsidR="00D94538" w:rsidRPr="00424B27">
        <w:rPr>
          <w:rFonts w:cs="Times New Roman"/>
          <w:sz w:val="24"/>
          <w:szCs w:val="24"/>
          <w:lang w:bidi="fa-IR"/>
        </w:rPr>
        <w:t xml:space="preserve"> Plant Physiology. </w:t>
      </w:r>
      <w:hyperlink r:id="rId42" w:history="1">
        <w:r w:rsidR="00D94538" w:rsidRPr="00424B27">
          <w:rPr>
            <w:rFonts w:cs="Times New Roman"/>
            <w:sz w:val="24"/>
            <w:szCs w:val="24"/>
            <w:lang w:bidi="fa-IR"/>
          </w:rPr>
          <w:t>4</w:t>
        </w:r>
        <w:r w:rsidR="00623BDC" w:rsidRPr="00424B27">
          <w:rPr>
            <w:rFonts w:cs="Times New Roman"/>
            <w:sz w:val="24"/>
            <w:szCs w:val="24"/>
            <w:lang w:bidi="fa-IR"/>
          </w:rPr>
          <w:t>,</w:t>
        </w:r>
        <w:r w:rsidR="00D94538" w:rsidRPr="00424B27">
          <w:rPr>
            <w:rFonts w:cs="Times New Roman"/>
            <w:sz w:val="24"/>
            <w:szCs w:val="24"/>
            <w:lang w:bidi="fa-IR"/>
          </w:rPr>
          <w:t xml:space="preserve"> 121-132</w:t>
        </w:r>
      </w:hyperlink>
      <w:r w:rsidR="00D94538" w:rsidRPr="00424B27">
        <w:rPr>
          <w:rFonts w:cs="Times New Roman"/>
          <w:sz w:val="24"/>
          <w:szCs w:val="24"/>
          <w:lang w:bidi="fa-IR"/>
        </w:rPr>
        <w:t>.</w:t>
      </w:r>
      <w:r w:rsidR="00CC37B4" w:rsidRPr="00424B27">
        <w:rPr>
          <w:rFonts w:cs="Times New Roman"/>
          <w:sz w:val="24"/>
          <w:szCs w:val="24"/>
          <w:lang w:bidi="fa-IR"/>
        </w:rPr>
        <w:t xml:space="preserve"> http://dorl.net/dor/20.1001.1.23222727.1394.4.13.5.7.</w:t>
      </w:r>
    </w:p>
    <w:p w14:paraId="0D426203" w14:textId="0E1F6B5E" w:rsidR="00026875" w:rsidRPr="00424B27" w:rsidRDefault="005C2456" w:rsidP="007B57AD">
      <w:pPr>
        <w:pStyle w:val="ListParagraph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b/>
          <w:bCs/>
          <w:sz w:val="24"/>
          <w:szCs w:val="24"/>
        </w:rPr>
        <w:t>Haghighi</w:t>
      </w:r>
      <w:r w:rsidR="00EA7CC8" w:rsidRPr="00424B27">
        <w:rPr>
          <w:rFonts w:cs="Times New Roman"/>
          <w:b/>
          <w:bCs/>
          <w:sz w:val="24"/>
          <w:szCs w:val="24"/>
        </w:rPr>
        <w:t>,</w:t>
      </w:r>
      <w:r w:rsidRPr="00424B27">
        <w:rPr>
          <w:rFonts w:cs="Times New Roman"/>
          <w:b/>
          <w:bCs/>
          <w:sz w:val="24"/>
          <w:szCs w:val="24"/>
        </w:rPr>
        <w:t xml:space="preserve"> M</w:t>
      </w:r>
      <w:r w:rsidRPr="00424B27">
        <w:rPr>
          <w:rFonts w:cs="Times New Roman"/>
          <w:sz w:val="24"/>
          <w:szCs w:val="24"/>
        </w:rPr>
        <w:t>.</w:t>
      </w:r>
      <w:r w:rsidR="00A676C6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sz w:val="24"/>
          <w:szCs w:val="24"/>
        </w:rPr>
        <w:t>Nikbakht</w:t>
      </w:r>
      <w:proofErr w:type="spellEnd"/>
      <w:r w:rsidR="00EA7CC8" w:rsidRPr="00424B27">
        <w:rPr>
          <w:rFonts w:cs="Times New Roman"/>
          <w:sz w:val="24"/>
          <w:szCs w:val="24"/>
        </w:rPr>
        <w:t>,</w:t>
      </w:r>
      <w:r w:rsidR="00A676C6" w:rsidRPr="00424B27">
        <w:rPr>
          <w:rFonts w:cs="Times New Roman"/>
          <w:sz w:val="24"/>
          <w:szCs w:val="24"/>
        </w:rPr>
        <w:t xml:space="preserve"> A</w:t>
      </w:r>
      <w:r w:rsidRPr="00424B27">
        <w:rPr>
          <w:rFonts w:cs="Times New Roman"/>
          <w:sz w:val="24"/>
          <w:szCs w:val="24"/>
        </w:rPr>
        <w:t>.</w:t>
      </w:r>
      <w:r w:rsidR="00EA7CC8" w:rsidRPr="00424B27">
        <w:rPr>
          <w:rFonts w:cs="Times New Roman"/>
          <w:sz w:val="24"/>
          <w:szCs w:val="24"/>
        </w:rPr>
        <w:t>,</w:t>
      </w:r>
      <w:r w:rsidR="00623BDC" w:rsidRPr="00424B27">
        <w:rPr>
          <w:rFonts w:cs="Times New Roman"/>
          <w:sz w:val="24"/>
          <w:szCs w:val="24"/>
        </w:rPr>
        <w:t xml:space="preserve"> 2014.</w:t>
      </w:r>
      <w:r w:rsidRPr="00424B27">
        <w:rPr>
          <w:rFonts w:cs="Times New Roman"/>
          <w:sz w:val="24"/>
          <w:szCs w:val="24"/>
        </w:rPr>
        <w:t xml:space="preserve"> Changes of divalent </w:t>
      </w:r>
      <w:proofErr w:type="spellStart"/>
      <w:r w:rsidRPr="00424B27">
        <w:rPr>
          <w:rFonts w:cs="Times New Roman"/>
          <w:sz w:val="24"/>
          <w:szCs w:val="24"/>
        </w:rPr>
        <w:t>cation</w:t>
      </w:r>
      <w:proofErr w:type="spellEnd"/>
      <w:r w:rsidRPr="00424B27">
        <w:rPr>
          <w:rFonts w:cs="Times New Roman"/>
          <w:sz w:val="24"/>
          <w:szCs w:val="24"/>
        </w:rPr>
        <w:t xml:space="preserve"> absorption in root, stem and leaf of gerbera </w:t>
      </w:r>
      <w:r w:rsidRPr="00424B27">
        <w:rPr>
          <w:rFonts w:cs="Times New Roman"/>
          <w:sz w:val="24"/>
          <w:szCs w:val="24"/>
          <w:lang w:bidi="fa-IR"/>
        </w:rPr>
        <w:t xml:space="preserve">as </w:t>
      </w:r>
      <w:r w:rsidRPr="00424B27">
        <w:rPr>
          <w:rFonts w:cs="Times New Roman"/>
          <w:sz w:val="24"/>
          <w:szCs w:val="24"/>
        </w:rPr>
        <w:t xml:space="preserve">affected by different levels of </w:t>
      </w:r>
      <w:r w:rsidR="00623BDC" w:rsidRPr="00424B27">
        <w:rPr>
          <w:rFonts w:cs="Times New Roman"/>
          <w:sz w:val="24"/>
          <w:szCs w:val="24"/>
        </w:rPr>
        <w:t xml:space="preserve">calcium and </w:t>
      </w:r>
      <w:proofErr w:type="spellStart"/>
      <w:r w:rsidR="00623BDC" w:rsidRPr="00424B27">
        <w:rPr>
          <w:rFonts w:cs="Times New Roman"/>
          <w:sz w:val="24"/>
          <w:szCs w:val="24"/>
        </w:rPr>
        <w:t>humic</w:t>
      </w:r>
      <w:proofErr w:type="spellEnd"/>
      <w:r w:rsidR="00623BDC" w:rsidRPr="00424B27">
        <w:rPr>
          <w:rFonts w:cs="Times New Roman"/>
          <w:sz w:val="24"/>
          <w:szCs w:val="24"/>
        </w:rPr>
        <w:t xml:space="preserve"> </w:t>
      </w:r>
      <w:r w:rsidRPr="00424B27">
        <w:rPr>
          <w:rFonts w:cs="Times New Roman"/>
          <w:sz w:val="24"/>
          <w:szCs w:val="24"/>
        </w:rPr>
        <w:t>acid.</w:t>
      </w:r>
      <w:r w:rsidR="00A676C6" w:rsidRPr="00424B27">
        <w:rPr>
          <w:rFonts w:cs="Times New Roman"/>
          <w:sz w:val="24"/>
          <w:szCs w:val="24"/>
        </w:rPr>
        <w:t xml:space="preserve"> </w:t>
      </w:r>
      <w:r w:rsidRPr="00424B27">
        <w:rPr>
          <w:rFonts w:cs="Times New Roman"/>
          <w:sz w:val="24"/>
          <w:szCs w:val="24"/>
        </w:rPr>
        <w:t>Iranian Journal of Soil Research.</w:t>
      </w:r>
      <w:r w:rsidRPr="00424B27">
        <w:rPr>
          <w:rFonts w:cs="Times New Roman"/>
          <w:b/>
          <w:bCs/>
          <w:sz w:val="24"/>
          <w:szCs w:val="24"/>
        </w:rPr>
        <w:t xml:space="preserve"> </w:t>
      </w:r>
      <w:r w:rsidR="00A676C6" w:rsidRPr="00424B27">
        <w:rPr>
          <w:rFonts w:cs="Times New Roman"/>
          <w:sz w:val="24"/>
          <w:szCs w:val="24"/>
        </w:rPr>
        <w:t>28</w:t>
      </w:r>
      <w:r w:rsidR="00623BDC" w:rsidRPr="00424B27">
        <w:rPr>
          <w:rFonts w:cs="Times New Roman"/>
          <w:sz w:val="24"/>
          <w:szCs w:val="24"/>
        </w:rPr>
        <w:t xml:space="preserve">, </w:t>
      </w:r>
      <w:r w:rsidRPr="00424B27">
        <w:rPr>
          <w:rFonts w:cs="Times New Roman"/>
          <w:sz w:val="24"/>
          <w:szCs w:val="24"/>
        </w:rPr>
        <w:t>387-396</w:t>
      </w:r>
      <w:r w:rsidR="00623BDC" w:rsidRPr="00424B27">
        <w:rPr>
          <w:rFonts w:cs="Times New Roman"/>
          <w:sz w:val="24"/>
          <w:szCs w:val="24"/>
        </w:rPr>
        <w:t>.</w:t>
      </w:r>
      <w:r w:rsidR="00026875" w:rsidRPr="00424B27">
        <w:rPr>
          <w:rFonts w:cs="Times New Roman"/>
          <w:sz w:val="24"/>
          <w:szCs w:val="24"/>
        </w:rPr>
        <w:t xml:space="preserve"> https://doi.org/10.22092/ijsr.2014.120907.</w:t>
      </w:r>
    </w:p>
    <w:p w14:paraId="55BE0913" w14:textId="4D9A831C" w:rsidR="00026875" w:rsidRPr="00424B27" w:rsidRDefault="00BB14D0" w:rsidP="007B57AD">
      <w:pPr>
        <w:pStyle w:val="ListParagraph"/>
        <w:numPr>
          <w:ilvl w:val="0"/>
          <w:numId w:val="16"/>
        </w:numPr>
        <w:spacing w:line="360" w:lineRule="auto"/>
        <w:ind w:left="426" w:hanging="426"/>
        <w:jc w:val="both"/>
        <w:rPr>
          <w:rFonts w:cs="Times New Roman"/>
          <w:b/>
          <w:bCs/>
          <w:color w:val="0D0D0D" w:themeColor="text1" w:themeTint="F2"/>
          <w:sz w:val="24"/>
          <w:szCs w:val="24"/>
          <w:lang w:bidi="fa-IR"/>
        </w:rPr>
      </w:pPr>
      <w:r w:rsidRPr="00424B27">
        <w:rPr>
          <w:rFonts w:cs="Times New Roman"/>
          <w:b/>
          <w:bCs/>
          <w:color w:val="0D0D0D" w:themeColor="text1" w:themeTint="F2"/>
          <w:sz w:val="24"/>
          <w:szCs w:val="24"/>
          <w:lang w:bidi="fa-IR"/>
        </w:rPr>
        <w:t>Haghighi</w:t>
      </w:r>
      <w:r w:rsidR="00EA7CC8" w:rsidRPr="00424B27">
        <w:rPr>
          <w:rFonts w:cs="Times New Roman"/>
          <w:b/>
          <w:bCs/>
          <w:color w:val="0D0D0D" w:themeColor="text1" w:themeTint="F2"/>
          <w:sz w:val="24"/>
          <w:szCs w:val="24"/>
          <w:lang w:bidi="fa-IR"/>
        </w:rPr>
        <w:t>,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  <w:lang w:bidi="fa-IR"/>
        </w:rPr>
        <w:t xml:space="preserve"> M.</w:t>
      </w:r>
      <w:r w:rsidR="00A676C6" w:rsidRPr="00424B27">
        <w:rPr>
          <w:rFonts w:cs="Times New Roman"/>
          <w:b/>
          <w:bCs/>
          <w:color w:val="0D0D0D" w:themeColor="text1" w:themeTint="F2"/>
          <w:sz w:val="24"/>
          <w:szCs w:val="24"/>
          <w:lang w:bidi="fa-IR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Mozafariyan</w:t>
      </w:r>
      <w:proofErr w:type="spellEnd"/>
      <w:r w:rsidR="00EA7CC8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,</w:t>
      </w:r>
      <w:r w:rsidR="00A676C6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M</w:t>
      </w:r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.</w:t>
      </w:r>
      <w:r w:rsidR="00EA7CC8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,</w:t>
      </w:r>
      <w:r w:rsidR="00623BDC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2014.</w:t>
      </w:r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</w:t>
      </w:r>
      <w:hyperlink r:id="rId43" w:history="1">
        <w:r w:rsidR="00026875" w:rsidRPr="00424B27">
          <w:rPr>
            <w:rFonts w:cs="Times New Roman"/>
            <w:sz w:val="24"/>
            <w:szCs w:val="24"/>
          </w:rPr>
          <w:t>Effect of Si and nano-Si on growth, morphological, and photosynthetic attributes of tomato in hydroculture</w:t>
        </w:r>
      </w:hyperlink>
      <w:r w:rsidRPr="00424B27">
        <w:rPr>
          <w:rFonts w:cs="Times New Roman"/>
          <w:sz w:val="24"/>
          <w:szCs w:val="24"/>
        </w:rPr>
        <w:t>.</w:t>
      </w:r>
      <w:r w:rsidR="00A676C6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</w:t>
      </w:r>
      <w:r w:rsidR="00026875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Journal of Soil and Plant Interactions</w:t>
      </w:r>
      <w:r w:rsidR="00A676C6" w:rsidRPr="00424B27">
        <w:rPr>
          <w:rFonts w:cs="Times New Roman"/>
          <w:color w:val="0D0D0D" w:themeColor="text1" w:themeTint="F2"/>
          <w:sz w:val="24"/>
          <w:szCs w:val="24"/>
        </w:rPr>
        <w:t>. 5</w:t>
      </w:r>
      <w:r w:rsidR="00623BDC" w:rsidRPr="00424B27">
        <w:rPr>
          <w:rFonts w:cs="Times New Roman"/>
          <w:color w:val="0D0D0D" w:themeColor="text1" w:themeTint="F2"/>
          <w:sz w:val="24"/>
          <w:szCs w:val="24"/>
        </w:rPr>
        <w:t xml:space="preserve">, </w:t>
      </w:r>
      <w:r w:rsidR="00A676C6" w:rsidRPr="00424B27">
        <w:rPr>
          <w:rFonts w:cs="Times New Roman"/>
          <w:color w:val="0D0D0D" w:themeColor="text1" w:themeTint="F2"/>
          <w:sz w:val="24"/>
          <w:szCs w:val="24"/>
        </w:rPr>
        <w:t>37-4</w:t>
      </w:r>
      <w:r w:rsidR="00026875" w:rsidRPr="00424B27">
        <w:rPr>
          <w:rFonts w:cs="Times New Roman"/>
          <w:color w:val="0D0D0D" w:themeColor="text1" w:themeTint="F2"/>
          <w:sz w:val="24"/>
          <w:szCs w:val="24"/>
        </w:rPr>
        <w:t>8</w:t>
      </w:r>
      <w:r w:rsidR="00623BDC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026875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026875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http://dorl.net/dor/20.1001.1.20089082.1393.5.3.4.0.</w:t>
      </w:r>
    </w:p>
    <w:p w14:paraId="32EB7929" w14:textId="42ACA18A" w:rsidR="002F1537" w:rsidRPr="00424B27" w:rsidRDefault="002F1537" w:rsidP="007B57AD">
      <w:pPr>
        <w:pStyle w:val="ListParagraph"/>
        <w:numPr>
          <w:ilvl w:val="0"/>
          <w:numId w:val="16"/>
        </w:numPr>
        <w:spacing w:line="360" w:lineRule="auto"/>
        <w:ind w:left="426" w:hanging="426"/>
        <w:jc w:val="both"/>
        <w:rPr>
          <w:rFonts w:cs="Times New Roman"/>
          <w:b/>
          <w:bCs/>
          <w:sz w:val="24"/>
          <w:szCs w:val="24"/>
        </w:rPr>
      </w:pPr>
      <w:r w:rsidRPr="00424B27">
        <w:rPr>
          <w:rFonts w:cs="Times New Roman"/>
          <w:b/>
          <w:bCs/>
          <w:sz w:val="24"/>
          <w:szCs w:val="24"/>
        </w:rPr>
        <w:t>Haghighi</w:t>
      </w:r>
      <w:r w:rsidR="00EA7CC8" w:rsidRPr="00424B27">
        <w:rPr>
          <w:rFonts w:cs="Times New Roman"/>
          <w:b/>
          <w:bCs/>
          <w:sz w:val="24"/>
          <w:szCs w:val="24"/>
        </w:rPr>
        <w:t>,</w:t>
      </w:r>
      <w:r w:rsidRPr="00424B27">
        <w:rPr>
          <w:rFonts w:cs="Times New Roman"/>
          <w:b/>
          <w:bCs/>
          <w:sz w:val="24"/>
          <w:szCs w:val="24"/>
        </w:rPr>
        <w:t xml:space="preserve"> M.,</w:t>
      </w:r>
      <w:r w:rsidRPr="00424B27">
        <w:rPr>
          <w:rFonts w:cs="Times New Roman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sz w:val="24"/>
          <w:szCs w:val="24"/>
        </w:rPr>
        <w:t>Kafi</w:t>
      </w:r>
      <w:proofErr w:type="spellEnd"/>
      <w:r w:rsidR="00EA7CC8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M.</w:t>
      </w:r>
      <w:r w:rsidR="00EA7CC8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2014. </w:t>
      </w:r>
      <w:hyperlink r:id="rId44" w:tgtFrame="_blank" w:history="1">
        <w:r w:rsidRPr="00424B27">
          <w:rPr>
            <w:rFonts w:cs="Times New Roman"/>
            <w:color w:val="0D0D0D" w:themeColor="text1" w:themeTint="F2"/>
            <w:sz w:val="24"/>
            <w:szCs w:val="24"/>
          </w:rPr>
          <w:t>The effect of cadmium toxicity on changes of proline and antioxidant in lettuce</w:t>
        </w:r>
      </w:hyperlink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. </w:t>
      </w:r>
      <w:r w:rsidR="00EA7CC8" w:rsidRPr="00424B27">
        <w:rPr>
          <w:rFonts w:cs="Times New Roman"/>
          <w:sz w:val="24"/>
          <w:szCs w:val="24"/>
        </w:rPr>
        <w:t xml:space="preserve">J. </w:t>
      </w:r>
      <w:proofErr w:type="spellStart"/>
      <w:r w:rsidR="00EA7CC8" w:rsidRPr="00424B27">
        <w:rPr>
          <w:rFonts w:cs="Times New Roman"/>
          <w:sz w:val="24"/>
          <w:szCs w:val="24"/>
        </w:rPr>
        <w:t>Hortic</w:t>
      </w:r>
      <w:proofErr w:type="spellEnd"/>
      <w:r w:rsidR="00EA7CC8" w:rsidRPr="00424B27">
        <w:rPr>
          <w:rFonts w:cs="Times New Roman"/>
          <w:sz w:val="24"/>
          <w:szCs w:val="24"/>
        </w:rPr>
        <w:t>. Sci</w:t>
      </w:r>
      <w:r w:rsidRPr="00424B27">
        <w:rPr>
          <w:rFonts w:cs="Times New Roman"/>
          <w:sz w:val="24"/>
          <w:szCs w:val="24"/>
        </w:rPr>
        <w:t>. 27, 359-366. https://doi.org/10.22067/jhorts4.v0i0.30529.</w:t>
      </w:r>
    </w:p>
    <w:p w14:paraId="3BCCF47A" w14:textId="0FA20708" w:rsidR="008C1264" w:rsidRPr="00424B27" w:rsidRDefault="005C2456" w:rsidP="007B57AD">
      <w:pPr>
        <w:pStyle w:val="ListParagraph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cs="Times New Roman"/>
          <w:color w:val="0D0D0D" w:themeColor="text1" w:themeTint="F2"/>
          <w:sz w:val="24"/>
          <w:szCs w:val="24"/>
        </w:rPr>
      </w:pP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Haghighi</w:t>
      </w:r>
      <w:r w:rsidR="00EA7CC8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M</w:t>
      </w:r>
      <w:r w:rsidR="00A676C6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.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</w:rPr>
        <w:t>Mozafariyan</w:t>
      </w:r>
      <w:proofErr w:type="spellEnd"/>
      <w:r w:rsidR="00EA7CC8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A676C6" w:rsidRPr="00424B27">
        <w:rPr>
          <w:rFonts w:cs="Times New Roman"/>
          <w:color w:val="0D0D0D" w:themeColor="text1" w:themeTint="F2"/>
          <w:sz w:val="24"/>
          <w:szCs w:val="24"/>
        </w:rPr>
        <w:t xml:space="preserve"> M</w:t>
      </w:r>
      <w:r w:rsidR="00EA7CC8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</w:rPr>
        <w:t>Afifipour</w:t>
      </w:r>
      <w:proofErr w:type="spellEnd"/>
      <w:r w:rsidR="00EA7CC8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A676C6" w:rsidRPr="00424B27">
        <w:rPr>
          <w:rFonts w:cs="Times New Roman"/>
          <w:color w:val="0D0D0D" w:themeColor="text1" w:themeTint="F2"/>
          <w:sz w:val="24"/>
          <w:szCs w:val="24"/>
        </w:rPr>
        <w:t xml:space="preserve"> Z</w:t>
      </w:r>
      <w:r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EA7CC8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623BDC" w:rsidRPr="00424B27">
        <w:rPr>
          <w:rFonts w:cs="Times New Roman"/>
          <w:color w:val="0D0D0D" w:themeColor="text1" w:themeTint="F2"/>
          <w:sz w:val="24"/>
          <w:szCs w:val="24"/>
        </w:rPr>
        <w:t xml:space="preserve"> 2014.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The effect of superabsorbent polymer and different withholding irrigation level on some qualitative and quantitative traits of tomato </w:t>
      </w:r>
      <w:r w:rsidRPr="00424B27">
        <w:rPr>
          <w:rFonts w:cs="Times New Roman"/>
          <w:color w:val="0D0D0D" w:themeColor="text1" w:themeTint="F2"/>
          <w:sz w:val="24"/>
          <w:szCs w:val="24"/>
        </w:rPr>
        <w:lastRenderedPageBreak/>
        <w:t>(</w:t>
      </w:r>
      <w:proofErr w:type="spellStart"/>
      <w:r w:rsidRPr="00424B27">
        <w:rPr>
          <w:rFonts w:cs="Times New Roman"/>
          <w:i/>
          <w:iCs/>
          <w:color w:val="0D0D0D" w:themeColor="text1" w:themeTint="F2"/>
          <w:sz w:val="24"/>
          <w:szCs w:val="24"/>
        </w:rPr>
        <w:t>Lycopersicum</w:t>
      </w:r>
      <w:proofErr w:type="spellEnd"/>
      <w:r w:rsidRPr="00424B27">
        <w:rPr>
          <w:rFonts w:cs="Times New Roman"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proofErr w:type="gramStart"/>
      <w:r w:rsidRPr="00424B27">
        <w:rPr>
          <w:rFonts w:cs="Times New Roman"/>
          <w:i/>
          <w:iCs/>
          <w:color w:val="0D0D0D" w:themeColor="text1" w:themeTint="F2"/>
          <w:sz w:val="24"/>
          <w:szCs w:val="24"/>
        </w:rPr>
        <w:t>esculentum</w:t>
      </w:r>
      <w:proofErr w:type="spellEnd"/>
      <w:r w:rsidRPr="00424B27">
        <w:rPr>
          <w:rFonts w:cs="Times New Roman"/>
          <w:color w:val="0D0D0D" w:themeColor="text1" w:themeTint="F2"/>
          <w:sz w:val="24"/>
          <w:szCs w:val="24"/>
          <w:rtl/>
        </w:rPr>
        <w:t>(</w:t>
      </w:r>
      <w:r w:rsidRPr="00424B27">
        <w:rPr>
          <w:rFonts w:cs="Times New Roman"/>
          <w:color w:val="0D0D0D" w:themeColor="text1" w:themeTint="F2"/>
          <w:sz w:val="24"/>
          <w:szCs w:val="24"/>
        </w:rPr>
        <w:t>.</w:t>
      </w:r>
      <w:proofErr w:type="gramEnd"/>
      <w:r w:rsidR="008C3380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Pr="00424B27">
        <w:rPr>
          <w:rFonts w:cs="Times New Roman"/>
          <w:color w:val="0D0D0D" w:themeColor="text1" w:themeTint="F2"/>
          <w:sz w:val="24"/>
          <w:szCs w:val="24"/>
        </w:rPr>
        <w:t>Iranian journal of horticulture</w:t>
      </w:r>
      <w:r w:rsidR="00A676C6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623BDC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A676C6" w:rsidRPr="00424B27">
        <w:rPr>
          <w:rFonts w:cs="Times New Roman"/>
          <w:color w:val="0D0D0D" w:themeColor="text1" w:themeTint="F2"/>
          <w:sz w:val="24"/>
          <w:szCs w:val="24"/>
        </w:rPr>
        <w:t>28</w:t>
      </w:r>
      <w:r w:rsidR="00623BDC" w:rsidRPr="00424B27">
        <w:rPr>
          <w:rFonts w:cs="Times New Roman"/>
          <w:color w:val="0D0D0D" w:themeColor="text1" w:themeTint="F2"/>
          <w:sz w:val="24"/>
          <w:szCs w:val="24"/>
        </w:rPr>
        <w:t xml:space="preserve">, </w:t>
      </w:r>
      <w:r w:rsidR="00A676C6" w:rsidRPr="00424B27">
        <w:rPr>
          <w:rFonts w:cs="Times New Roman"/>
          <w:color w:val="0D0D0D" w:themeColor="text1" w:themeTint="F2"/>
          <w:sz w:val="24"/>
          <w:szCs w:val="24"/>
        </w:rPr>
        <w:t>125-133</w:t>
      </w:r>
      <w:r w:rsidR="00623BDC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8C1264" w:rsidRPr="00424B27">
        <w:rPr>
          <w:rFonts w:cs="Times New Roman"/>
          <w:color w:val="0D0D0D" w:themeColor="text1" w:themeTint="F2"/>
          <w:sz w:val="24"/>
          <w:szCs w:val="24"/>
        </w:rPr>
        <w:t xml:space="preserve"> https://doi.org/10.22067/jhorts4.v0i0.35137.</w:t>
      </w:r>
    </w:p>
    <w:p w14:paraId="1AD85819" w14:textId="3251D7C5" w:rsidR="005F71A1" w:rsidRPr="00424B27" w:rsidRDefault="005F71A1" w:rsidP="007B57AD">
      <w:pPr>
        <w:pStyle w:val="ListParagraph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cs="Times New Roman"/>
          <w:color w:val="0D0D0D" w:themeColor="text1" w:themeTint="F2"/>
          <w:sz w:val="24"/>
          <w:szCs w:val="24"/>
        </w:rPr>
      </w:pPr>
      <w:r w:rsidRPr="00424B27">
        <w:rPr>
          <w:rFonts w:cs="Times New Roman"/>
          <w:b/>
          <w:bCs/>
          <w:color w:val="0D0D0D" w:themeColor="text1" w:themeTint="F2"/>
          <w:sz w:val="24"/>
          <w:szCs w:val="24"/>
          <w:lang w:bidi="fa-IR"/>
        </w:rPr>
        <w:t>Haghighi</w:t>
      </w:r>
      <w:r w:rsidR="00D56590" w:rsidRPr="00424B27">
        <w:rPr>
          <w:rFonts w:cs="Times New Roman"/>
          <w:b/>
          <w:bCs/>
          <w:color w:val="0D0D0D" w:themeColor="text1" w:themeTint="F2"/>
          <w:sz w:val="24"/>
          <w:szCs w:val="24"/>
          <w:lang w:bidi="fa-IR"/>
        </w:rPr>
        <w:t>,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  <w:lang w:bidi="fa-IR"/>
        </w:rPr>
        <w:t xml:space="preserve"> M.,</w:t>
      </w:r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Mozafariyan</w:t>
      </w:r>
      <w:proofErr w:type="spellEnd"/>
      <w:r w:rsidR="00D56590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M.</w:t>
      </w:r>
      <w:r w:rsidR="00D56590"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  <w:lang w:bidi="fa-IR"/>
        </w:rPr>
        <w:t xml:space="preserve"> 2014. 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The effect of PRD on changes of drought stress indices,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</w:rPr>
        <w:t>nutritionantioxidant</w:t>
      </w:r>
      <w:proofErr w:type="spellEnd"/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and photosynthesis activity of tomato. </w:t>
      </w:r>
      <w:r w:rsidR="00D56590" w:rsidRPr="00424B27">
        <w:rPr>
          <w:rFonts w:cs="Times New Roman"/>
          <w:sz w:val="24"/>
          <w:szCs w:val="24"/>
        </w:rPr>
        <w:t xml:space="preserve">J. </w:t>
      </w:r>
      <w:proofErr w:type="spellStart"/>
      <w:r w:rsidR="00D56590" w:rsidRPr="00424B27">
        <w:rPr>
          <w:rFonts w:cs="Times New Roman"/>
          <w:sz w:val="24"/>
          <w:szCs w:val="24"/>
        </w:rPr>
        <w:t>Hortic</w:t>
      </w:r>
      <w:proofErr w:type="spellEnd"/>
      <w:r w:rsidR="00D56590" w:rsidRPr="00424B27">
        <w:rPr>
          <w:rFonts w:cs="Times New Roman"/>
          <w:sz w:val="24"/>
          <w:szCs w:val="24"/>
        </w:rPr>
        <w:t>. Sci</w:t>
      </w:r>
      <w:r w:rsidR="00D56590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28, 565-575. https://doi.org/10.22067/jhorts4.v0i0.25223.</w:t>
      </w:r>
    </w:p>
    <w:p w14:paraId="4FB2A82F" w14:textId="7D10A274" w:rsidR="008C1264" w:rsidRPr="00424B27" w:rsidRDefault="00BB14D0" w:rsidP="007B57AD">
      <w:pPr>
        <w:pStyle w:val="ListParagraph"/>
        <w:numPr>
          <w:ilvl w:val="0"/>
          <w:numId w:val="16"/>
        </w:numPr>
        <w:spacing w:line="360" w:lineRule="auto"/>
        <w:ind w:left="426" w:hanging="426"/>
        <w:jc w:val="both"/>
        <w:rPr>
          <w:rFonts w:cs="Times New Roman"/>
          <w:b/>
          <w:bCs/>
          <w:color w:val="0D0D0D" w:themeColor="text1" w:themeTint="F2"/>
          <w:sz w:val="24"/>
          <w:szCs w:val="24"/>
        </w:rPr>
      </w:pP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Haghighi</w:t>
      </w:r>
      <w:r w:rsidR="00D56590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M.</w:t>
      </w:r>
      <w:r w:rsidR="00A676C6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</w:rPr>
        <w:t>Daneshmand</w:t>
      </w:r>
      <w:proofErr w:type="spellEnd"/>
      <w:r w:rsidR="00D56590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A676C6" w:rsidRPr="00424B27">
        <w:rPr>
          <w:rFonts w:cs="Times New Roman"/>
          <w:color w:val="0D0D0D" w:themeColor="text1" w:themeTint="F2"/>
          <w:sz w:val="24"/>
          <w:szCs w:val="24"/>
        </w:rPr>
        <w:t xml:space="preserve"> B.</w:t>
      </w:r>
      <w:r w:rsidR="00D56590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623BDC" w:rsidRPr="00424B27">
        <w:rPr>
          <w:rFonts w:cs="Times New Roman"/>
          <w:color w:val="0D0D0D" w:themeColor="text1" w:themeTint="F2"/>
          <w:sz w:val="24"/>
          <w:szCs w:val="24"/>
        </w:rPr>
        <w:t xml:space="preserve"> 2013.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Comparing the effects of titanium and nano-titanium on growth and photosynthetic changes of tomato in hydroponic culture.</w:t>
      </w:r>
      <w:r w:rsidR="00A676C6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8C1264" w:rsidRPr="00424B27">
        <w:rPr>
          <w:rFonts w:cs="Times New Roman"/>
          <w:color w:val="0D0D0D" w:themeColor="text1" w:themeTint="F2"/>
          <w:sz w:val="24"/>
          <w:szCs w:val="24"/>
        </w:rPr>
        <w:t>Journal of Soil and Plant Interactions.</w:t>
      </w:r>
      <w:r w:rsidR="008C1264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="008C1264" w:rsidRPr="00424B27">
        <w:rPr>
          <w:rFonts w:cs="Times New Roman"/>
          <w:color w:val="0D0D0D" w:themeColor="text1" w:themeTint="F2"/>
          <w:sz w:val="24"/>
          <w:szCs w:val="24"/>
        </w:rPr>
        <w:t>4, 73-80. http://dorl.net/dor/20.1001.1.20089082.1392.4.1.7.2.</w:t>
      </w:r>
    </w:p>
    <w:p w14:paraId="0BAC675E" w14:textId="3DCE3D96" w:rsidR="008C1264" w:rsidRPr="00424B27" w:rsidRDefault="00BB14D0" w:rsidP="007B57AD">
      <w:pPr>
        <w:pStyle w:val="ListParagraph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cs="Times New Roman"/>
          <w:color w:val="0D0D0D" w:themeColor="text1" w:themeTint="F2"/>
          <w:sz w:val="24"/>
          <w:szCs w:val="24"/>
        </w:rPr>
      </w:pPr>
      <w:proofErr w:type="spellStart"/>
      <w:r w:rsidRPr="00424B27">
        <w:rPr>
          <w:rFonts w:cs="Times New Roman"/>
          <w:color w:val="0D0D0D" w:themeColor="text1" w:themeTint="F2"/>
          <w:sz w:val="24"/>
          <w:szCs w:val="24"/>
        </w:rPr>
        <w:t>Bahman</w:t>
      </w:r>
      <w:proofErr w:type="spellEnd"/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</w:rPr>
        <w:t>zeyari</w:t>
      </w:r>
      <w:proofErr w:type="spellEnd"/>
      <w:r w:rsidR="00D56590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H.,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</w:rPr>
        <w:t>Khoshgoftarmanesh</w:t>
      </w:r>
      <w:proofErr w:type="spellEnd"/>
      <w:r w:rsidR="00D56590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A676C6" w:rsidRPr="00424B27">
        <w:rPr>
          <w:rFonts w:cs="Times New Roman"/>
          <w:color w:val="0D0D0D" w:themeColor="text1" w:themeTint="F2"/>
          <w:sz w:val="24"/>
          <w:szCs w:val="24"/>
        </w:rPr>
        <w:t xml:space="preserve"> A.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</w:rPr>
        <w:t>Sanae</w:t>
      </w:r>
      <w:proofErr w:type="spellEnd"/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</w:rPr>
        <w:t>ostovar</w:t>
      </w:r>
      <w:proofErr w:type="spellEnd"/>
      <w:r w:rsidR="00D56590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A676C6" w:rsidRPr="00424B27">
        <w:rPr>
          <w:rFonts w:cs="Times New Roman"/>
          <w:color w:val="0D0D0D" w:themeColor="text1" w:themeTint="F2"/>
          <w:sz w:val="24"/>
          <w:szCs w:val="24"/>
        </w:rPr>
        <w:t xml:space="preserve"> A.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, 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Haghighi</w:t>
      </w:r>
      <w:r w:rsidR="00D56590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="00A676C6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M</w:t>
      </w:r>
      <w:r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D56590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623BDC" w:rsidRPr="00424B27">
        <w:rPr>
          <w:rFonts w:cs="Times New Roman"/>
          <w:color w:val="0D0D0D" w:themeColor="text1" w:themeTint="F2"/>
          <w:sz w:val="24"/>
          <w:szCs w:val="24"/>
        </w:rPr>
        <w:t xml:space="preserve">2013. </w:t>
      </w:r>
      <w:r w:rsidRPr="00424B27">
        <w:rPr>
          <w:rFonts w:cs="Times New Roman"/>
          <w:color w:val="0D0D0D" w:themeColor="text1" w:themeTint="F2"/>
          <w:sz w:val="24"/>
          <w:szCs w:val="24"/>
        </w:rPr>
        <w:t>Effect of different levels of nickel in nutrient solution containing NH</w:t>
      </w:r>
      <w:r w:rsidRPr="00424B27">
        <w:rPr>
          <w:rFonts w:cs="Times New Roman"/>
          <w:color w:val="0D0D0D" w:themeColor="text1" w:themeTint="F2"/>
          <w:sz w:val="24"/>
          <w:szCs w:val="24"/>
          <w:vertAlign w:val="subscript"/>
        </w:rPr>
        <w:t>4</w:t>
      </w:r>
      <w:r w:rsidRPr="00424B27">
        <w:rPr>
          <w:rFonts w:cs="Times New Roman"/>
          <w:color w:val="0D0D0D" w:themeColor="text1" w:themeTint="F2"/>
          <w:sz w:val="24"/>
          <w:szCs w:val="24"/>
        </w:rPr>
        <w:t>NO</w:t>
      </w:r>
      <w:r w:rsidRPr="00424B27">
        <w:rPr>
          <w:rFonts w:cs="Times New Roman"/>
          <w:color w:val="0D0D0D" w:themeColor="text1" w:themeTint="F2"/>
          <w:sz w:val="24"/>
          <w:szCs w:val="24"/>
          <w:vertAlign w:val="subscript"/>
        </w:rPr>
        <w:t>3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on lipid peroxidation and activity of some antioxidant enzymes in cucumber leaves.</w:t>
      </w:r>
      <w:r w:rsidR="00A676C6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8C1264" w:rsidRPr="00424B27">
        <w:rPr>
          <w:rFonts w:cs="Times New Roman"/>
          <w:color w:val="0D0D0D" w:themeColor="text1" w:themeTint="F2"/>
          <w:sz w:val="24"/>
          <w:szCs w:val="24"/>
        </w:rPr>
        <w:t>Journal of Soil and Plant Interactions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. </w:t>
      </w:r>
      <w:r w:rsidR="008C1264" w:rsidRPr="00424B27">
        <w:rPr>
          <w:rFonts w:cs="Times New Roman"/>
          <w:color w:val="0D0D0D" w:themeColor="text1" w:themeTint="F2"/>
          <w:sz w:val="24"/>
          <w:szCs w:val="24"/>
        </w:rPr>
        <w:t>3, 91-103. http://dorl.net/dor/20.1001.1.20089082.1391.3.4.6.0.</w:t>
      </w:r>
    </w:p>
    <w:p w14:paraId="4EA0B8AE" w14:textId="302DAB23" w:rsidR="008C1264" w:rsidRPr="00424B27" w:rsidRDefault="00CF6D9E" w:rsidP="007B57AD">
      <w:pPr>
        <w:pStyle w:val="ListParagraph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cs="Times New Roman"/>
          <w:color w:val="0D0D0D" w:themeColor="text1" w:themeTint="F2"/>
          <w:sz w:val="24"/>
          <w:szCs w:val="24"/>
        </w:rPr>
      </w:pP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Haghighi</w:t>
      </w:r>
      <w:r w:rsidR="00D56590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M</w:t>
      </w:r>
      <w:r w:rsidR="006E60BF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="006E60BF" w:rsidRPr="00424B27">
        <w:rPr>
          <w:rFonts w:cs="Times New Roman"/>
          <w:color w:val="0D0D0D" w:themeColor="text1" w:themeTint="F2"/>
          <w:sz w:val="24"/>
          <w:szCs w:val="24"/>
        </w:rPr>
        <w:t>Kafi</w:t>
      </w:r>
      <w:proofErr w:type="spellEnd"/>
      <w:r w:rsidR="00D56590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760EA6" w:rsidRPr="00424B27">
        <w:rPr>
          <w:rFonts w:cs="Times New Roman"/>
          <w:color w:val="0D0D0D" w:themeColor="text1" w:themeTint="F2"/>
          <w:sz w:val="24"/>
          <w:szCs w:val="24"/>
        </w:rPr>
        <w:t xml:space="preserve"> M.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, </w:t>
      </w:r>
      <w:r w:rsidR="006E60BF" w:rsidRPr="00424B27">
        <w:rPr>
          <w:rFonts w:cs="Times New Roman"/>
          <w:color w:val="0D0D0D" w:themeColor="text1" w:themeTint="F2"/>
          <w:sz w:val="24"/>
          <w:szCs w:val="24"/>
        </w:rPr>
        <w:t xml:space="preserve">Sadat </w:t>
      </w:r>
      <w:proofErr w:type="spellStart"/>
      <w:r w:rsidR="00935580" w:rsidRPr="00424B27">
        <w:rPr>
          <w:rFonts w:cs="Times New Roman"/>
          <w:color w:val="0D0D0D" w:themeColor="text1" w:themeTint="F2"/>
          <w:sz w:val="24"/>
          <w:szCs w:val="24"/>
        </w:rPr>
        <w:t>T</w:t>
      </w:r>
      <w:r w:rsidR="006E60BF" w:rsidRPr="00424B27">
        <w:rPr>
          <w:rFonts w:cs="Times New Roman"/>
          <w:color w:val="0D0D0D" w:themeColor="text1" w:themeTint="F2"/>
          <w:sz w:val="24"/>
          <w:szCs w:val="24"/>
        </w:rPr>
        <w:t>aghavi</w:t>
      </w:r>
      <w:proofErr w:type="spellEnd"/>
      <w:r w:rsidR="00D56590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760EA6" w:rsidRPr="00424B27">
        <w:rPr>
          <w:rFonts w:cs="Times New Roman"/>
          <w:color w:val="0D0D0D" w:themeColor="text1" w:themeTint="F2"/>
          <w:sz w:val="24"/>
          <w:szCs w:val="24"/>
        </w:rPr>
        <w:t xml:space="preserve"> T.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="006E60BF" w:rsidRPr="00424B27">
        <w:rPr>
          <w:rFonts w:cs="Times New Roman"/>
          <w:color w:val="0D0D0D" w:themeColor="text1" w:themeTint="F2"/>
          <w:sz w:val="24"/>
          <w:szCs w:val="24"/>
        </w:rPr>
        <w:t>Savabeghi</w:t>
      </w:r>
      <w:proofErr w:type="spellEnd"/>
      <w:r w:rsidR="00D56590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760EA6" w:rsidRPr="00424B27">
        <w:rPr>
          <w:rFonts w:cs="Times New Roman"/>
          <w:color w:val="0D0D0D" w:themeColor="text1" w:themeTint="F2"/>
          <w:sz w:val="24"/>
          <w:szCs w:val="24"/>
        </w:rPr>
        <w:t xml:space="preserve"> G.H</w:t>
      </w:r>
      <w:r w:rsidR="006E60BF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D56590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623BDC" w:rsidRPr="00424B27">
        <w:rPr>
          <w:rFonts w:cs="Times New Roman"/>
          <w:color w:val="0D0D0D" w:themeColor="text1" w:themeTint="F2"/>
          <w:sz w:val="24"/>
          <w:szCs w:val="24"/>
        </w:rPr>
        <w:t>20</w:t>
      </w:r>
      <w:r w:rsidR="008C1264" w:rsidRPr="00424B27">
        <w:rPr>
          <w:rFonts w:cs="Times New Roman"/>
          <w:color w:val="0D0D0D" w:themeColor="text1" w:themeTint="F2"/>
          <w:sz w:val="24"/>
          <w:szCs w:val="24"/>
        </w:rPr>
        <w:t>11</w:t>
      </w:r>
      <w:r w:rsidR="00623BDC" w:rsidRPr="00424B27">
        <w:rPr>
          <w:rFonts w:cs="Times New Roman"/>
          <w:color w:val="0D0D0D" w:themeColor="text1" w:themeTint="F2"/>
          <w:sz w:val="24"/>
          <w:szCs w:val="24"/>
        </w:rPr>
        <w:t xml:space="preserve">. </w:t>
      </w:r>
      <w:r w:rsidR="003A72D9" w:rsidRPr="00424B27">
        <w:rPr>
          <w:rFonts w:cs="Times New Roman"/>
          <w:color w:val="0D0D0D" w:themeColor="text1" w:themeTint="F2"/>
          <w:sz w:val="24"/>
          <w:szCs w:val="24"/>
        </w:rPr>
        <w:t xml:space="preserve">The effects of </w:t>
      </w:r>
      <w:proofErr w:type="spellStart"/>
      <w:r w:rsidR="003A72D9" w:rsidRPr="00424B27">
        <w:rPr>
          <w:rFonts w:cs="Times New Roman"/>
          <w:color w:val="0D0D0D" w:themeColor="text1" w:themeTint="F2"/>
          <w:sz w:val="24"/>
          <w:szCs w:val="24"/>
        </w:rPr>
        <w:t>humic</w:t>
      </w:r>
      <w:proofErr w:type="spellEnd"/>
      <w:r w:rsidR="003A72D9" w:rsidRPr="00424B27">
        <w:rPr>
          <w:rFonts w:cs="Times New Roman"/>
          <w:color w:val="0D0D0D" w:themeColor="text1" w:themeTint="F2"/>
          <w:sz w:val="24"/>
          <w:szCs w:val="24"/>
        </w:rPr>
        <w:t xml:space="preserve"> acid on cadmium accumulation and changes in antioxidant activity in lettuce</w:t>
      </w:r>
      <w:r w:rsidR="00623BDC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3A72D9" w:rsidRPr="00424B27">
        <w:rPr>
          <w:rFonts w:cs="Times New Roman"/>
          <w:color w:val="0D0D0D" w:themeColor="text1" w:themeTint="F2"/>
          <w:sz w:val="24"/>
          <w:szCs w:val="24"/>
        </w:rPr>
        <w:t xml:space="preserve"> Iranian </w:t>
      </w:r>
      <w:r w:rsidR="006509B1" w:rsidRPr="00424B27">
        <w:rPr>
          <w:rFonts w:cs="Times New Roman"/>
          <w:color w:val="0D0D0D" w:themeColor="text1" w:themeTint="F2"/>
          <w:sz w:val="24"/>
          <w:szCs w:val="24"/>
        </w:rPr>
        <w:t>Journal of Agricultural Science</w:t>
      </w:r>
      <w:r w:rsidR="008C1264" w:rsidRPr="00424B27">
        <w:rPr>
          <w:rFonts w:cs="Times New Roman"/>
          <w:color w:val="0D0D0D" w:themeColor="text1" w:themeTint="F2"/>
          <w:sz w:val="24"/>
          <w:szCs w:val="24"/>
        </w:rPr>
        <w:t>. 42, 105-112. https://dorl.net/dor/20.1001.1.2008482.1390.42.2.1.4.</w:t>
      </w:r>
    </w:p>
    <w:p w14:paraId="52C5829A" w14:textId="708168CA" w:rsidR="003A72D9" w:rsidRPr="00424B27" w:rsidRDefault="004B1157" w:rsidP="007B57AD">
      <w:pPr>
        <w:pStyle w:val="ListParagraph"/>
        <w:numPr>
          <w:ilvl w:val="0"/>
          <w:numId w:val="16"/>
        </w:numPr>
        <w:spacing w:line="360" w:lineRule="auto"/>
        <w:ind w:left="426" w:hanging="426"/>
        <w:jc w:val="both"/>
        <w:rPr>
          <w:rFonts w:cs="Times New Roman"/>
          <w:color w:val="0D0D0D" w:themeColor="text1" w:themeTint="F2"/>
          <w:sz w:val="24"/>
          <w:szCs w:val="24"/>
        </w:rPr>
      </w:pP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Haghighi</w:t>
      </w:r>
      <w:r w:rsidR="00D56590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M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.,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</w:rPr>
        <w:t>Kafi</w:t>
      </w:r>
      <w:proofErr w:type="spellEnd"/>
      <w:r w:rsidR="00D56590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M., Sadat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</w:rPr>
        <w:t>Taghavi</w:t>
      </w:r>
      <w:proofErr w:type="spellEnd"/>
      <w:r w:rsidR="00D56590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T., </w:t>
      </w:r>
      <w:proofErr w:type="spellStart"/>
      <w:r w:rsidRPr="00424B27">
        <w:rPr>
          <w:rFonts w:cs="Times New Roman"/>
          <w:color w:val="0D0D0D" w:themeColor="text1" w:themeTint="F2"/>
          <w:sz w:val="24"/>
          <w:szCs w:val="24"/>
        </w:rPr>
        <w:t>Savabeghi</w:t>
      </w:r>
      <w:proofErr w:type="spellEnd"/>
      <w:r w:rsidR="00D56590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G.H.</w:t>
      </w:r>
      <w:r w:rsidR="00D56590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623BDC" w:rsidRPr="00424B27">
        <w:rPr>
          <w:rFonts w:cs="Times New Roman"/>
          <w:color w:val="0D0D0D" w:themeColor="text1" w:themeTint="F2"/>
          <w:sz w:val="24"/>
          <w:szCs w:val="24"/>
        </w:rPr>
        <w:t xml:space="preserve"> 2010.</w:t>
      </w:r>
      <w:r w:rsidR="005561E4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hyperlink r:id="rId45" w:tgtFrame="_blank" w:history="1">
        <w:r w:rsidRPr="00424B27">
          <w:rPr>
            <w:rFonts w:cs="Times New Roman"/>
            <w:color w:val="0D0D0D" w:themeColor="text1" w:themeTint="F2"/>
            <w:sz w:val="24"/>
            <w:szCs w:val="24"/>
          </w:rPr>
          <w:t xml:space="preserve">Effect of </w:t>
        </w:r>
        <w:proofErr w:type="spellStart"/>
        <w:r w:rsidRPr="00424B27">
          <w:rPr>
            <w:rFonts w:cs="Times New Roman"/>
            <w:color w:val="0D0D0D" w:themeColor="text1" w:themeTint="F2"/>
            <w:sz w:val="24"/>
            <w:szCs w:val="24"/>
          </w:rPr>
          <w:t>humic</w:t>
        </w:r>
        <w:proofErr w:type="spellEnd"/>
        <w:r w:rsidRPr="00424B27">
          <w:rPr>
            <w:rFonts w:cs="Times New Roman"/>
            <w:color w:val="0D0D0D" w:themeColor="text1" w:themeTint="F2"/>
            <w:sz w:val="24"/>
            <w:szCs w:val="24"/>
          </w:rPr>
          <w:t xml:space="preserve"> acid on N, P and stress indicators of lettuce polluted by cadmium</w:t>
        </w:r>
      </w:hyperlink>
      <w:r w:rsidRPr="00424B27">
        <w:rPr>
          <w:rFonts w:cs="Times New Roman"/>
          <w:color w:val="0D0D0D" w:themeColor="text1" w:themeTint="F2"/>
          <w:sz w:val="24"/>
          <w:szCs w:val="24"/>
        </w:rPr>
        <w:t>. Water and Soil</w:t>
      </w:r>
      <w:r w:rsidR="006509B1" w:rsidRPr="00424B27">
        <w:rPr>
          <w:rFonts w:cs="Times New Roman"/>
          <w:color w:val="0D0D0D" w:themeColor="text1" w:themeTint="F2"/>
          <w:sz w:val="24"/>
          <w:szCs w:val="24"/>
        </w:rPr>
        <w:t xml:space="preserve"> Science</w:t>
      </w:r>
      <w:r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Pr="00424B27">
        <w:rPr>
          <w:rFonts w:cs="Times New Roman"/>
          <w:color w:val="0D0D0D" w:themeColor="text1" w:themeTint="F2"/>
          <w:sz w:val="24"/>
          <w:szCs w:val="24"/>
        </w:rPr>
        <w:t>20, 87-98.</w:t>
      </w:r>
    </w:p>
    <w:p w14:paraId="3C208D9A" w14:textId="1B38C03D" w:rsidR="004B1157" w:rsidRPr="00424B27" w:rsidRDefault="00CF6D9E" w:rsidP="007B57AD">
      <w:pPr>
        <w:pStyle w:val="ListParagraph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cs="Times New Roman"/>
          <w:color w:val="0D0D0D" w:themeColor="text1" w:themeTint="F2"/>
          <w:sz w:val="24"/>
          <w:szCs w:val="24"/>
        </w:rPr>
      </w:pP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Haghighi</w:t>
      </w:r>
      <w:r w:rsidR="00D56590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="005561E4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M</w:t>
      </w:r>
      <w:r w:rsidR="005561E4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E60F8D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5E4BBE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5561E4" w:rsidRPr="00424B27">
        <w:rPr>
          <w:rFonts w:cs="Times New Roman"/>
          <w:color w:val="0D0D0D" w:themeColor="text1" w:themeTint="F2"/>
          <w:sz w:val="24"/>
          <w:szCs w:val="24"/>
        </w:rPr>
        <w:t>Kafi</w:t>
      </w:r>
      <w:proofErr w:type="spellEnd"/>
      <w:r w:rsidR="00D56590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760EA6" w:rsidRPr="00424B27">
        <w:rPr>
          <w:rFonts w:cs="Times New Roman"/>
          <w:color w:val="0D0D0D" w:themeColor="text1" w:themeTint="F2"/>
          <w:sz w:val="24"/>
          <w:szCs w:val="24"/>
        </w:rPr>
        <w:t xml:space="preserve"> M</w:t>
      </w:r>
      <w:r w:rsidR="00D56590" w:rsidRPr="00424B27">
        <w:rPr>
          <w:rFonts w:cs="Times New Roman"/>
          <w:color w:val="0D0D0D" w:themeColor="text1" w:themeTint="F2"/>
          <w:sz w:val="24"/>
          <w:szCs w:val="24"/>
        </w:rPr>
        <w:t>.,</w:t>
      </w:r>
      <w:r w:rsidR="00623BDC" w:rsidRPr="00424B27">
        <w:rPr>
          <w:rFonts w:cs="Times New Roman"/>
          <w:color w:val="0D0D0D" w:themeColor="text1" w:themeTint="F2"/>
          <w:sz w:val="24"/>
          <w:szCs w:val="24"/>
        </w:rPr>
        <w:t xml:space="preserve"> 2010.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3A72D9" w:rsidRPr="00424B27">
        <w:rPr>
          <w:rFonts w:cs="Times New Roman"/>
          <w:color w:val="0D0D0D" w:themeColor="text1" w:themeTint="F2"/>
          <w:sz w:val="24"/>
          <w:szCs w:val="24"/>
        </w:rPr>
        <w:t xml:space="preserve">Effect of </w:t>
      </w:r>
      <w:proofErr w:type="spellStart"/>
      <w:r w:rsidR="003A72D9" w:rsidRPr="00424B27">
        <w:rPr>
          <w:rFonts w:cs="Times New Roman"/>
          <w:color w:val="0D0D0D" w:themeColor="text1" w:themeTint="F2"/>
          <w:sz w:val="24"/>
          <w:szCs w:val="24"/>
        </w:rPr>
        <w:t>humic</w:t>
      </w:r>
      <w:proofErr w:type="spellEnd"/>
      <w:r w:rsidR="003A72D9" w:rsidRPr="00424B27">
        <w:rPr>
          <w:rFonts w:cs="Times New Roman"/>
          <w:color w:val="0D0D0D" w:themeColor="text1" w:themeTint="F2"/>
          <w:sz w:val="24"/>
          <w:szCs w:val="24"/>
        </w:rPr>
        <w:t xml:space="preserve"> acid on the accumulation of cadmium, nitrate and changes of nitrate </w:t>
      </w:r>
      <w:proofErr w:type="spellStart"/>
      <w:r w:rsidR="003A72D9" w:rsidRPr="00424B27">
        <w:rPr>
          <w:rFonts w:cs="Times New Roman"/>
          <w:color w:val="0D0D0D" w:themeColor="text1" w:themeTint="F2"/>
          <w:sz w:val="24"/>
          <w:szCs w:val="24"/>
        </w:rPr>
        <w:t>reductase</w:t>
      </w:r>
      <w:proofErr w:type="spellEnd"/>
      <w:r w:rsidR="003A72D9" w:rsidRPr="00424B27">
        <w:rPr>
          <w:rFonts w:cs="Times New Roman"/>
          <w:color w:val="0D0D0D" w:themeColor="text1" w:themeTint="F2"/>
          <w:sz w:val="24"/>
          <w:szCs w:val="24"/>
        </w:rPr>
        <w:t xml:space="preserve"> activity in lettuce.</w:t>
      </w:r>
      <w:r w:rsidR="00760EA6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D56590" w:rsidRPr="00424B27">
        <w:rPr>
          <w:rFonts w:cs="Times New Roman"/>
          <w:sz w:val="24"/>
          <w:szCs w:val="24"/>
        </w:rPr>
        <w:t xml:space="preserve">J. </w:t>
      </w:r>
      <w:proofErr w:type="spellStart"/>
      <w:r w:rsidR="00D56590" w:rsidRPr="00424B27">
        <w:rPr>
          <w:rFonts w:cs="Times New Roman"/>
          <w:sz w:val="24"/>
          <w:szCs w:val="24"/>
        </w:rPr>
        <w:t>Hortic</w:t>
      </w:r>
      <w:proofErr w:type="spellEnd"/>
      <w:r w:rsidR="00D56590" w:rsidRPr="00424B27">
        <w:rPr>
          <w:rFonts w:cs="Times New Roman"/>
          <w:sz w:val="24"/>
          <w:szCs w:val="24"/>
        </w:rPr>
        <w:t>. Sci</w:t>
      </w:r>
      <w:r w:rsidR="004B1157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4B1157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="008C04DF" w:rsidRPr="00424B27">
        <w:rPr>
          <w:rFonts w:cs="Times New Roman"/>
          <w:color w:val="0D0D0D" w:themeColor="text1" w:themeTint="F2"/>
          <w:sz w:val="24"/>
          <w:szCs w:val="24"/>
        </w:rPr>
        <w:t>24,</w:t>
      </w:r>
      <w:r w:rsidR="008C04DF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="008C04DF" w:rsidRPr="00424B27">
        <w:rPr>
          <w:rFonts w:cs="Times New Roman"/>
          <w:color w:val="0D0D0D" w:themeColor="text1" w:themeTint="F2"/>
          <w:sz w:val="24"/>
          <w:szCs w:val="24"/>
        </w:rPr>
        <w:t xml:space="preserve">53-58. </w:t>
      </w:r>
      <w:r w:rsidR="004B1157" w:rsidRPr="00424B27">
        <w:rPr>
          <w:rFonts w:cs="Times New Roman"/>
          <w:color w:val="0D0D0D" w:themeColor="text1" w:themeTint="F2"/>
          <w:sz w:val="24"/>
          <w:szCs w:val="24"/>
        </w:rPr>
        <w:t>https://doi.org/10.22067/jhorts4.v1389i1.3652.</w:t>
      </w:r>
    </w:p>
    <w:p w14:paraId="58271C5E" w14:textId="2F1AC121" w:rsidR="008C04DF" w:rsidRPr="00424B27" w:rsidRDefault="000073EF" w:rsidP="007B57AD">
      <w:pPr>
        <w:pStyle w:val="ListParagraph"/>
        <w:numPr>
          <w:ilvl w:val="0"/>
          <w:numId w:val="16"/>
        </w:numPr>
        <w:spacing w:line="360" w:lineRule="auto"/>
        <w:ind w:left="426" w:hanging="426"/>
        <w:jc w:val="both"/>
        <w:rPr>
          <w:rFonts w:cs="Times New Roman"/>
          <w:color w:val="0D0D0D" w:themeColor="text1" w:themeTint="F2"/>
          <w:sz w:val="24"/>
          <w:szCs w:val="24"/>
        </w:rPr>
      </w:pP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Haghighi</w:t>
      </w:r>
      <w:r w:rsidR="00134364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M</w:t>
      </w:r>
      <w:r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8C04DF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F13A36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8C04DF" w:rsidRPr="00424B27">
        <w:rPr>
          <w:rFonts w:cs="Times New Roman"/>
          <w:color w:val="0D0D0D" w:themeColor="text1" w:themeTint="F2"/>
          <w:sz w:val="24"/>
          <w:szCs w:val="24"/>
        </w:rPr>
        <w:t>Behbodian</w:t>
      </w:r>
      <w:proofErr w:type="spellEnd"/>
      <w:r w:rsidR="00134364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8C04DF" w:rsidRPr="00424B27">
        <w:rPr>
          <w:rFonts w:cs="Times New Roman"/>
          <w:color w:val="0D0D0D" w:themeColor="text1" w:themeTint="F2"/>
          <w:sz w:val="24"/>
          <w:szCs w:val="24"/>
        </w:rPr>
        <w:t xml:space="preserve"> M.H.</w:t>
      </w:r>
      <w:r w:rsidR="00134364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8C04DF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F13A36" w:rsidRPr="00424B27">
        <w:rPr>
          <w:rFonts w:cs="Times New Roman"/>
          <w:color w:val="0D0D0D" w:themeColor="text1" w:themeTint="F2"/>
          <w:sz w:val="24"/>
          <w:szCs w:val="24"/>
        </w:rPr>
        <w:t>201</w:t>
      </w:r>
      <w:r w:rsidR="008C04DF" w:rsidRPr="00424B27">
        <w:rPr>
          <w:rFonts w:cs="Times New Roman"/>
          <w:color w:val="0D0D0D" w:themeColor="text1" w:themeTint="F2"/>
          <w:sz w:val="24"/>
          <w:szCs w:val="24"/>
        </w:rPr>
        <w:t>1</w:t>
      </w:r>
      <w:r w:rsidR="00F13A36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8C04DF" w:rsidRPr="00424B27">
        <w:rPr>
          <w:rFonts w:cs="Times New Roman"/>
          <w:color w:val="0D0D0D" w:themeColor="text1" w:themeTint="F2"/>
          <w:sz w:val="24"/>
          <w:szCs w:val="24"/>
        </w:rPr>
        <w:t xml:space="preserve">Water relations of the tomato plant under partial </w:t>
      </w:r>
      <w:proofErr w:type="spellStart"/>
      <w:r w:rsidR="008C04DF" w:rsidRPr="00424B27">
        <w:rPr>
          <w:rFonts w:cs="Times New Roman"/>
          <w:color w:val="0D0D0D" w:themeColor="text1" w:themeTint="F2"/>
          <w:sz w:val="24"/>
          <w:szCs w:val="24"/>
        </w:rPr>
        <w:t>rootzone</w:t>
      </w:r>
      <w:proofErr w:type="spellEnd"/>
      <w:r w:rsidR="008C04DF" w:rsidRPr="00424B27">
        <w:rPr>
          <w:rFonts w:cs="Times New Roman"/>
          <w:color w:val="0D0D0D" w:themeColor="text1" w:themeTint="F2"/>
          <w:sz w:val="24"/>
          <w:szCs w:val="24"/>
        </w:rPr>
        <w:t xml:space="preserve"> drying (PRD</w:t>
      </w:r>
      <w:r w:rsidR="00575AEA" w:rsidRPr="00424B27">
        <w:rPr>
          <w:rFonts w:cs="Times New Roman"/>
          <w:color w:val="0D0D0D" w:themeColor="text1" w:themeTint="F2"/>
          <w:sz w:val="24"/>
          <w:szCs w:val="24"/>
        </w:rPr>
        <w:t>).</w:t>
      </w:r>
      <w:r w:rsidR="008C04DF" w:rsidRPr="00424B27">
        <w:rPr>
          <w:rFonts w:cs="Times New Roman"/>
          <w:color w:val="0D0D0D" w:themeColor="text1" w:themeTint="F2"/>
          <w:sz w:val="24"/>
          <w:szCs w:val="24"/>
        </w:rPr>
        <w:t xml:space="preserve"> Journal of Crop Improvement. 13, 1-8.</w:t>
      </w:r>
      <w:r w:rsidR="008C04DF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="008C04DF" w:rsidRPr="00424B27">
        <w:rPr>
          <w:rFonts w:cs="Times New Roman"/>
          <w:color w:val="0D0D0D" w:themeColor="text1" w:themeTint="F2"/>
          <w:sz w:val="24"/>
          <w:szCs w:val="24"/>
        </w:rPr>
        <w:t>https://dorl.net/dor/20.1001.1.83372008.1390.13.1.6.0.</w:t>
      </w:r>
    </w:p>
    <w:p w14:paraId="2C9AA258" w14:textId="4C9F04D4" w:rsidR="003A72D9" w:rsidRPr="00424B27" w:rsidRDefault="00CF6D9E" w:rsidP="007B57AD">
      <w:pPr>
        <w:pStyle w:val="ListParagraph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cs="Times New Roman"/>
          <w:color w:val="0D0D0D" w:themeColor="text1" w:themeTint="F2"/>
          <w:sz w:val="24"/>
          <w:szCs w:val="24"/>
        </w:rPr>
      </w:pPr>
      <w:r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Haghighi</w:t>
      </w:r>
      <w:r w:rsidR="00134364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>,</w:t>
      </w:r>
      <w:r w:rsidR="005561E4" w:rsidRPr="00424B27">
        <w:rPr>
          <w:rFonts w:cs="Times New Roman"/>
          <w:b/>
          <w:bCs/>
          <w:color w:val="0D0D0D" w:themeColor="text1" w:themeTint="F2"/>
          <w:sz w:val="24"/>
          <w:szCs w:val="24"/>
        </w:rPr>
        <w:t xml:space="preserve"> M</w:t>
      </w:r>
      <w:r w:rsidR="00760EA6" w:rsidRPr="00424B27">
        <w:rPr>
          <w:rFonts w:cs="Times New Roman"/>
          <w:color w:val="0D0D0D" w:themeColor="text1" w:themeTint="F2"/>
          <w:sz w:val="24"/>
          <w:szCs w:val="24"/>
        </w:rPr>
        <w:t>.,</w:t>
      </w:r>
      <w:r w:rsidR="005561E4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5561E4" w:rsidRPr="00424B27">
        <w:rPr>
          <w:rFonts w:cs="Times New Roman"/>
          <w:color w:val="0D0D0D" w:themeColor="text1" w:themeTint="F2"/>
          <w:sz w:val="24"/>
          <w:szCs w:val="24"/>
        </w:rPr>
        <w:t>Behbodian</w:t>
      </w:r>
      <w:proofErr w:type="spellEnd"/>
      <w:r w:rsidR="00134364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="00760EA6" w:rsidRPr="00424B27">
        <w:rPr>
          <w:rFonts w:cs="Times New Roman"/>
          <w:color w:val="0D0D0D" w:themeColor="text1" w:themeTint="F2"/>
          <w:sz w:val="24"/>
          <w:szCs w:val="24"/>
        </w:rPr>
        <w:t xml:space="preserve"> M.H</w:t>
      </w:r>
      <w:r w:rsidR="005561E4" w:rsidRPr="00424B27">
        <w:rPr>
          <w:rFonts w:cs="Times New Roman"/>
          <w:color w:val="0D0D0D" w:themeColor="text1" w:themeTint="F2"/>
          <w:sz w:val="24"/>
          <w:szCs w:val="24"/>
        </w:rPr>
        <w:t>.</w:t>
      </w:r>
      <w:r w:rsidR="00134364" w:rsidRPr="00424B27">
        <w:rPr>
          <w:rFonts w:cs="Times New Roman"/>
          <w:color w:val="0D0D0D" w:themeColor="text1" w:themeTint="F2"/>
          <w:sz w:val="24"/>
          <w:szCs w:val="24"/>
        </w:rPr>
        <w:t>,</w:t>
      </w:r>
      <w:r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F13A36" w:rsidRPr="00424B27">
        <w:rPr>
          <w:rFonts w:cs="Times New Roman"/>
          <w:color w:val="0D0D0D" w:themeColor="text1" w:themeTint="F2"/>
          <w:sz w:val="24"/>
          <w:szCs w:val="24"/>
        </w:rPr>
        <w:t xml:space="preserve">2010. </w:t>
      </w:r>
      <w:r w:rsidR="003A72D9" w:rsidRPr="00424B27">
        <w:rPr>
          <w:rFonts w:cs="Times New Roman"/>
          <w:color w:val="0D0D0D" w:themeColor="text1" w:themeTint="F2"/>
          <w:sz w:val="24"/>
          <w:szCs w:val="24"/>
        </w:rPr>
        <w:t>Changes in postharvest quality of toma</w:t>
      </w:r>
      <w:r w:rsidR="00575AEA" w:rsidRPr="00424B27">
        <w:rPr>
          <w:rFonts w:cs="Times New Roman"/>
          <w:color w:val="0D0D0D" w:themeColor="text1" w:themeTint="F2"/>
          <w:sz w:val="24"/>
          <w:szCs w:val="24"/>
        </w:rPr>
        <w:t>to under water deficiency.</w:t>
      </w:r>
      <w:r w:rsidR="00760EA6" w:rsidRPr="00424B27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3A72D9" w:rsidRPr="00424B27">
        <w:rPr>
          <w:rFonts w:cs="Times New Roman"/>
          <w:color w:val="0D0D0D" w:themeColor="text1" w:themeTint="F2"/>
          <w:sz w:val="24"/>
          <w:szCs w:val="24"/>
        </w:rPr>
        <w:t xml:space="preserve">Iranian </w:t>
      </w:r>
      <w:r w:rsidR="006D3369" w:rsidRPr="00424B27">
        <w:rPr>
          <w:rFonts w:cs="Times New Roman"/>
          <w:color w:val="0D0D0D" w:themeColor="text1" w:themeTint="F2"/>
          <w:sz w:val="24"/>
          <w:szCs w:val="24"/>
        </w:rPr>
        <w:t>Journal of Science a</w:t>
      </w:r>
      <w:r w:rsidR="008E3CEA" w:rsidRPr="00424B27">
        <w:rPr>
          <w:rFonts w:cs="Times New Roman"/>
          <w:color w:val="0D0D0D" w:themeColor="text1" w:themeTint="F2"/>
          <w:sz w:val="24"/>
          <w:szCs w:val="24"/>
        </w:rPr>
        <w:t>nd Technology</w:t>
      </w:r>
      <w:r w:rsidR="00C12B30" w:rsidRPr="00424B27">
        <w:rPr>
          <w:rFonts w:cs="Times New Roman"/>
          <w:color w:val="0D0D0D" w:themeColor="text1" w:themeTint="F2"/>
          <w:sz w:val="24"/>
          <w:szCs w:val="24"/>
        </w:rPr>
        <w:t xml:space="preserve">. 11, 175-186. </w:t>
      </w:r>
    </w:p>
    <w:p w14:paraId="5AC9F299" w14:textId="3C1CB329" w:rsidR="003A72D9" w:rsidRPr="00424B27" w:rsidRDefault="00CF6D9E" w:rsidP="007B57AD">
      <w:pPr>
        <w:pStyle w:val="ListParagraph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b/>
          <w:bCs/>
          <w:sz w:val="24"/>
          <w:szCs w:val="24"/>
        </w:rPr>
        <w:t>Haghighi</w:t>
      </w:r>
      <w:r w:rsidR="00134364" w:rsidRPr="00424B27">
        <w:rPr>
          <w:rFonts w:cs="Times New Roman"/>
          <w:b/>
          <w:bCs/>
          <w:sz w:val="24"/>
          <w:szCs w:val="24"/>
        </w:rPr>
        <w:t>,</w:t>
      </w:r>
      <w:r w:rsidRPr="00424B27">
        <w:rPr>
          <w:rFonts w:cs="Times New Roman"/>
          <w:b/>
          <w:bCs/>
          <w:sz w:val="24"/>
          <w:szCs w:val="24"/>
        </w:rPr>
        <w:t xml:space="preserve"> M.</w:t>
      </w:r>
      <w:r w:rsidR="00134364" w:rsidRPr="00424B27">
        <w:rPr>
          <w:rFonts w:cs="Times New Roman"/>
          <w:b/>
          <w:bCs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</w:t>
      </w:r>
      <w:r w:rsidR="00F13A36" w:rsidRPr="00424B27">
        <w:rPr>
          <w:rFonts w:cs="Times New Roman"/>
          <w:sz w:val="24"/>
          <w:szCs w:val="24"/>
        </w:rPr>
        <w:t xml:space="preserve">2010. </w:t>
      </w:r>
      <w:r w:rsidR="003A72D9" w:rsidRPr="00424B27">
        <w:rPr>
          <w:rFonts w:cs="Times New Roman"/>
          <w:sz w:val="24"/>
          <w:szCs w:val="24"/>
        </w:rPr>
        <w:t xml:space="preserve">The effect </w:t>
      </w:r>
      <w:r w:rsidR="00C12B30" w:rsidRPr="00424B27">
        <w:rPr>
          <w:rFonts w:cs="Times New Roman"/>
          <w:sz w:val="24"/>
          <w:szCs w:val="24"/>
        </w:rPr>
        <w:t>of p</w:t>
      </w:r>
      <w:r w:rsidR="003A72D9" w:rsidRPr="00424B27">
        <w:rPr>
          <w:rFonts w:cs="Times New Roman"/>
          <w:sz w:val="24"/>
          <w:szCs w:val="24"/>
        </w:rPr>
        <w:t xml:space="preserve">artial </w:t>
      </w:r>
      <w:proofErr w:type="spellStart"/>
      <w:r w:rsidR="003A72D9" w:rsidRPr="00424B27">
        <w:rPr>
          <w:rFonts w:cs="Times New Roman"/>
          <w:sz w:val="24"/>
          <w:szCs w:val="24"/>
        </w:rPr>
        <w:t>rootzoone</w:t>
      </w:r>
      <w:proofErr w:type="spellEnd"/>
      <w:r w:rsidR="003A72D9" w:rsidRPr="00424B27">
        <w:rPr>
          <w:rFonts w:cs="Times New Roman"/>
          <w:sz w:val="24"/>
          <w:szCs w:val="24"/>
        </w:rPr>
        <w:t xml:space="preserve"> drying on water relation and qualitative and quantitative characteristics of tomato.</w:t>
      </w:r>
      <w:r w:rsidR="003A72D9" w:rsidRPr="00424B27">
        <w:rPr>
          <w:rFonts w:cs="Times New Roman"/>
          <w:sz w:val="24"/>
          <w:szCs w:val="24"/>
          <w:rtl/>
        </w:rPr>
        <w:t xml:space="preserve"> </w:t>
      </w:r>
      <w:r w:rsidR="00134364" w:rsidRPr="00424B27">
        <w:rPr>
          <w:rFonts w:cs="Times New Roman"/>
          <w:sz w:val="24"/>
          <w:szCs w:val="24"/>
        </w:rPr>
        <w:t>Journal of Science and Technology of Greenhouse Culture</w:t>
      </w:r>
      <w:r w:rsidR="003A72D9" w:rsidRPr="00424B27">
        <w:rPr>
          <w:rFonts w:cs="Times New Roman"/>
          <w:sz w:val="24"/>
          <w:szCs w:val="24"/>
        </w:rPr>
        <w:t xml:space="preserve">. </w:t>
      </w:r>
      <w:r w:rsidR="00C12B30" w:rsidRPr="00424B27">
        <w:rPr>
          <w:rFonts w:cs="Times New Roman"/>
          <w:sz w:val="24"/>
          <w:szCs w:val="24"/>
        </w:rPr>
        <w:t>1.</w:t>
      </w:r>
    </w:p>
    <w:p w14:paraId="73E259D2" w14:textId="16439596" w:rsidR="00C12B30" w:rsidRPr="00424B27" w:rsidRDefault="00CF6D9E" w:rsidP="007B57AD">
      <w:pPr>
        <w:pStyle w:val="ListParagraph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cs="Times New Roman"/>
          <w:sz w:val="24"/>
          <w:szCs w:val="24"/>
        </w:rPr>
      </w:pPr>
      <w:proofErr w:type="spellStart"/>
      <w:r w:rsidRPr="00424B27">
        <w:rPr>
          <w:rFonts w:cs="Times New Roman"/>
          <w:sz w:val="24"/>
          <w:szCs w:val="24"/>
        </w:rPr>
        <w:t>Kafi</w:t>
      </w:r>
      <w:proofErr w:type="spellEnd"/>
      <w:r w:rsidR="00134364" w:rsidRPr="00424B27">
        <w:rPr>
          <w:rFonts w:cs="Times New Roman"/>
          <w:sz w:val="24"/>
          <w:szCs w:val="24"/>
        </w:rPr>
        <w:t>,</w:t>
      </w:r>
      <w:r w:rsidR="00760EA6" w:rsidRPr="00424B27">
        <w:rPr>
          <w:rFonts w:cs="Times New Roman"/>
          <w:sz w:val="24"/>
          <w:szCs w:val="24"/>
        </w:rPr>
        <w:t xml:space="preserve"> </w:t>
      </w:r>
      <w:r w:rsidRPr="00424B27">
        <w:rPr>
          <w:rFonts w:cs="Times New Roman"/>
          <w:sz w:val="24"/>
          <w:szCs w:val="24"/>
        </w:rPr>
        <w:t>M</w:t>
      </w:r>
      <w:r w:rsidR="005561E4" w:rsidRPr="00424B27">
        <w:rPr>
          <w:rFonts w:cs="Times New Roman"/>
          <w:sz w:val="24"/>
          <w:szCs w:val="24"/>
        </w:rPr>
        <w:t>.</w:t>
      </w:r>
      <w:r w:rsidRPr="00424B27">
        <w:rPr>
          <w:rFonts w:cs="Times New Roman"/>
          <w:sz w:val="24"/>
          <w:szCs w:val="24"/>
        </w:rPr>
        <w:t xml:space="preserve">, </w:t>
      </w:r>
      <w:r w:rsidR="005561E4" w:rsidRPr="00424B27">
        <w:rPr>
          <w:rFonts w:cs="Times New Roman"/>
          <w:b/>
          <w:bCs/>
          <w:sz w:val="24"/>
          <w:szCs w:val="24"/>
        </w:rPr>
        <w:t>Haghighi</w:t>
      </w:r>
      <w:r w:rsidR="00134364" w:rsidRPr="00424B27">
        <w:rPr>
          <w:rFonts w:cs="Times New Roman"/>
          <w:b/>
          <w:bCs/>
          <w:sz w:val="24"/>
          <w:szCs w:val="24"/>
        </w:rPr>
        <w:t>,</w:t>
      </w:r>
      <w:r w:rsidR="00760EA6" w:rsidRPr="00424B27">
        <w:rPr>
          <w:rFonts w:cs="Times New Roman"/>
          <w:b/>
          <w:bCs/>
          <w:sz w:val="24"/>
          <w:szCs w:val="24"/>
        </w:rPr>
        <w:t xml:space="preserve"> M.</w:t>
      </w:r>
      <w:r w:rsidRPr="00424B27">
        <w:rPr>
          <w:rFonts w:cs="Times New Roman"/>
          <w:sz w:val="24"/>
          <w:szCs w:val="24"/>
        </w:rPr>
        <w:t xml:space="preserve">, </w:t>
      </w:r>
      <w:proofErr w:type="spellStart"/>
      <w:r w:rsidR="005561E4" w:rsidRPr="00424B27">
        <w:rPr>
          <w:rFonts w:cs="Times New Roman"/>
          <w:sz w:val="24"/>
          <w:szCs w:val="24"/>
        </w:rPr>
        <w:t>Tehranifar</w:t>
      </w:r>
      <w:proofErr w:type="spellEnd"/>
      <w:r w:rsidR="00134364" w:rsidRPr="00424B27">
        <w:rPr>
          <w:rFonts w:cs="Times New Roman"/>
          <w:sz w:val="24"/>
          <w:szCs w:val="24"/>
        </w:rPr>
        <w:t>,</w:t>
      </w:r>
      <w:r w:rsidR="00760EA6" w:rsidRPr="00424B27">
        <w:rPr>
          <w:rFonts w:cs="Times New Roman"/>
          <w:sz w:val="24"/>
          <w:szCs w:val="24"/>
        </w:rPr>
        <w:t xml:space="preserve"> A</w:t>
      </w:r>
      <w:r w:rsidR="00F13A36" w:rsidRPr="00424B27">
        <w:rPr>
          <w:rFonts w:cs="Times New Roman"/>
          <w:sz w:val="24"/>
          <w:szCs w:val="24"/>
        </w:rPr>
        <w:t>.</w:t>
      </w:r>
      <w:r w:rsidRPr="00424B27">
        <w:rPr>
          <w:rFonts w:cs="Times New Roman"/>
          <w:sz w:val="24"/>
          <w:szCs w:val="24"/>
        </w:rPr>
        <w:t xml:space="preserve">, </w:t>
      </w:r>
      <w:proofErr w:type="spellStart"/>
      <w:r w:rsidR="005561E4" w:rsidRPr="00424B27">
        <w:rPr>
          <w:rFonts w:cs="Times New Roman"/>
          <w:sz w:val="24"/>
          <w:szCs w:val="24"/>
        </w:rPr>
        <w:t>Davarinejad</w:t>
      </w:r>
      <w:proofErr w:type="spellEnd"/>
      <w:r w:rsidR="00134364" w:rsidRPr="00424B27">
        <w:rPr>
          <w:rFonts w:cs="Times New Roman"/>
          <w:sz w:val="24"/>
          <w:szCs w:val="24"/>
        </w:rPr>
        <w:t>,</w:t>
      </w:r>
      <w:r w:rsidR="00760EA6" w:rsidRPr="00424B27">
        <w:rPr>
          <w:rFonts w:cs="Times New Roman"/>
          <w:sz w:val="24"/>
          <w:szCs w:val="24"/>
        </w:rPr>
        <w:t xml:space="preserve"> G.H.</w:t>
      </w:r>
      <w:r w:rsidRPr="00424B27">
        <w:rPr>
          <w:rFonts w:cs="Times New Roman"/>
          <w:sz w:val="24"/>
          <w:szCs w:val="24"/>
        </w:rPr>
        <w:t xml:space="preserve">, </w:t>
      </w:r>
      <w:proofErr w:type="spellStart"/>
      <w:r w:rsidR="005561E4" w:rsidRPr="00424B27">
        <w:rPr>
          <w:rFonts w:cs="Times New Roman"/>
          <w:sz w:val="24"/>
          <w:szCs w:val="24"/>
        </w:rPr>
        <w:t>Nemati</w:t>
      </w:r>
      <w:proofErr w:type="spellEnd"/>
      <w:r w:rsidR="00134364" w:rsidRPr="00424B27">
        <w:rPr>
          <w:rFonts w:cs="Times New Roman"/>
          <w:sz w:val="24"/>
          <w:szCs w:val="24"/>
        </w:rPr>
        <w:t>,</w:t>
      </w:r>
      <w:r w:rsidR="00760EA6" w:rsidRPr="00424B27">
        <w:rPr>
          <w:rFonts w:cs="Times New Roman"/>
          <w:sz w:val="24"/>
          <w:szCs w:val="24"/>
        </w:rPr>
        <w:t xml:space="preserve"> H</w:t>
      </w:r>
      <w:r w:rsidRPr="00424B27">
        <w:rPr>
          <w:rFonts w:cs="Times New Roman"/>
          <w:sz w:val="24"/>
          <w:szCs w:val="24"/>
        </w:rPr>
        <w:t>.</w:t>
      </w:r>
      <w:r w:rsidR="00134364" w:rsidRPr="00424B27">
        <w:rPr>
          <w:rFonts w:cs="Times New Roman"/>
          <w:sz w:val="24"/>
          <w:szCs w:val="24"/>
        </w:rPr>
        <w:t xml:space="preserve">, </w:t>
      </w:r>
      <w:r w:rsidR="00F13A36" w:rsidRPr="00424B27">
        <w:rPr>
          <w:rFonts w:cs="Times New Roman"/>
          <w:sz w:val="24"/>
          <w:szCs w:val="24"/>
        </w:rPr>
        <w:t xml:space="preserve">2010. </w:t>
      </w:r>
      <w:r w:rsidR="003A72D9" w:rsidRPr="00424B27">
        <w:rPr>
          <w:rFonts w:cs="Times New Roman"/>
          <w:sz w:val="24"/>
          <w:szCs w:val="24"/>
        </w:rPr>
        <w:t xml:space="preserve">Introducing the best mulching media and time of culture </w:t>
      </w:r>
      <w:r w:rsidR="006D3369" w:rsidRPr="00424B27">
        <w:rPr>
          <w:rFonts w:cs="Times New Roman"/>
          <w:sz w:val="24"/>
          <w:szCs w:val="24"/>
        </w:rPr>
        <w:t xml:space="preserve">for </w:t>
      </w:r>
      <w:proofErr w:type="spellStart"/>
      <w:r w:rsidR="006D3369" w:rsidRPr="00424B27">
        <w:rPr>
          <w:rFonts w:cs="Times New Roman"/>
          <w:sz w:val="24"/>
          <w:szCs w:val="24"/>
        </w:rPr>
        <w:t>hydromulching</w:t>
      </w:r>
      <w:proofErr w:type="spellEnd"/>
      <w:r w:rsidR="003A72D9" w:rsidRPr="00424B27">
        <w:rPr>
          <w:rFonts w:cs="Times New Roman"/>
          <w:sz w:val="24"/>
          <w:szCs w:val="24"/>
        </w:rPr>
        <w:t xml:space="preserve"> </w:t>
      </w:r>
      <w:r w:rsidR="006D3369" w:rsidRPr="00424B27">
        <w:rPr>
          <w:rFonts w:cs="Times New Roman"/>
          <w:sz w:val="24"/>
          <w:szCs w:val="24"/>
        </w:rPr>
        <w:t>system and</w:t>
      </w:r>
      <w:r w:rsidR="003A72D9" w:rsidRPr="00424B27">
        <w:rPr>
          <w:rFonts w:cs="Times New Roman"/>
          <w:sz w:val="24"/>
          <w:szCs w:val="24"/>
        </w:rPr>
        <w:t xml:space="preserve"> its effect on the </w:t>
      </w:r>
      <w:r w:rsidR="003A72D9" w:rsidRPr="00424B27">
        <w:rPr>
          <w:rFonts w:cs="Times New Roman"/>
          <w:sz w:val="24"/>
          <w:szCs w:val="24"/>
        </w:rPr>
        <w:lastRenderedPageBreak/>
        <w:t>quality and</w:t>
      </w:r>
      <w:r w:rsidR="00575AEA" w:rsidRPr="00424B27">
        <w:rPr>
          <w:rFonts w:cs="Times New Roman"/>
          <w:sz w:val="24"/>
          <w:szCs w:val="24"/>
        </w:rPr>
        <w:t xml:space="preserve"> quantity aspect of lawn.</w:t>
      </w:r>
      <w:r w:rsidR="00760EA6" w:rsidRPr="00424B27">
        <w:rPr>
          <w:rFonts w:cs="Times New Roman"/>
          <w:sz w:val="24"/>
          <w:szCs w:val="24"/>
        </w:rPr>
        <w:t xml:space="preserve"> </w:t>
      </w:r>
      <w:r w:rsidR="003A72D9" w:rsidRPr="00424B27">
        <w:rPr>
          <w:rFonts w:cs="Times New Roman"/>
          <w:sz w:val="24"/>
          <w:szCs w:val="24"/>
        </w:rPr>
        <w:t xml:space="preserve">Journal of </w:t>
      </w:r>
      <w:r w:rsidR="008E3CEA" w:rsidRPr="00424B27">
        <w:rPr>
          <w:rFonts w:cs="Times New Roman"/>
          <w:sz w:val="24"/>
          <w:szCs w:val="24"/>
        </w:rPr>
        <w:t xml:space="preserve">Science and Technology of Agriculture and Natural </w:t>
      </w:r>
      <w:r w:rsidR="003A72D9" w:rsidRPr="00424B27">
        <w:rPr>
          <w:rFonts w:cs="Times New Roman"/>
          <w:sz w:val="24"/>
          <w:szCs w:val="24"/>
        </w:rPr>
        <w:t xml:space="preserve">recourses. </w:t>
      </w:r>
      <w:r w:rsidR="00C12B30" w:rsidRPr="00424B27">
        <w:rPr>
          <w:rFonts w:cs="Times New Roman"/>
          <w:sz w:val="24"/>
          <w:szCs w:val="24"/>
        </w:rPr>
        <w:t xml:space="preserve">13, 659-666. </w:t>
      </w:r>
      <w:r w:rsidR="00713F5B" w:rsidRPr="00424B27">
        <w:rPr>
          <w:rFonts w:cs="Times New Roman"/>
          <w:sz w:val="24"/>
          <w:szCs w:val="24"/>
        </w:rPr>
        <w:t>http://jcpp.iut.ac.ir/article-1-1084-fa.html</w:t>
      </w:r>
      <w:r w:rsidR="00C12B30" w:rsidRPr="00424B27">
        <w:rPr>
          <w:rFonts w:cs="Times New Roman"/>
          <w:sz w:val="24"/>
          <w:szCs w:val="24"/>
        </w:rPr>
        <w:t>.</w:t>
      </w:r>
    </w:p>
    <w:p w14:paraId="550B1D53" w14:textId="41D4177B" w:rsidR="00C12B30" w:rsidRPr="00424B27" w:rsidRDefault="00415526" w:rsidP="007B57AD">
      <w:pPr>
        <w:pStyle w:val="ListParagraph"/>
        <w:numPr>
          <w:ilvl w:val="0"/>
          <w:numId w:val="16"/>
        </w:numPr>
        <w:spacing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b/>
          <w:bCs/>
          <w:sz w:val="24"/>
          <w:szCs w:val="24"/>
        </w:rPr>
        <w:t>Haghighi</w:t>
      </w:r>
      <w:r w:rsidR="00134364" w:rsidRPr="00424B27">
        <w:rPr>
          <w:rFonts w:cs="Times New Roman"/>
          <w:b/>
          <w:bCs/>
          <w:sz w:val="24"/>
          <w:szCs w:val="24"/>
        </w:rPr>
        <w:t>,</w:t>
      </w:r>
      <w:r w:rsidRPr="00424B27">
        <w:rPr>
          <w:rFonts w:cs="Times New Roman"/>
          <w:b/>
          <w:bCs/>
          <w:sz w:val="24"/>
          <w:szCs w:val="24"/>
        </w:rPr>
        <w:t xml:space="preserve"> M., </w:t>
      </w:r>
      <w:proofErr w:type="spellStart"/>
      <w:r w:rsidRPr="00424B27">
        <w:rPr>
          <w:rFonts w:cs="Times New Roman"/>
          <w:sz w:val="24"/>
          <w:szCs w:val="24"/>
        </w:rPr>
        <w:t>Kafi</w:t>
      </w:r>
      <w:proofErr w:type="spellEnd"/>
      <w:r w:rsidR="00134364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M</w:t>
      </w:r>
      <w:r w:rsidR="00F13A36" w:rsidRPr="00424B27">
        <w:rPr>
          <w:rFonts w:cs="Times New Roman"/>
          <w:sz w:val="24"/>
          <w:szCs w:val="24"/>
        </w:rPr>
        <w:t>.</w:t>
      </w:r>
      <w:r w:rsidRPr="00424B27">
        <w:rPr>
          <w:rFonts w:cs="Times New Roman"/>
          <w:sz w:val="24"/>
          <w:szCs w:val="24"/>
        </w:rPr>
        <w:t xml:space="preserve">, Sadat </w:t>
      </w:r>
      <w:proofErr w:type="spellStart"/>
      <w:r w:rsidRPr="00424B27">
        <w:rPr>
          <w:rFonts w:cs="Times New Roman"/>
          <w:sz w:val="24"/>
          <w:szCs w:val="24"/>
        </w:rPr>
        <w:t>taghavi</w:t>
      </w:r>
      <w:proofErr w:type="spellEnd"/>
      <w:r w:rsidR="00134364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T., </w:t>
      </w:r>
      <w:proofErr w:type="spellStart"/>
      <w:r w:rsidRPr="00424B27">
        <w:rPr>
          <w:rFonts w:cs="Times New Roman"/>
          <w:sz w:val="24"/>
          <w:szCs w:val="24"/>
        </w:rPr>
        <w:t>Kashi</w:t>
      </w:r>
      <w:proofErr w:type="spellEnd"/>
      <w:r w:rsidR="00134364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A., </w:t>
      </w:r>
      <w:proofErr w:type="spellStart"/>
      <w:r w:rsidRPr="00424B27">
        <w:rPr>
          <w:rFonts w:cs="Times New Roman"/>
          <w:sz w:val="24"/>
          <w:szCs w:val="24"/>
        </w:rPr>
        <w:t>Savabeghi</w:t>
      </w:r>
      <w:proofErr w:type="spellEnd"/>
      <w:r w:rsidR="00134364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G.H.</w:t>
      </w:r>
      <w:r w:rsidR="00134364" w:rsidRPr="00424B27">
        <w:rPr>
          <w:rFonts w:cs="Times New Roman"/>
          <w:sz w:val="24"/>
          <w:szCs w:val="24"/>
        </w:rPr>
        <w:t>,</w:t>
      </w:r>
      <w:r w:rsidR="00F13A36" w:rsidRPr="00424B27">
        <w:rPr>
          <w:rFonts w:cs="Times New Roman"/>
          <w:sz w:val="24"/>
          <w:szCs w:val="24"/>
        </w:rPr>
        <w:t xml:space="preserve"> 2008.</w:t>
      </w:r>
      <w:r w:rsidRPr="00424B27">
        <w:rPr>
          <w:rFonts w:cs="Times New Roman"/>
          <w:sz w:val="24"/>
          <w:szCs w:val="24"/>
        </w:rPr>
        <w:t xml:space="preserve"> Photosynthesis and enzymatic change under cadmium toxicity in lettuce. </w:t>
      </w:r>
      <w:r w:rsidR="00134364" w:rsidRPr="00424B27">
        <w:rPr>
          <w:rFonts w:cs="Times New Roman"/>
          <w:sz w:val="24"/>
          <w:szCs w:val="24"/>
        </w:rPr>
        <w:t xml:space="preserve">J. </w:t>
      </w:r>
      <w:proofErr w:type="spellStart"/>
      <w:r w:rsidR="00134364" w:rsidRPr="00424B27">
        <w:rPr>
          <w:rFonts w:cs="Times New Roman"/>
          <w:sz w:val="24"/>
          <w:szCs w:val="24"/>
        </w:rPr>
        <w:t>Hortic</w:t>
      </w:r>
      <w:proofErr w:type="spellEnd"/>
      <w:r w:rsidR="00134364" w:rsidRPr="00424B27">
        <w:rPr>
          <w:rFonts w:cs="Times New Roman"/>
          <w:sz w:val="24"/>
          <w:szCs w:val="24"/>
        </w:rPr>
        <w:t>. Sci</w:t>
      </w:r>
      <w:r w:rsidR="00C12B30" w:rsidRPr="00424B27">
        <w:rPr>
          <w:rFonts w:cs="Times New Roman"/>
          <w:sz w:val="24"/>
          <w:szCs w:val="24"/>
        </w:rPr>
        <w:t>.</w:t>
      </w:r>
      <w:r w:rsidR="00C12B30" w:rsidRPr="00424B27">
        <w:rPr>
          <w:rFonts w:cs="Times New Roman"/>
          <w:b/>
          <w:bCs/>
          <w:sz w:val="24"/>
          <w:szCs w:val="24"/>
        </w:rPr>
        <w:t xml:space="preserve"> </w:t>
      </w:r>
      <w:r w:rsidR="00C12B30" w:rsidRPr="00424B27">
        <w:rPr>
          <w:rFonts w:cs="Times New Roman"/>
          <w:sz w:val="24"/>
          <w:szCs w:val="24"/>
        </w:rPr>
        <w:t>22</w:t>
      </w:r>
      <w:r w:rsidR="00713F5B" w:rsidRPr="00424B27">
        <w:rPr>
          <w:rFonts w:cs="Times New Roman"/>
          <w:sz w:val="24"/>
          <w:szCs w:val="24"/>
        </w:rPr>
        <w:t>.</w:t>
      </w:r>
      <w:r w:rsidR="00C12B30" w:rsidRPr="00424B27">
        <w:rPr>
          <w:rFonts w:cs="Times New Roman"/>
          <w:b/>
          <w:bCs/>
          <w:sz w:val="24"/>
          <w:szCs w:val="24"/>
        </w:rPr>
        <w:t xml:space="preserve"> </w:t>
      </w:r>
      <w:r w:rsidR="00C12B30" w:rsidRPr="00424B27">
        <w:rPr>
          <w:rFonts w:cs="Times New Roman"/>
          <w:sz w:val="24"/>
          <w:szCs w:val="24"/>
        </w:rPr>
        <w:t>https://doi.org/10.22067/jhorts4.v1387i2.1082.</w:t>
      </w:r>
    </w:p>
    <w:p w14:paraId="42588580" w14:textId="77777777" w:rsidR="0014211A" w:rsidRPr="00424B27" w:rsidRDefault="0014211A" w:rsidP="007B57AD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643279CD" w14:textId="40B0DA6E" w:rsidR="004B4D42" w:rsidRPr="00424B27" w:rsidRDefault="00921C06" w:rsidP="007B57AD">
      <w:pPr>
        <w:pStyle w:val="Title"/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b/>
          <w:bCs/>
          <w:color w:val="000000" w:themeColor="text1"/>
          <w:sz w:val="24"/>
          <w:szCs w:val="24"/>
        </w:rPr>
        <w:t>Selected International Presentations</w:t>
      </w:r>
    </w:p>
    <w:p w14:paraId="4E9CE9C1" w14:textId="77777777" w:rsidR="00EB0570" w:rsidRPr="00424B27" w:rsidRDefault="00EB0570" w:rsidP="007B57AD">
      <w:pPr>
        <w:spacing w:after="0" w:line="360" w:lineRule="auto"/>
        <w:ind w:left="360"/>
        <w:jc w:val="both"/>
        <w:rPr>
          <w:rFonts w:eastAsia="Times New Roman" w:cs="Times New Roman"/>
          <w:sz w:val="24"/>
          <w:szCs w:val="24"/>
        </w:rPr>
      </w:pPr>
    </w:p>
    <w:p w14:paraId="4916D6F3" w14:textId="77777777" w:rsidR="00931ADA" w:rsidRPr="00424B27" w:rsidRDefault="00931ADA" w:rsidP="007B57AD">
      <w:pPr>
        <w:pStyle w:val="ListParagraph"/>
        <w:numPr>
          <w:ilvl w:val="0"/>
          <w:numId w:val="30"/>
        </w:numPr>
        <w:spacing w:after="0" w:line="360" w:lineRule="auto"/>
        <w:ind w:left="426"/>
        <w:jc w:val="both"/>
        <w:rPr>
          <w:rFonts w:eastAsia="Times New Roman" w:cs="Times New Roman"/>
          <w:sz w:val="24"/>
          <w:szCs w:val="24"/>
        </w:rPr>
      </w:pPr>
      <w:proofErr w:type="spellStart"/>
      <w:r w:rsidRPr="00424B27">
        <w:rPr>
          <w:rFonts w:eastAsia="Times New Roman" w:cs="Times New Roman"/>
          <w:sz w:val="24"/>
          <w:szCs w:val="24"/>
        </w:rPr>
        <w:t>Nouri</w:t>
      </w:r>
      <w:proofErr w:type="spellEnd"/>
      <w:r w:rsidRPr="00424B27">
        <w:rPr>
          <w:rFonts w:eastAsia="Times New Roman" w:cs="Times New Roman"/>
          <w:sz w:val="24"/>
          <w:szCs w:val="24"/>
        </w:rPr>
        <w:t xml:space="preserve">, K., </w:t>
      </w:r>
      <w:proofErr w:type="spellStart"/>
      <w:r w:rsidRPr="00424B27">
        <w:rPr>
          <w:rFonts w:eastAsia="Times New Roman" w:cs="Times New Roman"/>
          <w:sz w:val="24"/>
          <w:szCs w:val="24"/>
        </w:rPr>
        <w:t>Nikbakht</w:t>
      </w:r>
      <w:proofErr w:type="spellEnd"/>
      <w:r w:rsidRPr="00424B27">
        <w:rPr>
          <w:rFonts w:eastAsia="Times New Roman" w:cs="Times New Roman"/>
          <w:sz w:val="24"/>
          <w:szCs w:val="24"/>
        </w:rPr>
        <w:t xml:space="preserve">, A., </w:t>
      </w:r>
      <w:r w:rsidRPr="00424B27">
        <w:rPr>
          <w:rFonts w:eastAsia="Times New Roman" w:cs="Times New Roman"/>
          <w:b/>
          <w:bCs/>
          <w:sz w:val="24"/>
          <w:szCs w:val="24"/>
        </w:rPr>
        <w:t>Haghighi, M.,</w:t>
      </w:r>
      <w:r w:rsidRPr="00424B2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24B27">
        <w:rPr>
          <w:rFonts w:eastAsia="Times New Roman" w:cs="Times New Roman"/>
          <w:sz w:val="24"/>
          <w:szCs w:val="24"/>
        </w:rPr>
        <w:t>Etemadi</w:t>
      </w:r>
      <w:proofErr w:type="spellEnd"/>
      <w:r w:rsidRPr="00424B27">
        <w:rPr>
          <w:rFonts w:eastAsia="Times New Roman" w:cs="Times New Roman"/>
          <w:sz w:val="24"/>
          <w:szCs w:val="24"/>
        </w:rPr>
        <w:t>, N., 2021. The effect of drought stress on growth and physiological characteristics of some pine species at the juvenility period.</w:t>
      </w:r>
      <w:r w:rsidRPr="00424B27">
        <w:rPr>
          <w:rFonts w:cs="Times New Roman"/>
          <w:sz w:val="24"/>
          <w:szCs w:val="24"/>
        </w:rPr>
        <w:t xml:space="preserve"> International Hybrid Mode Conference on Emerging Innovative Research Trends in Biology. </w:t>
      </w:r>
      <w:proofErr w:type="spellStart"/>
      <w:r w:rsidRPr="00424B27">
        <w:rPr>
          <w:rFonts w:cs="Times New Roman"/>
          <w:sz w:val="24"/>
          <w:szCs w:val="24"/>
        </w:rPr>
        <w:t>Kohat</w:t>
      </w:r>
      <w:proofErr w:type="spellEnd"/>
      <w:r w:rsidRPr="00424B27">
        <w:rPr>
          <w:rFonts w:cs="Times New Roman"/>
          <w:sz w:val="24"/>
          <w:szCs w:val="24"/>
        </w:rPr>
        <w:t>.</w:t>
      </w:r>
    </w:p>
    <w:p w14:paraId="34517234" w14:textId="77777777" w:rsidR="00931ADA" w:rsidRPr="00424B27" w:rsidRDefault="00931ADA" w:rsidP="007B57AD">
      <w:pPr>
        <w:pStyle w:val="ListParagraph"/>
        <w:numPr>
          <w:ilvl w:val="0"/>
          <w:numId w:val="30"/>
        </w:numPr>
        <w:spacing w:after="0" w:line="360" w:lineRule="auto"/>
        <w:ind w:left="426" w:hanging="426"/>
        <w:jc w:val="both"/>
        <w:rPr>
          <w:rFonts w:eastAsia="Times New Roman" w:cs="Times New Roman"/>
          <w:sz w:val="24"/>
          <w:szCs w:val="24"/>
        </w:rPr>
      </w:pPr>
      <w:r w:rsidRPr="00424B27">
        <w:rPr>
          <w:rFonts w:cs="Times New Roman"/>
          <w:b/>
          <w:bCs/>
          <w:sz w:val="24"/>
          <w:szCs w:val="24"/>
        </w:rPr>
        <w:t>Haghighi, M.,</w:t>
      </w:r>
      <w:r w:rsidRPr="00424B27">
        <w:rPr>
          <w:rFonts w:cs="Times New Roman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sz w:val="24"/>
          <w:szCs w:val="24"/>
        </w:rPr>
        <w:t>Sheibanirad</w:t>
      </w:r>
      <w:proofErr w:type="spellEnd"/>
      <w:r w:rsidRPr="00424B27">
        <w:rPr>
          <w:rFonts w:cs="Times New Roman"/>
          <w:sz w:val="24"/>
          <w:szCs w:val="24"/>
        </w:rPr>
        <w:t xml:space="preserve">, A., 2021. Evaluation the effect of zinc application on heavy metal </w:t>
      </w:r>
      <w:proofErr w:type="gramStart"/>
      <w:r w:rsidRPr="00424B27">
        <w:rPr>
          <w:rFonts w:cs="Times New Roman"/>
          <w:sz w:val="24"/>
          <w:szCs w:val="24"/>
        </w:rPr>
        <w:t>accumulation</w:t>
      </w:r>
      <w:proofErr w:type="gramEnd"/>
      <w:r w:rsidRPr="00424B27">
        <w:rPr>
          <w:rFonts w:cs="Times New Roman"/>
          <w:sz w:val="24"/>
          <w:szCs w:val="24"/>
        </w:rPr>
        <w:t xml:space="preserve"> in snap beans. International Hybrid Mode Conference on Emerging Innovative Research Trends in Biology. </w:t>
      </w:r>
      <w:proofErr w:type="spellStart"/>
      <w:r w:rsidRPr="00424B27">
        <w:rPr>
          <w:rFonts w:cs="Times New Roman"/>
          <w:sz w:val="24"/>
          <w:szCs w:val="24"/>
        </w:rPr>
        <w:t>Kohat</w:t>
      </w:r>
      <w:proofErr w:type="spellEnd"/>
      <w:r w:rsidRPr="00424B27">
        <w:rPr>
          <w:rFonts w:cs="Times New Roman"/>
          <w:sz w:val="24"/>
          <w:szCs w:val="24"/>
        </w:rPr>
        <w:t>.</w:t>
      </w:r>
    </w:p>
    <w:p w14:paraId="413D3A39" w14:textId="77777777" w:rsidR="00931ADA" w:rsidRPr="00424B27" w:rsidRDefault="00931ADA" w:rsidP="007B57AD">
      <w:pPr>
        <w:pStyle w:val="ListParagraph"/>
        <w:numPr>
          <w:ilvl w:val="0"/>
          <w:numId w:val="30"/>
        </w:numPr>
        <w:spacing w:after="0" w:line="360" w:lineRule="auto"/>
        <w:ind w:left="426" w:hanging="426"/>
        <w:jc w:val="both"/>
        <w:rPr>
          <w:rFonts w:eastAsia="Times New Roman" w:cs="Times New Roman"/>
          <w:sz w:val="24"/>
          <w:szCs w:val="24"/>
        </w:rPr>
      </w:pPr>
      <w:r w:rsidRPr="00424B27">
        <w:rPr>
          <w:rFonts w:cs="Times New Roman"/>
          <w:b/>
          <w:bCs/>
          <w:sz w:val="24"/>
          <w:szCs w:val="24"/>
        </w:rPr>
        <w:t>Haghighi, M.,</w:t>
      </w:r>
      <w:r w:rsidRPr="00424B27">
        <w:rPr>
          <w:rFonts w:cs="Times New Roman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sz w:val="24"/>
          <w:szCs w:val="24"/>
        </w:rPr>
        <w:t>Pessarakli</w:t>
      </w:r>
      <w:proofErr w:type="spellEnd"/>
      <w:r w:rsidRPr="00424B27">
        <w:rPr>
          <w:rFonts w:cs="Times New Roman"/>
          <w:sz w:val="24"/>
          <w:szCs w:val="24"/>
        </w:rPr>
        <w:t xml:space="preserve">, M., </w:t>
      </w:r>
      <w:proofErr w:type="spellStart"/>
      <w:r w:rsidRPr="00424B27">
        <w:rPr>
          <w:rFonts w:cs="Times New Roman"/>
          <w:sz w:val="24"/>
          <w:szCs w:val="24"/>
        </w:rPr>
        <w:t>Sheibanirad</w:t>
      </w:r>
      <w:proofErr w:type="spellEnd"/>
      <w:r w:rsidRPr="00424B27">
        <w:rPr>
          <w:rFonts w:cs="Times New Roman"/>
          <w:sz w:val="24"/>
          <w:szCs w:val="24"/>
        </w:rPr>
        <w:t xml:space="preserve">, A., </w:t>
      </w:r>
      <w:proofErr w:type="spellStart"/>
      <w:r w:rsidRPr="00424B27">
        <w:rPr>
          <w:rFonts w:cs="Times New Roman"/>
          <w:sz w:val="24"/>
          <w:szCs w:val="24"/>
        </w:rPr>
        <w:t>Daneshmand</w:t>
      </w:r>
      <w:proofErr w:type="spellEnd"/>
      <w:r w:rsidRPr="00424B27">
        <w:rPr>
          <w:rFonts w:cs="Times New Roman"/>
          <w:sz w:val="24"/>
          <w:szCs w:val="24"/>
        </w:rPr>
        <w:t xml:space="preserve">, A., 2013. </w:t>
      </w:r>
      <w:r w:rsidRPr="00424B27">
        <w:rPr>
          <w:rFonts w:eastAsia="Times New Roman" w:cs="Times New Roman"/>
          <w:sz w:val="24"/>
          <w:szCs w:val="24"/>
        </w:rPr>
        <w:t xml:space="preserve">Wastewater as a partial source of nutrient solution for tomato plant growth. </w:t>
      </w:r>
      <w:r w:rsidRPr="00424B27">
        <w:rPr>
          <w:rFonts w:cs="Times New Roman"/>
          <w:sz w:val="24"/>
          <w:szCs w:val="24"/>
        </w:rPr>
        <w:t xml:space="preserve">ASA-CSSA-SSSA International Annual Meetings, Tampa, Florida. </w:t>
      </w:r>
    </w:p>
    <w:p w14:paraId="51EB874C" w14:textId="77777777" w:rsidR="00931ADA" w:rsidRPr="00424B27" w:rsidRDefault="00931ADA" w:rsidP="007B57AD">
      <w:pPr>
        <w:pStyle w:val="ListParagraph"/>
        <w:numPr>
          <w:ilvl w:val="0"/>
          <w:numId w:val="30"/>
        </w:numPr>
        <w:spacing w:after="0"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b/>
          <w:bCs/>
          <w:sz w:val="24"/>
          <w:szCs w:val="24"/>
        </w:rPr>
        <w:t>Haghighi, M.,</w:t>
      </w:r>
      <w:r w:rsidRPr="00424B27">
        <w:rPr>
          <w:rFonts w:cs="Times New Roman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sz w:val="24"/>
          <w:szCs w:val="24"/>
        </w:rPr>
        <w:t>Kafi</w:t>
      </w:r>
      <w:proofErr w:type="spellEnd"/>
      <w:r w:rsidRPr="00424B27">
        <w:rPr>
          <w:rFonts w:cs="Times New Roman"/>
          <w:sz w:val="24"/>
          <w:szCs w:val="24"/>
        </w:rPr>
        <w:t xml:space="preserve">, M., 2009. Toxic effect of cadmium as affected by </w:t>
      </w:r>
      <w:proofErr w:type="spellStart"/>
      <w:r w:rsidRPr="00424B27">
        <w:rPr>
          <w:rFonts w:cs="Times New Roman"/>
          <w:sz w:val="24"/>
          <w:szCs w:val="24"/>
        </w:rPr>
        <w:t>humic</w:t>
      </w:r>
      <w:proofErr w:type="spellEnd"/>
      <w:r w:rsidRPr="00424B27">
        <w:rPr>
          <w:rFonts w:cs="Times New Roman"/>
          <w:sz w:val="24"/>
          <w:szCs w:val="24"/>
        </w:rPr>
        <w:t xml:space="preserve"> acid on lettuce (</w:t>
      </w:r>
      <w:proofErr w:type="spellStart"/>
      <w:r w:rsidRPr="00424B27">
        <w:rPr>
          <w:rFonts w:cs="Times New Roman"/>
          <w:i/>
          <w:iCs/>
          <w:sz w:val="24"/>
          <w:szCs w:val="24"/>
        </w:rPr>
        <w:t>Lactuca</w:t>
      </w:r>
      <w:proofErr w:type="spellEnd"/>
      <w:r w:rsidRPr="00424B27">
        <w:rPr>
          <w:rFonts w:cs="Times New Roman"/>
          <w:i/>
          <w:iCs/>
          <w:sz w:val="24"/>
          <w:szCs w:val="24"/>
        </w:rPr>
        <w:t xml:space="preserve"> sativa</w:t>
      </w:r>
      <w:r w:rsidRPr="00424B27">
        <w:rPr>
          <w:rFonts w:cs="Times New Roman"/>
          <w:sz w:val="24"/>
          <w:szCs w:val="24"/>
        </w:rPr>
        <w:t xml:space="preserve"> L.) and antioxidant changes. Water, Energy, Environment and Society. India (Oral).</w:t>
      </w:r>
    </w:p>
    <w:p w14:paraId="5B400D46" w14:textId="77777777" w:rsidR="00931ADA" w:rsidRPr="00424B27" w:rsidRDefault="00931ADA" w:rsidP="007B57AD">
      <w:pPr>
        <w:pStyle w:val="ListParagraph"/>
        <w:numPr>
          <w:ilvl w:val="0"/>
          <w:numId w:val="30"/>
        </w:numPr>
        <w:spacing w:after="0"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b/>
          <w:bCs/>
          <w:sz w:val="24"/>
          <w:szCs w:val="24"/>
        </w:rPr>
        <w:t>Haghighi, M.,</w:t>
      </w:r>
      <w:r w:rsidRPr="00424B27">
        <w:rPr>
          <w:rFonts w:cs="Times New Roman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sz w:val="24"/>
          <w:szCs w:val="24"/>
        </w:rPr>
        <w:t>Nikbakht</w:t>
      </w:r>
      <w:proofErr w:type="spellEnd"/>
      <w:r w:rsidRPr="00424B27">
        <w:rPr>
          <w:rFonts w:cs="Times New Roman"/>
          <w:sz w:val="24"/>
          <w:szCs w:val="24"/>
        </w:rPr>
        <w:t>, A., 2006. The research and current situation of damask rose (</w:t>
      </w:r>
      <w:r w:rsidRPr="00424B27">
        <w:rPr>
          <w:rFonts w:cs="Times New Roman"/>
          <w:i/>
          <w:iCs/>
          <w:sz w:val="24"/>
          <w:szCs w:val="24"/>
        </w:rPr>
        <w:t xml:space="preserve">Rosa </w:t>
      </w:r>
      <w:proofErr w:type="spellStart"/>
      <w:r w:rsidRPr="00424B27">
        <w:rPr>
          <w:rFonts w:cs="Times New Roman"/>
          <w:i/>
          <w:iCs/>
          <w:sz w:val="24"/>
          <w:szCs w:val="24"/>
        </w:rPr>
        <w:t>damascena</w:t>
      </w:r>
      <w:proofErr w:type="spellEnd"/>
      <w:r w:rsidRPr="00424B27">
        <w:rPr>
          <w:rFonts w:cs="Times New Roman"/>
          <w:sz w:val="24"/>
          <w:szCs w:val="24"/>
        </w:rPr>
        <w:t xml:space="preserve"> Mill.) production and industry in Iran. 27</w:t>
      </w:r>
      <w:r w:rsidRPr="00424B27">
        <w:rPr>
          <w:rFonts w:cs="Times New Roman"/>
          <w:sz w:val="24"/>
          <w:szCs w:val="24"/>
          <w:vertAlign w:val="superscript"/>
        </w:rPr>
        <w:t>th</w:t>
      </w:r>
      <w:r w:rsidRPr="00424B27">
        <w:rPr>
          <w:rFonts w:cs="Times New Roman"/>
          <w:sz w:val="24"/>
          <w:szCs w:val="24"/>
        </w:rPr>
        <w:t xml:space="preserve"> International Horticultural Congress (IHC). Seoul, South Korea.</w:t>
      </w:r>
    </w:p>
    <w:p w14:paraId="434A1FC7" w14:textId="77777777" w:rsidR="00931ADA" w:rsidRPr="00424B27" w:rsidRDefault="00931ADA" w:rsidP="007B57AD">
      <w:pPr>
        <w:pStyle w:val="ListParagraph"/>
        <w:numPr>
          <w:ilvl w:val="0"/>
          <w:numId w:val="30"/>
        </w:numPr>
        <w:spacing w:after="0"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b/>
          <w:bCs/>
          <w:sz w:val="24"/>
          <w:szCs w:val="24"/>
        </w:rPr>
        <w:t>Haghighi, M.,</w:t>
      </w:r>
      <w:r w:rsidRPr="00424B27">
        <w:rPr>
          <w:rFonts w:cs="Times New Roman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sz w:val="24"/>
          <w:szCs w:val="24"/>
        </w:rPr>
        <w:t>Kafi</w:t>
      </w:r>
      <w:proofErr w:type="spellEnd"/>
      <w:r w:rsidRPr="00424B27">
        <w:rPr>
          <w:rFonts w:cs="Times New Roman"/>
          <w:sz w:val="24"/>
          <w:szCs w:val="24"/>
        </w:rPr>
        <w:t xml:space="preserve">, M., 2006. Effects of decay level of SMC (Spent Mushroom Compost), media diameter and compound on </w:t>
      </w:r>
      <w:proofErr w:type="spellStart"/>
      <w:r w:rsidRPr="00424B27">
        <w:rPr>
          <w:rFonts w:cs="Times New Roman"/>
          <w:sz w:val="24"/>
          <w:szCs w:val="24"/>
        </w:rPr>
        <w:t>turfculture</w:t>
      </w:r>
      <w:proofErr w:type="spellEnd"/>
      <w:r w:rsidRPr="00424B27">
        <w:rPr>
          <w:rFonts w:cs="Times New Roman"/>
          <w:sz w:val="24"/>
          <w:szCs w:val="24"/>
        </w:rPr>
        <w:t xml:space="preserve"> in </w:t>
      </w:r>
      <w:proofErr w:type="spellStart"/>
      <w:r w:rsidRPr="00424B27">
        <w:rPr>
          <w:rFonts w:cs="Times New Roman"/>
          <w:sz w:val="24"/>
          <w:szCs w:val="24"/>
        </w:rPr>
        <w:t>hydromulching</w:t>
      </w:r>
      <w:proofErr w:type="spellEnd"/>
      <w:r w:rsidRPr="00424B27">
        <w:rPr>
          <w:rFonts w:cs="Times New Roman"/>
          <w:sz w:val="24"/>
          <w:szCs w:val="24"/>
        </w:rPr>
        <w:t xml:space="preserve"> method. 27</w:t>
      </w:r>
      <w:r w:rsidRPr="00424B27">
        <w:rPr>
          <w:rFonts w:cs="Times New Roman"/>
          <w:sz w:val="24"/>
          <w:szCs w:val="24"/>
          <w:vertAlign w:val="superscript"/>
        </w:rPr>
        <w:t>th</w:t>
      </w:r>
      <w:r w:rsidRPr="00424B27">
        <w:rPr>
          <w:rFonts w:cs="Times New Roman"/>
          <w:sz w:val="24"/>
          <w:szCs w:val="24"/>
        </w:rPr>
        <w:t xml:space="preserve"> International Horticultural Congress (IHC). Seoul, South Korea. </w:t>
      </w:r>
    </w:p>
    <w:p w14:paraId="0DB1FDF9" w14:textId="77777777" w:rsidR="00931ADA" w:rsidRPr="00424B27" w:rsidRDefault="00931ADA" w:rsidP="007B57AD">
      <w:pPr>
        <w:pStyle w:val="ListParagraph"/>
        <w:numPr>
          <w:ilvl w:val="0"/>
          <w:numId w:val="30"/>
        </w:numPr>
        <w:spacing w:after="0"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b/>
          <w:bCs/>
          <w:sz w:val="24"/>
          <w:szCs w:val="24"/>
        </w:rPr>
        <w:t>Haghighi, M.,</w:t>
      </w:r>
      <w:r w:rsidRPr="00424B27">
        <w:rPr>
          <w:rFonts w:cs="Times New Roman"/>
          <w:sz w:val="24"/>
          <w:szCs w:val="24"/>
        </w:rPr>
        <w:t xml:space="preserve"> Ping, F., 2006. Effect of </w:t>
      </w:r>
      <w:proofErr w:type="spellStart"/>
      <w:r w:rsidRPr="00424B27">
        <w:rPr>
          <w:rFonts w:cs="Times New Roman"/>
          <w:sz w:val="24"/>
          <w:szCs w:val="24"/>
        </w:rPr>
        <w:t>humic</w:t>
      </w:r>
      <w:proofErr w:type="spellEnd"/>
      <w:r w:rsidRPr="00424B27">
        <w:rPr>
          <w:rFonts w:cs="Times New Roman"/>
          <w:sz w:val="24"/>
          <w:szCs w:val="24"/>
        </w:rPr>
        <w:t xml:space="preserve"> acid and monosodium glutamate on the germination of some vegetables. 27</w:t>
      </w:r>
      <w:r w:rsidRPr="00424B27">
        <w:rPr>
          <w:rFonts w:cs="Times New Roman"/>
          <w:sz w:val="24"/>
          <w:szCs w:val="24"/>
          <w:vertAlign w:val="superscript"/>
        </w:rPr>
        <w:t>th</w:t>
      </w:r>
      <w:r w:rsidRPr="00424B27">
        <w:rPr>
          <w:rFonts w:cs="Times New Roman"/>
          <w:sz w:val="24"/>
          <w:szCs w:val="24"/>
        </w:rPr>
        <w:t xml:space="preserve"> International Horticultural Congress (IHC). Seoul, South Korea (Oral). </w:t>
      </w:r>
    </w:p>
    <w:p w14:paraId="2B75D8E8" w14:textId="77777777" w:rsidR="00931ADA" w:rsidRPr="00424B27" w:rsidRDefault="00931ADA" w:rsidP="007B57AD">
      <w:pPr>
        <w:pStyle w:val="ListParagraph"/>
        <w:numPr>
          <w:ilvl w:val="0"/>
          <w:numId w:val="30"/>
        </w:numPr>
        <w:spacing w:after="0"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b/>
          <w:bCs/>
          <w:sz w:val="24"/>
          <w:szCs w:val="24"/>
        </w:rPr>
        <w:lastRenderedPageBreak/>
        <w:t xml:space="preserve">Haghighi, M., </w:t>
      </w:r>
      <w:proofErr w:type="spellStart"/>
      <w:r w:rsidRPr="00424B27">
        <w:rPr>
          <w:rFonts w:cs="Times New Roman"/>
          <w:sz w:val="24"/>
          <w:szCs w:val="24"/>
        </w:rPr>
        <w:t>Khaleghi</w:t>
      </w:r>
      <w:proofErr w:type="spellEnd"/>
      <w:r w:rsidRPr="00424B27">
        <w:rPr>
          <w:rFonts w:cs="Times New Roman"/>
          <w:sz w:val="24"/>
          <w:szCs w:val="24"/>
        </w:rPr>
        <w:t xml:space="preserve">, E., 2005. A study on replacing municipal solid waste (MSW) with spent mushroom compost (SMC) in Iran. International Symposium on Growing Media. Angers, France. </w:t>
      </w:r>
    </w:p>
    <w:p w14:paraId="630EF620" w14:textId="77777777" w:rsidR="00931ADA" w:rsidRPr="00424B27" w:rsidRDefault="00931ADA" w:rsidP="007B57AD">
      <w:pPr>
        <w:pStyle w:val="ListParagraph"/>
        <w:numPr>
          <w:ilvl w:val="0"/>
          <w:numId w:val="30"/>
        </w:numPr>
        <w:spacing w:after="0"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b/>
          <w:bCs/>
          <w:sz w:val="24"/>
          <w:szCs w:val="24"/>
        </w:rPr>
        <w:t xml:space="preserve">Haghighi, M., </w:t>
      </w:r>
      <w:r w:rsidRPr="00424B27">
        <w:rPr>
          <w:rFonts w:cs="Times New Roman"/>
          <w:sz w:val="24"/>
          <w:szCs w:val="24"/>
        </w:rPr>
        <w:t xml:space="preserve">2005. The effect of best mulching media and cultivation time on the qualitative and quantitative characteristics of </w:t>
      </w:r>
      <w:proofErr w:type="spellStart"/>
      <w:r w:rsidRPr="00424B27">
        <w:rPr>
          <w:rFonts w:cs="Times New Roman"/>
          <w:sz w:val="24"/>
          <w:szCs w:val="24"/>
        </w:rPr>
        <w:t>turfgrass</w:t>
      </w:r>
      <w:proofErr w:type="spellEnd"/>
      <w:r w:rsidRPr="00424B27">
        <w:rPr>
          <w:rFonts w:cs="Times New Roman"/>
          <w:sz w:val="24"/>
          <w:szCs w:val="24"/>
        </w:rPr>
        <w:t xml:space="preserve"> in </w:t>
      </w:r>
      <w:proofErr w:type="spellStart"/>
      <w:r w:rsidRPr="00424B27">
        <w:rPr>
          <w:rFonts w:cs="Times New Roman"/>
          <w:sz w:val="24"/>
          <w:szCs w:val="24"/>
        </w:rPr>
        <w:t>hydromulching</w:t>
      </w:r>
      <w:proofErr w:type="spellEnd"/>
      <w:r w:rsidRPr="00424B27">
        <w:rPr>
          <w:rFonts w:cs="Times New Roman"/>
          <w:sz w:val="24"/>
          <w:szCs w:val="24"/>
        </w:rPr>
        <w:t xml:space="preserve"> system. International Symposium on Growing Media. Angers, France.</w:t>
      </w:r>
    </w:p>
    <w:p w14:paraId="16DD767A" w14:textId="4AA661C4" w:rsidR="00931ADA" w:rsidRPr="00424B27" w:rsidRDefault="00931ADA" w:rsidP="007B57AD">
      <w:pPr>
        <w:pStyle w:val="ListParagraph"/>
        <w:numPr>
          <w:ilvl w:val="0"/>
          <w:numId w:val="30"/>
        </w:numPr>
        <w:spacing w:after="0"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b/>
          <w:bCs/>
          <w:sz w:val="24"/>
          <w:szCs w:val="24"/>
        </w:rPr>
        <w:t>Haghighi, M.,</w:t>
      </w:r>
      <w:r w:rsidRPr="00424B27">
        <w:rPr>
          <w:rFonts w:cs="Times New Roman"/>
          <w:sz w:val="24"/>
          <w:szCs w:val="24"/>
        </w:rPr>
        <w:t xml:space="preserve"> 2005. Organic farming, disadvantage and sustainable agriculture. 5th International Conference of Asian Society of Agricultural Economics. Iran.</w:t>
      </w:r>
    </w:p>
    <w:p w14:paraId="724AC306" w14:textId="11003B85" w:rsidR="003633EA" w:rsidRPr="00424B27" w:rsidRDefault="00F13A36" w:rsidP="007B57AD">
      <w:pPr>
        <w:pStyle w:val="ListParagraph"/>
        <w:numPr>
          <w:ilvl w:val="0"/>
          <w:numId w:val="30"/>
        </w:numPr>
        <w:spacing w:after="0"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b/>
          <w:bCs/>
          <w:sz w:val="24"/>
          <w:szCs w:val="24"/>
        </w:rPr>
        <w:t>Haghighi</w:t>
      </w:r>
      <w:r w:rsidR="0030091C" w:rsidRPr="00424B27">
        <w:rPr>
          <w:rFonts w:cs="Times New Roman"/>
          <w:b/>
          <w:bCs/>
          <w:sz w:val="24"/>
          <w:szCs w:val="24"/>
        </w:rPr>
        <w:t xml:space="preserve"> M</w:t>
      </w:r>
      <w:r w:rsidRPr="00424B27">
        <w:rPr>
          <w:rFonts w:cs="Times New Roman"/>
          <w:b/>
          <w:bCs/>
          <w:sz w:val="24"/>
          <w:szCs w:val="24"/>
        </w:rPr>
        <w:t>.,</w:t>
      </w:r>
      <w:r w:rsidR="006C4228" w:rsidRPr="00424B27">
        <w:rPr>
          <w:rFonts w:cs="Times New Roman"/>
          <w:sz w:val="24"/>
          <w:szCs w:val="24"/>
        </w:rPr>
        <w:t xml:space="preserve"> </w:t>
      </w:r>
      <w:proofErr w:type="spellStart"/>
      <w:r w:rsidR="006C4228" w:rsidRPr="00424B27">
        <w:rPr>
          <w:rFonts w:cs="Times New Roman"/>
          <w:sz w:val="24"/>
          <w:szCs w:val="24"/>
        </w:rPr>
        <w:t>Tehranifar</w:t>
      </w:r>
      <w:proofErr w:type="spellEnd"/>
      <w:r w:rsidR="00134364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A</w:t>
      </w:r>
      <w:r w:rsidR="006C4228" w:rsidRPr="00424B27">
        <w:rPr>
          <w:rFonts w:cs="Times New Roman"/>
          <w:sz w:val="24"/>
          <w:szCs w:val="24"/>
        </w:rPr>
        <w:t>.</w:t>
      </w:r>
      <w:r w:rsidR="00134364" w:rsidRPr="00424B27">
        <w:rPr>
          <w:rFonts w:cs="Times New Roman"/>
          <w:sz w:val="24"/>
          <w:szCs w:val="24"/>
        </w:rPr>
        <w:t>,</w:t>
      </w:r>
      <w:r w:rsidR="006C4228" w:rsidRPr="00424B27">
        <w:rPr>
          <w:rFonts w:cs="Times New Roman"/>
          <w:sz w:val="24"/>
          <w:szCs w:val="24"/>
        </w:rPr>
        <w:t xml:space="preserve"> </w:t>
      </w:r>
      <w:r w:rsidR="00467CA6" w:rsidRPr="00424B27">
        <w:rPr>
          <w:rFonts w:cs="Times New Roman"/>
          <w:sz w:val="24"/>
          <w:szCs w:val="24"/>
        </w:rPr>
        <w:t xml:space="preserve">2004. </w:t>
      </w:r>
      <w:r w:rsidR="003A72D9" w:rsidRPr="00424B27">
        <w:rPr>
          <w:rFonts w:cs="Times New Roman"/>
          <w:sz w:val="24"/>
          <w:szCs w:val="24"/>
        </w:rPr>
        <w:t xml:space="preserve">Environmental therapy by using lawn culture and SMC for decreasing in respiratory and parasite disease. </w:t>
      </w:r>
      <w:r w:rsidR="003A72D9" w:rsidRPr="00424B27">
        <w:rPr>
          <w:rFonts w:cs="Times New Roman"/>
          <w:sz w:val="24"/>
          <w:szCs w:val="24"/>
          <w:rtl/>
        </w:rPr>
        <w:t>‍</w:t>
      </w:r>
      <w:r w:rsidR="003A72D9" w:rsidRPr="00424B27">
        <w:rPr>
          <w:rFonts w:cs="Times New Roman"/>
          <w:sz w:val="24"/>
          <w:szCs w:val="24"/>
        </w:rPr>
        <w:t xml:space="preserve">Proceeding of 8th </w:t>
      </w:r>
      <w:r w:rsidR="00191377" w:rsidRPr="00424B27">
        <w:rPr>
          <w:rFonts w:cs="Times New Roman"/>
          <w:sz w:val="24"/>
          <w:szCs w:val="24"/>
        </w:rPr>
        <w:t>International People Plant Symposium and International Summit on Horticulture Therapy</w:t>
      </w:r>
      <w:r w:rsidR="003A72D9" w:rsidRPr="00424B27">
        <w:rPr>
          <w:rFonts w:cs="Times New Roman"/>
          <w:sz w:val="24"/>
          <w:szCs w:val="24"/>
        </w:rPr>
        <w:t xml:space="preserve">. Hyogo. Japan. </w:t>
      </w:r>
    </w:p>
    <w:p w14:paraId="3928A1BC" w14:textId="6452C405" w:rsidR="003633EA" w:rsidRPr="00424B27" w:rsidRDefault="00F13A36" w:rsidP="007B57AD">
      <w:pPr>
        <w:pStyle w:val="ListParagraph"/>
        <w:numPr>
          <w:ilvl w:val="0"/>
          <w:numId w:val="30"/>
        </w:numPr>
        <w:spacing w:after="0"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b/>
          <w:bCs/>
          <w:sz w:val="24"/>
          <w:szCs w:val="24"/>
        </w:rPr>
        <w:t>Haghighi</w:t>
      </w:r>
      <w:r w:rsidR="00134364" w:rsidRPr="00424B27">
        <w:rPr>
          <w:rFonts w:cs="Times New Roman"/>
          <w:b/>
          <w:bCs/>
          <w:sz w:val="24"/>
          <w:szCs w:val="24"/>
        </w:rPr>
        <w:t>,</w:t>
      </w:r>
      <w:r w:rsidR="00467CA6" w:rsidRPr="00424B27">
        <w:rPr>
          <w:rFonts w:cs="Times New Roman"/>
          <w:b/>
          <w:bCs/>
          <w:sz w:val="24"/>
          <w:szCs w:val="24"/>
        </w:rPr>
        <w:t xml:space="preserve"> M.</w:t>
      </w:r>
      <w:r w:rsidRPr="00424B27">
        <w:rPr>
          <w:rFonts w:cs="Times New Roman"/>
          <w:b/>
          <w:bCs/>
          <w:sz w:val="24"/>
          <w:szCs w:val="24"/>
        </w:rPr>
        <w:t>,</w:t>
      </w:r>
      <w:r w:rsidR="00467CA6" w:rsidRPr="00424B27">
        <w:rPr>
          <w:rFonts w:cs="Times New Roman"/>
          <w:sz w:val="24"/>
          <w:szCs w:val="24"/>
        </w:rPr>
        <w:t xml:space="preserve"> </w:t>
      </w:r>
      <w:proofErr w:type="spellStart"/>
      <w:r w:rsidR="00467CA6" w:rsidRPr="00424B27">
        <w:rPr>
          <w:rFonts w:cs="Times New Roman"/>
          <w:sz w:val="24"/>
          <w:szCs w:val="24"/>
        </w:rPr>
        <w:t>Khaleghi</w:t>
      </w:r>
      <w:proofErr w:type="spellEnd"/>
      <w:r w:rsidR="00134364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E</w:t>
      </w:r>
      <w:r w:rsidR="00467CA6" w:rsidRPr="00424B27">
        <w:rPr>
          <w:rFonts w:cs="Times New Roman"/>
          <w:sz w:val="24"/>
          <w:szCs w:val="24"/>
        </w:rPr>
        <w:t>.</w:t>
      </w:r>
      <w:r w:rsidR="00134364" w:rsidRPr="00424B27">
        <w:rPr>
          <w:rFonts w:cs="Times New Roman"/>
          <w:sz w:val="24"/>
          <w:szCs w:val="24"/>
        </w:rPr>
        <w:t>,</w:t>
      </w:r>
      <w:r w:rsidR="00467CA6" w:rsidRPr="00424B27">
        <w:rPr>
          <w:rFonts w:cs="Times New Roman"/>
          <w:sz w:val="24"/>
          <w:szCs w:val="24"/>
        </w:rPr>
        <w:t xml:space="preserve"> 2004. </w:t>
      </w:r>
      <w:r w:rsidR="003A72D9" w:rsidRPr="00424B27">
        <w:rPr>
          <w:rFonts w:cs="Times New Roman"/>
          <w:sz w:val="24"/>
          <w:szCs w:val="24"/>
        </w:rPr>
        <w:t xml:space="preserve">Aloe </w:t>
      </w:r>
      <w:proofErr w:type="spellStart"/>
      <w:r w:rsidR="003A72D9" w:rsidRPr="00424B27">
        <w:rPr>
          <w:rFonts w:cs="Times New Roman"/>
          <w:sz w:val="24"/>
          <w:szCs w:val="24"/>
        </w:rPr>
        <w:t>vera</w:t>
      </w:r>
      <w:proofErr w:type="spellEnd"/>
      <w:r w:rsidR="003A72D9" w:rsidRPr="00424B27">
        <w:rPr>
          <w:rFonts w:cs="Times New Roman"/>
          <w:sz w:val="24"/>
          <w:szCs w:val="24"/>
        </w:rPr>
        <w:t xml:space="preserve">: A </w:t>
      </w:r>
      <w:r w:rsidRPr="00424B27">
        <w:rPr>
          <w:rFonts w:cs="Times New Roman"/>
          <w:sz w:val="24"/>
          <w:szCs w:val="24"/>
        </w:rPr>
        <w:t>pharmacy in a plant</w:t>
      </w:r>
      <w:r w:rsidR="003A72D9" w:rsidRPr="00424B27">
        <w:rPr>
          <w:rFonts w:cs="Times New Roman"/>
          <w:sz w:val="24"/>
          <w:szCs w:val="24"/>
          <w:rtl/>
        </w:rPr>
        <w:t>.</w:t>
      </w:r>
      <w:r w:rsidRPr="00424B27">
        <w:rPr>
          <w:rFonts w:cs="Times New Roman"/>
          <w:sz w:val="24"/>
          <w:szCs w:val="24"/>
        </w:rPr>
        <w:t xml:space="preserve"> Proceeding of 8</w:t>
      </w:r>
      <w:r w:rsidRPr="00424B27">
        <w:rPr>
          <w:rFonts w:cs="Times New Roman"/>
          <w:sz w:val="24"/>
          <w:szCs w:val="24"/>
          <w:vertAlign w:val="superscript"/>
        </w:rPr>
        <w:t>th</w:t>
      </w:r>
      <w:r w:rsidR="00191377" w:rsidRPr="00424B27">
        <w:rPr>
          <w:rFonts w:cs="Times New Roman"/>
          <w:sz w:val="24"/>
          <w:szCs w:val="24"/>
        </w:rPr>
        <w:t xml:space="preserve"> International People Plant Symposium and International Summit on Horticulture Therapy</w:t>
      </w:r>
      <w:r w:rsidR="003A72D9" w:rsidRPr="00424B27">
        <w:rPr>
          <w:rFonts w:cs="Times New Roman"/>
          <w:sz w:val="24"/>
          <w:szCs w:val="24"/>
        </w:rPr>
        <w:t xml:space="preserve">. Hyogo. Japan. </w:t>
      </w:r>
    </w:p>
    <w:p w14:paraId="66D17A24" w14:textId="46654C92" w:rsidR="003A72D9" w:rsidRPr="00424B27" w:rsidRDefault="00F13A36" w:rsidP="007B57AD">
      <w:pPr>
        <w:pStyle w:val="ListParagraph"/>
        <w:numPr>
          <w:ilvl w:val="0"/>
          <w:numId w:val="30"/>
        </w:numPr>
        <w:spacing w:after="0"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b/>
          <w:bCs/>
          <w:sz w:val="24"/>
          <w:szCs w:val="24"/>
        </w:rPr>
        <w:t>Haghighi</w:t>
      </w:r>
      <w:r w:rsidR="00134364" w:rsidRPr="00424B27">
        <w:rPr>
          <w:rFonts w:cs="Times New Roman"/>
          <w:b/>
          <w:bCs/>
          <w:sz w:val="24"/>
          <w:szCs w:val="24"/>
        </w:rPr>
        <w:t>,</w:t>
      </w:r>
      <w:r w:rsidR="00467CA6" w:rsidRPr="00424B27">
        <w:rPr>
          <w:rFonts w:cs="Times New Roman"/>
          <w:b/>
          <w:bCs/>
          <w:sz w:val="24"/>
          <w:szCs w:val="24"/>
        </w:rPr>
        <w:t xml:space="preserve"> M.</w:t>
      </w:r>
      <w:r w:rsidRPr="00424B27">
        <w:rPr>
          <w:rFonts w:cs="Times New Roman"/>
          <w:b/>
          <w:bCs/>
          <w:sz w:val="24"/>
          <w:szCs w:val="24"/>
        </w:rPr>
        <w:t>,</w:t>
      </w:r>
      <w:r w:rsidR="00467CA6" w:rsidRPr="00424B27">
        <w:rPr>
          <w:rFonts w:cs="Times New Roman"/>
          <w:sz w:val="24"/>
          <w:szCs w:val="24"/>
        </w:rPr>
        <w:t xml:space="preserve"> </w:t>
      </w:r>
      <w:proofErr w:type="spellStart"/>
      <w:r w:rsidR="00467CA6" w:rsidRPr="00424B27">
        <w:rPr>
          <w:rFonts w:cs="Times New Roman"/>
          <w:sz w:val="24"/>
          <w:szCs w:val="24"/>
        </w:rPr>
        <w:t>Khaleghi</w:t>
      </w:r>
      <w:proofErr w:type="spellEnd"/>
      <w:r w:rsidR="00134364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E</w:t>
      </w:r>
      <w:r w:rsidR="008734EF" w:rsidRPr="00424B27">
        <w:rPr>
          <w:rFonts w:cs="Times New Roman"/>
          <w:sz w:val="24"/>
          <w:szCs w:val="24"/>
        </w:rPr>
        <w:t>.</w:t>
      </w:r>
      <w:r w:rsidR="00134364" w:rsidRPr="00424B27">
        <w:rPr>
          <w:rFonts w:cs="Times New Roman"/>
          <w:sz w:val="24"/>
          <w:szCs w:val="24"/>
        </w:rPr>
        <w:t>,</w:t>
      </w:r>
      <w:r w:rsidR="008734EF" w:rsidRPr="00424B27">
        <w:rPr>
          <w:rFonts w:cs="Times New Roman"/>
          <w:sz w:val="24"/>
          <w:szCs w:val="24"/>
        </w:rPr>
        <w:t xml:space="preserve"> 2004.</w:t>
      </w:r>
      <w:r w:rsidR="00467CA6" w:rsidRPr="00424B27">
        <w:rPr>
          <w:rFonts w:cs="Times New Roman"/>
          <w:sz w:val="24"/>
          <w:szCs w:val="24"/>
        </w:rPr>
        <w:t xml:space="preserve"> </w:t>
      </w:r>
      <w:r w:rsidR="003A72D9" w:rsidRPr="00424B27">
        <w:rPr>
          <w:rFonts w:cs="Times New Roman"/>
          <w:sz w:val="24"/>
          <w:szCs w:val="24"/>
        </w:rPr>
        <w:t xml:space="preserve">Effects of </w:t>
      </w:r>
      <w:r w:rsidR="00730419" w:rsidRPr="00424B27">
        <w:rPr>
          <w:rFonts w:cs="Times New Roman"/>
          <w:sz w:val="24"/>
          <w:szCs w:val="24"/>
        </w:rPr>
        <w:t>building material and lawn culture on the environmental temperature of human community</w:t>
      </w:r>
      <w:r w:rsidR="00191377" w:rsidRPr="00424B27">
        <w:rPr>
          <w:rFonts w:cs="Times New Roman"/>
          <w:sz w:val="24"/>
          <w:szCs w:val="24"/>
        </w:rPr>
        <w:t>.</w:t>
      </w:r>
      <w:r w:rsidR="00730419" w:rsidRPr="00424B27">
        <w:rPr>
          <w:rFonts w:cs="Times New Roman"/>
          <w:sz w:val="24"/>
          <w:szCs w:val="24"/>
        </w:rPr>
        <w:t xml:space="preserve"> </w:t>
      </w:r>
      <w:r w:rsidR="00191377" w:rsidRPr="00424B27">
        <w:rPr>
          <w:rFonts w:cs="Times New Roman"/>
          <w:sz w:val="24"/>
          <w:szCs w:val="24"/>
        </w:rPr>
        <w:t>P</w:t>
      </w:r>
      <w:r w:rsidR="00730419" w:rsidRPr="00424B27">
        <w:rPr>
          <w:rFonts w:cs="Times New Roman"/>
          <w:sz w:val="24"/>
          <w:szCs w:val="24"/>
        </w:rPr>
        <w:t>roceeding of 8</w:t>
      </w:r>
      <w:r w:rsidR="00730419" w:rsidRPr="00424B27">
        <w:rPr>
          <w:rFonts w:cs="Times New Roman"/>
          <w:sz w:val="24"/>
          <w:szCs w:val="24"/>
          <w:vertAlign w:val="superscript"/>
        </w:rPr>
        <w:t>th</w:t>
      </w:r>
      <w:r w:rsidR="00191377" w:rsidRPr="00424B27">
        <w:rPr>
          <w:rFonts w:cs="Times New Roman"/>
          <w:sz w:val="24"/>
          <w:szCs w:val="24"/>
          <w:vertAlign w:val="superscript"/>
        </w:rPr>
        <w:t xml:space="preserve">.  </w:t>
      </w:r>
      <w:r w:rsidR="00191377" w:rsidRPr="00424B27">
        <w:rPr>
          <w:rFonts w:cs="Times New Roman"/>
          <w:sz w:val="24"/>
          <w:szCs w:val="24"/>
        </w:rPr>
        <w:t>International People Plant Symposium and International Summit on Horticulture Therapy</w:t>
      </w:r>
      <w:r w:rsidR="003A72D9" w:rsidRPr="00424B27">
        <w:rPr>
          <w:rFonts w:cs="Times New Roman"/>
          <w:sz w:val="24"/>
          <w:szCs w:val="24"/>
        </w:rPr>
        <w:t xml:space="preserve">. Hyogo. Japan. </w:t>
      </w:r>
    </w:p>
    <w:p w14:paraId="0D47B6E9" w14:textId="3ACE6D63" w:rsidR="003A72D9" w:rsidRPr="00424B27" w:rsidRDefault="00F13A36" w:rsidP="007B57AD">
      <w:pPr>
        <w:pStyle w:val="ListParagraph"/>
        <w:numPr>
          <w:ilvl w:val="0"/>
          <w:numId w:val="30"/>
        </w:numPr>
        <w:spacing w:after="0" w:line="360" w:lineRule="auto"/>
        <w:ind w:left="426" w:hanging="426"/>
        <w:jc w:val="both"/>
        <w:rPr>
          <w:rFonts w:cs="Times New Roman"/>
          <w:sz w:val="24"/>
          <w:szCs w:val="24"/>
          <w:rtl/>
        </w:rPr>
      </w:pPr>
      <w:r w:rsidRPr="00424B27">
        <w:rPr>
          <w:rFonts w:cs="Times New Roman"/>
          <w:b/>
          <w:bCs/>
          <w:sz w:val="24"/>
          <w:szCs w:val="24"/>
        </w:rPr>
        <w:t>Haghighi</w:t>
      </w:r>
      <w:r w:rsidR="00134364" w:rsidRPr="00424B27">
        <w:rPr>
          <w:rFonts w:cs="Times New Roman"/>
          <w:b/>
          <w:bCs/>
          <w:sz w:val="24"/>
          <w:szCs w:val="24"/>
        </w:rPr>
        <w:t>,</w:t>
      </w:r>
      <w:r w:rsidR="00467CA6" w:rsidRPr="00424B27">
        <w:rPr>
          <w:rFonts w:cs="Times New Roman"/>
          <w:b/>
          <w:bCs/>
          <w:sz w:val="24"/>
          <w:szCs w:val="24"/>
        </w:rPr>
        <w:t xml:space="preserve"> M.</w:t>
      </w:r>
      <w:r w:rsidRPr="00424B27">
        <w:rPr>
          <w:rFonts w:cs="Times New Roman"/>
          <w:b/>
          <w:bCs/>
          <w:sz w:val="24"/>
          <w:szCs w:val="24"/>
        </w:rPr>
        <w:t>,</w:t>
      </w:r>
      <w:r w:rsidR="00467CA6" w:rsidRPr="00424B27">
        <w:rPr>
          <w:rFonts w:cs="Times New Roman"/>
          <w:sz w:val="24"/>
          <w:szCs w:val="24"/>
        </w:rPr>
        <w:t xml:space="preserve"> </w:t>
      </w:r>
      <w:proofErr w:type="spellStart"/>
      <w:r w:rsidR="00467CA6" w:rsidRPr="00424B27">
        <w:rPr>
          <w:rFonts w:cs="Times New Roman"/>
          <w:sz w:val="24"/>
          <w:szCs w:val="24"/>
        </w:rPr>
        <w:t>Khaleghi</w:t>
      </w:r>
      <w:proofErr w:type="spellEnd"/>
      <w:r w:rsidR="00134364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E</w:t>
      </w:r>
      <w:r w:rsidR="008734EF" w:rsidRPr="00424B27">
        <w:rPr>
          <w:rFonts w:cs="Times New Roman"/>
          <w:sz w:val="24"/>
          <w:szCs w:val="24"/>
        </w:rPr>
        <w:t>.</w:t>
      </w:r>
      <w:r w:rsidR="00134364" w:rsidRPr="00424B27">
        <w:rPr>
          <w:rFonts w:cs="Times New Roman"/>
          <w:sz w:val="24"/>
          <w:szCs w:val="24"/>
        </w:rPr>
        <w:t>,</w:t>
      </w:r>
      <w:r w:rsidR="008734EF" w:rsidRPr="00424B27">
        <w:rPr>
          <w:rFonts w:cs="Times New Roman"/>
          <w:sz w:val="24"/>
          <w:szCs w:val="24"/>
        </w:rPr>
        <w:t xml:space="preserve"> 2004.</w:t>
      </w:r>
      <w:r w:rsidR="00467CA6" w:rsidRPr="00424B27">
        <w:rPr>
          <w:rFonts w:cs="Times New Roman"/>
          <w:sz w:val="24"/>
          <w:szCs w:val="24"/>
        </w:rPr>
        <w:t xml:space="preserve"> </w:t>
      </w:r>
      <w:r w:rsidR="003A72D9" w:rsidRPr="00424B27">
        <w:rPr>
          <w:rFonts w:cs="Times New Roman"/>
          <w:sz w:val="24"/>
          <w:szCs w:val="24"/>
        </w:rPr>
        <w:t xml:space="preserve">The </w:t>
      </w:r>
      <w:r w:rsidR="00730419" w:rsidRPr="00424B27">
        <w:rPr>
          <w:rFonts w:cs="Times New Roman"/>
          <w:sz w:val="24"/>
          <w:szCs w:val="24"/>
        </w:rPr>
        <w:t xml:space="preserve">effect of horticulture therapy on Alzheimer’s disease. </w:t>
      </w:r>
      <w:r w:rsidRPr="00424B27">
        <w:rPr>
          <w:rFonts w:cs="Times New Roman"/>
          <w:sz w:val="24"/>
          <w:szCs w:val="24"/>
        </w:rPr>
        <w:t>Proceeding</w:t>
      </w:r>
      <w:r w:rsidR="00730419" w:rsidRPr="00424B27">
        <w:rPr>
          <w:rFonts w:cs="Times New Roman"/>
          <w:sz w:val="24"/>
          <w:szCs w:val="24"/>
        </w:rPr>
        <w:t xml:space="preserve"> of 8</w:t>
      </w:r>
      <w:r w:rsidR="00730419" w:rsidRPr="00424B27">
        <w:rPr>
          <w:rFonts w:cs="Times New Roman"/>
          <w:sz w:val="24"/>
          <w:szCs w:val="24"/>
          <w:vertAlign w:val="superscript"/>
        </w:rPr>
        <w:t>th</w:t>
      </w:r>
      <w:r w:rsidR="00191377" w:rsidRPr="00424B27">
        <w:rPr>
          <w:rFonts w:cs="Times New Roman"/>
          <w:sz w:val="24"/>
          <w:szCs w:val="24"/>
        </w:rPr>
        <w:t xml:space="preserve"> International People Plant Symposium and International Summit on Horticulture Therapy</w:t>
      </w:r>
      <w:r w:rsidR="003A72D9" w:rsidRPr="00424B27">
        <w:rPr>
          <w:rFonts w:cs="Times New Roman"/>
          <w:sz w:val="24"/>
          <w:szCs w:val="24"/>
        </w:rPr>
        <w:t xml:space="preserve">. Hyogo. Japan. </w:t>
      </w:r>
    </w:p>
    <w:p w14:paraId="3E6F1AE5" w14:textId="77777777" w:rsidR="002F4F91" w:rsidRPr="00424B27" w:rsidRDefault="00F13A36" w:rsidP="007B57AD">
      <w:pPr>
        <w:pStyle w:val="ListParagraph"/>
        <w:numPr>
          <w:ilvl w:val="0"/>
          <w:numId w:val="30"/>
        </w:numPr>
        <w:spacing w:after="0"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b/>
          <w:bCs/>
          <w:sz w:val="24"/>
          <w:szCs w:val="24"/>
        </w:rPr>
        <w:t>Haghighi</w:t>
      </w:r>
      <w:r w:rsidR="00134364" w:rsidRPr="00424B27">
        <w:rPr>
          <w:rFonts w:cs="Times New Roman"/>
          <w:b/>
          <w:bCs/>
          <w:sz w:val="24"/>
          <w:szCs w:val="24"/>
        </w:rPr>
        <w:t>,</w:t>
      </w:r>
      <w:r w:rsidR="00467CA6" w:rsidRPr="00424B27">
        <w:rPr>
          <w:rFonts w:cs="Times New Roman"/>
          <w:b/>
          <w:bCs/>
          <w:sz w:val="24"/>
          <w:szCs w:val="24"/>
        </w:rPr>
        <w:t xml:space="preserve"> M.</w:t>
      </w:r>
      <w:r w:rsidRPr="00424B27">
        <w:rPr>
          <w:rFonts w:cs="Times New Roman"/>
          <w:b/>
          <w:bCs/>
          <w:sz w:val="24"/>
          <w:szCs w:val="24"/>
        </w:rPr>
        <w:t>,</w:t>
      </w:r>
      <w:r w:rsidR="00467CA6" w:rsidRPr="00424B27">
        <w:rPr>
          <w:rFonts w:cs="Times New Roman"/>
          <w:sz w:val="24"/>
          <w:szCs w:val="24"/>
        </w:rPr>
        <w:t xml:space="preserve"> </w:t>
      </w:r>
      <w:proofErr w:type="spellStart"/>
      <w:r w:rsidR="00467CA6" w:rsidRPr="00424B27">
        <w:rPr>
          <w:rFonts w:cs="Times New Roman"/>
          <w:sz w:val="24"/>
          <w:szCs w:val="24"/>
        </w:rPr>
        <w:t>Khaleghi</w:t>
      </w:r>
      <w:proofErr w:type="spellEnd"/>
      <w:r w:rsidR="00134364" w:rsidRPr="00424B27">
        <w:rPr>
          <w:rFonts w:cs="Times New Roman"/>
          <w:sz w:val="24"/>
          <w:szCs w:val="24"/>
        </w:rPr>
        <w:t>,</w:t>
      </w:r>
      <w:r w:rsidRPr="00424B27">
        <w:rPr>
          <w:rFonts w:cs="Times New Roman"/>
          <w:sz w:val="24"/>
          <w:szCs w:val="24"/>
        </w:rPr>
        <w:t xml:space="preserve"> E</w:t>
      </w:r>
      <w:r w:rsidR="008734EF" w:rsidRPr="00424B27">
        <w:rPr>
          <w:rFonts w:cs="Times New Roman"/>
          <w:sz w:val="24"/>
          <w:szCs w:val="24"/>
        </w:rPr>
        <w:t>.</w:t>
      </w:r>
      <w:r w:rsidR="00134364" w:rsidRPr="00424B27">
        <w:rPr>
          <w:rFonts w:cs="Times New Roman"/>
          <w:sz w:val="24"/>
          <w:szCs w:val="24"/>
        </w:rPr>
        <w:t>,</w:t>
      </w:r>
      <w:r w:rsidR="008734EF" w:rsidRPr="00424B27">
        <w:rPr>
          <w:rFonts w:cs="Times New Roman"/>
          <w:sz w:val="24"/>
          <w:szCs w:val="24"/>
        </w:rPr>
        <w:t xml:space="preserve"> 2004.</w:t>
      </w:r>
      <w:r w:rsidR="00467CA6" w:rsidRPr="00424B27">
        <w:rPr>
          <w:rFonts w:cs="Times New Roman"/>
          <w:sz w:val="24"/>
          <w:szCs w:val="24"/>
        </w:rPr>
        <w:t xml:space="preserve"> </w:t>
      </w:r>
      <w:r w:rsidR="003A72D9" w:rsidRPr="00424B27">
        <w:rPr>
          <w:rFonts w:cs="Times New Roman"/>
          <w:sz w:val="24"/>
          <w:szCs w:val="24"/>
        </w:rPr>
        <w:t>The ability and potentials of medical plants production and herbal medicine in Iran</w:t>
      </w:r>
      <w:r w:rsidR="00191377" w:rsidRPr="00424B27">
        <w:rPr>
          <w:rFonts w:cs="Times New Roman"/>
          <w:sz w:val="24"/>
          <w:szCs w:val="24"/>
        </w:rPr>
        <w:t>.</w:t>
      </w:r>
      <w:r w:rsidR="003A72D9" w:rsidRPr="00424B27">
        <w:rPr>
          <w:rFonts w:cs="Times New Roman"/>
          <w:sz w:val="24"/>
          <w:szCs w:val="24"/>
        </w:rPr>
        <w:t xml:space="preserve"> </w:t>
      </w:r>
      <w:r w:rsidR="00191377" w:rsidRPr="00424B27">
        <w:rPr>
          <w:rFonts w:cs="Times New Roman"/>
          <w:sz w:val="24"/>
          <w:szCs w:val="24"/>
        </w:rPr>
        <w:t>P</w:t>
      </w:r>
      <w:r w:rsidR="003A72D9" w:rsidRPr="00424B27">
        <w:rPr>
          <w:rFonts w:cs="Times New Roman"/>
          <w:sz w:val="24"/>
          <w:szCs w:val="24"/>
        </w:rPr>
        <w:t>roceeding of 8</w:t>
      </w:r>
      <w:r w:rsidR="003A72D9" w:rsidRPr="00424B27">
        <w:rPr>
          <w:rFonts w:cs="Times New Roman"/>
          <w:sz w:val="24"/>
          <w:szCs w:val="24"/>
          <w:vertAlign w:val="superscript"/>
        </w:rPr>
        <w:t>th</w:t>
      </w:r>
      <w:r w:rsidR="00191377" w:rsidRPr="00424B27">
        <w:rPr>
          <w:rFonts w:cs="Times New Roman"/>
          <w:sz w:val="24"/>
          <w:szCs w:val="24"/>
        </w:rPr>
        <w:t xml:space="preserve"> </w:t>
      </w:r>
      <w:r w:rsidR="003A72D9" w:rsidRPr="00424B27">
        <w:rPr>
          <w:rFonts w:cs="Times New Roman"/>
          <w:sz w:val="24"/>
          <w:szCs w:val="24"/>
        </w:rPr>
        <w:t xml:space="preserve">International </w:t>
      </w:r>
      <w:r w:rsidR="00191377" w:rsidRPr="00424B27">
        <w:rPr>
          <w:rFonts w:cs="Times New Roman"/>
          <w:sz w:val="24"/>
          <w:szCs w:val="24"/>
        </w:rPr>
        <w:t>People Plant Symposium and International Summit on Horticulture Therapy</w:t>
      </w:r>
      <w:r w:rsidR="003A72D9" w:rsidRPr="00424B27">
        <w:rPr>
          <w:rFonts w:cs="Times New Roman"/>
          <w:sz w:val="24"/>
          <w:szCs w:val="24"/>
        </w:rPr>
        <w:t>. Hyogo. Japan.</w:t>
      </w:r>
    </w:p>
    <w:p w14:paraId="2DD56A8D" w14:textId="77777777" w:rsidR="002F4F91" w:rsidRPr="00424B27" w:rsidRDefault="002F4F91" w:rsidP="007B57AD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14:paraId="1D499F9C" w14:textId="2941DB5D" w:rsidR="002F4F91" w:rsidRPr="00424B27" w:rsidRDefault="002F4F91" w:rsidP="007B57AD">
      <w:pPr>
        <w:pStyle w:val="Title"/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b/>
          <w:bCs/>
          <w:color w:val="000000" w:themeColor="text1"/>
          <w:sz w:val="24"/>
          <w:szCs w:val="24"/>
        </w:rPr>
        <w:t>Selected National Presentations</w:t>
      </w:r>
    </w:p>
    <w:p w14:paraId="7657B1B7" w14:textId="77777777" w:rsidR="002F4F91" w:rsidRPr="00424B27" w:rsidRDefault="002F4F91" w:rsidP="007B57AD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14:paraId="71C8A021" w14:textId="3CAB3136" w:rsidR="00D661A1" w:rsidRPr="00424B27" w:rsidRDefault="00D661A1" w:rsidP="00D661A1">
      <w:pPr>
        <w:pStyle w:val="Title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Studying the effect of </w:t>
      </w:r>
      <w:proofErr w:type="spellStart"/>
      <w:r w:rsidRPr="00424B27">
        <w:rPr>
          <w:rFonts w:ascii="Times New Roman" w:hAnsi="Times New Roman"/>
          <w:color w:val="000000" w:themeColor="text1"/>
          <w:sz w:val="24"/>
          <w:szCs w:val="24"/>
        </w:rPr>
        <w:t>nanosilicon</w:t>
      </w:r>
      <w:proofErr w:type="spellEnd"/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 foliar spraying on white and red cabbage under high temperature stress. 2024. 6th National Congress on Hydroponic and Greenhouse Products</w:t>
      </w:r>
      <w:r w:rsidRPr="00424B27">
        <w:rPr>
          <w:rFonts w:ascii="Times New Roman" w:hAnsi="Times New Roman"/>
          <w:color w:val="000000" w:themeColor="text1"/>
          <w:sz w:val="24"/>
          <w:szCs w:val="24"/>
          <w:rtl/>
        </w:rPr>
        <w:t>.</w:t>
      </w:r>
    </w:p>
    <w:p w14:paraId="59543BB0" w14:textId="69E2361F" w:rsidR="00D661A1" w:rsidRPr="00424B27" w:rsidRDefault="00D661A1" w:rsidP="00D661A1">
      <w:pPr>
        <w:pStyle w:val="Title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The effect of inoculation with </w:t>
      </w:r>
      <w:proofErr w:type="spellStart"/>
      <w:r w:rsidRPr="00424B27">
        <w:rPr>
          <w:rFonts w:ascii="Times New Roman" w:hAnsi="Times New Roman"/>
          <w:color w:val="000000" w:themeColor="text1"/>
          <w:sz w:val="24"/>
          <w:szCs w:val="24"/>
        </w:rPr>
        <w:t>phosphocyst</w:t>
      </w:r>
      <w:proofErr w:type="spellEnd"/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 bacteria on phosphate fertilizer absorption efficiency and the quantity and quality of greenhouse tomatoes. 2024. 6th National Congress on Hydroponic and Greenhouse Products.</w:t>
      </w:r>
    </w:p>
    <w:p w14:paraId="26433F92" w14:textId="0066B66D" w:rsidR="00D661A1" w:rsidRPr="00424B27" w:rsidRDefault="00D661A1" w:rsidP="00D661A1">
      <w:pPr>
        <w:pStyle w:val="Title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The effect of </w:t>
      </w:r>
      <w:proofErr w:type="spellStart"/>
      <w:r w:rsidRPr="00424B27">
        <w:rPr>
          <w:rFonts w:ascii="Times New Roman" w:hAnsi="Times New Roman"/>
          <w:color w:val="000000" w:themeColor="text1"/>
          <w:sz w:val="24"/>
          <w:szCs w:val="24"/>
        </w:rPr>
        <w:t>nanocalcium</w:t>
      </w:r>
      <w:proofErr w:type="spellEnd"/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 on the characteristics of sandy and clay soil in greenhouse tomato cultivation. 2024. 6th National Congress on Hydroponic and Greenhouse Products.</w:t>
      </w:r>
    </w:p>
    <w:p w14:paraId="34196AFC" w14:textId="145CE92B" w:rsidR="002F4F91" w:rsidRPr="00424B27" w:rsidRDefault="002F4F91" w:rsidP="007B57AD">
      <w:pPr>
        <w:pStyle w:val="Title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color w:val="000000" w:themeColor="text1"/>
          <w:sz w:val="24"/>
          <w:szCs w:val="24"/>
        </w:rPr>
        <w:t>The effect of the application of growth regulators (</w:t>
      </w:r>
      <w:proofErr w:type="spellStart"/>
      <w:r w:rsidRPr="00424B27">
        <w:rPr>
          <w:rFonts w:ascii="Times New Roman" w:hAnsi="Times New Roman"/>
          <w:color w:val="000000" w:themeColor="text1"/>
          <w:sz w:val="24"/>
          <w:szCs w:val="24"/>
        </w:rPr>
        <w:t>auxin</w:t>
      </w:r>
      <w:proofErr w:type="spellEnd"/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 and gibberellin) on the growth and performance of sweet pepper. 2023. The 13th Congress of Horticultural Sciences of Iran. </w:t>
      </w:r>
    </w:p>
    <w:p w14:paraId="4E2A0982" w14:textId="1506A506" w:rsidR="002F4F91" w:rsidRPr="00424B27" w:rsidRDefault="002F4F91" w:rsidP="007B57AD">
      <w:pPr>
        <w:pStyle w:val="Title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Increasing the rooting of paper flower cuttings (Bougainvillea </w:t>
      </w:r>
      <w:proofErr w:type="spellStart"/>
      <w:r w:rsidRPr="00424B27">
        <w:rPr>
          <w:rFonts w:ascii="Times New Roman" w:hAnsi="Times New Roman"/>
          <w:color w:val="000000" w:themeColor="text1"/>
          <w:sz w:val="24"/>
          <w:szCs w:val="24"/>
        </w:rPr>
        <w:t>brasiliensi</w:t>
      </w:r>
      <w:proofErr w:type="spellEnd"/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 Raspberry Ice) using </w:t>
      </w:r>
      <w:proofErr w:type="spellStart"/>
      <w:r w:rsidRPr="00424B27">
        <w:rPr>
          <w:rFonts w:ascii="Times New Roman" w:hAnsi="Times New Roman"/>
          <w:color w:val="000000" w:themeColor="text1"/>
          <w:sz w:val="24"/>
          <w:szCs w:val="24"/>
        </w:rPr>
        <w:t>indole</w:t>
      </w:r>
      <w:proofErr w:type="spellEnd"/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 butyric acid hormone. </w:t>
      </w:r>
      <w:r w:rsidR="00A35543"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2021. </w:t>
      </w: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The 12th Congress of Horticultural Sciences of Iran. </w:t>
      </w:r>
    </w:p>
    <w:p w14:paraId="3DBB9066" w14:textId="2D152151" w:rsidR="002F4F91" w:rsidRPr="00424B27" w:rsidRDefault="002F4F91" w:rsidP="007B57AD">
      <w:pPr>
        <w:pStyle w:val="Title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The effect of the presence or absence of aquaporin on some growth and physiological characteristics of tomato plants under temperature stress. </w:t>
      </w:r>
      <w:r w:rsidR="00A35543"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2021. </w:t>
      </w: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The 12th Congress of Horticultural Sciences of Iran. </w:t>
      </w:r>
    </w:p>
    <w:p w14:paraId="6517EA93" w14:textId="618F02B6" w:rsidR="00A35543" w:rsidRPr="00424B27" w:rsidRDefault="002F4F91" w:rsidP="007B57AD">
      <w:pPr>
        <w:pStyle w:val="Title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The effect of amino acids on kale under salinity stress. </w:t>
      </w:r>
      <w:r w:rsidR="00A35543"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2021. </w:t>
      </w: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The fifth international congress on the development of agriculture, natural resources, environment and tourism in Iran. </w:t>
      </w:r>
    </w:p>
    <w:p w14:paraId="0512B554" w14:textId="58414152" w:rsidR="002F4F91" w:rsidRPr="00424B27" w:rsidRDefault="002F4F91" w:rsidP="007B57AD">
      <w:pPr>
        <w:pStyle w:val="Title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Comparison of quality reduction of pepper, cabbage and celery in different methods of blanching and freezing after six months. </w:t>
      </w:r>
      <w:r w:rsidR="00A35543" w:rsidRPr="00424B27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7B57AD" w:rsidRPr="00424B27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A35543"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The 11th National Congress of Horticultural Sciences of Iran. </w:t>
      </w:r>
    </w:p>
    <w:p w14:paraId="39C31BC7" w14:textId="0B5C3116" w:rsidR="002F4F91" w:rsidRPr="00424B27" w:rsidRDefault="002F4F91" w:rsidP="007B57AD">
      <w:pPr>
        <w:pStyle w:val="Title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The effect of melatonin application on the physiology and growth of sweet pepper under salt stress. </w:t>
      </w:r>
      <w:r w:rsidR="00A35543" w:rsidRPr="00424B27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7B57AD" w:rsidRPr="00424B27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A35543"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The 11th National Congress of Horticultural Sciences of Iran. </w:t>
      </w:r>
    </w:p>
    <w:p w14:paraId="0D0D66FB" w14:textId="75EE5338" w:rsidR="002F4F91" w:rsidRPr="00424B27" w:rsidRDefault="002F4F91" w:rsidP="007B57AD">
      <w:pPr>
        <w:pStyle w:val="Title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The effect of silicon and </w:t>
      </w:r>
      <w:proofErr w:type="spellStart"/>
      <w:r w:rsidRPr="00424B27">
        <w:rPr>
          <w:rFonts w:ascii="Times New Roman" w:hAnsi="Times New Roman"/>
          <w:color w:val="000000" w:themeColor="text1"/>
          <w:sz w:val="24"/>
          <w:szCs w:val="24"/>
        </w:rPr>
        <w:t>nanosilicon</w:t>
      </w:r>
      <w:proofErr w:type="spellEnd"/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 on tomato greenhouse cultivation under drought stress conditions. </w:t>
      </w:r>
      <w:r w:rsidR="00A35543" w:rsidRPr="00424B27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7B57AD" w:rsidRPr="00424B27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A35543"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The 5th National Congress of Hydroponics and Greenhouse Products. </w:t>
      </w:r>
    </w:p>
    <w:p w14:paraId="56345BD0" w14:textId="12211672" w:rsidR="002F4F91" w:rsidRPr="00424B27" w:rsidRDefault="002F4F91" w:rsidP="007B57AD">
      <w:pPr>
        <w:pStyle w:val="Title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Changes in the qualitative and quantitative characteristics of the fruit and the absorption of elements in grafted cucumbers under heat stress. </w:t>
      </w:r>
      <w:r w:rsidR="00A35543" w:rsidRPr="00424B27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7B57AD" w:rsidRPr="00424B27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A35543"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The second international conference on applied research in agricultural sciences, natural resources and environment. </w:t>
      </w:r>
    </w:p>
    <w:p w14:paraId="31B30FFB" w14:textId="28FECF42" w:rsidR="002F4F91" w:rsidRPr="00424B27" w:rsidRDefault="002F4F91" w:rsidP="007B57AD">
      <w:pPr>
        <w:pStyle w:val="Title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Investigating the effect of </w:t>
      </w:r>
      <w:proofErr w:type="spellStart"/>
      <w:r w:rsidRPr="00424B27">
        <w:rPr>
          <w:rFonts w:ascii="Times New Roman" w:hAnsi="Times New Roman"/>
          <w:color w:val="000000" w:themeColor="text1"/>
          <w:sz w:val="24"/>
          <w:szCs w:val="24"/>
        </w:rPr>
        <w:t>mycorrhizae</w:t>
      </w:r>
      <w:proofErr w:type="spellEnd"/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 on the growth and photosynthetic activity of greenhouse vegetables. </w:t>
      </w:r>
      <w:r w:rsidR="00A35543" w:rsidRPr="00424B27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7B57AD" w:rsidRPr="00424B27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A35543"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The second national conference of new achievements in agriculture and plant breeding. </w:t>
      </w:r>
    </w:p>
    <w:p w14:paraId="3D78ECB8" w14:textId="5BD836BF" w:rsidR="002F4F91" w:rsidRPr="00424B27" w:rsidRDefault="002F4F91" w:rsidP="007B57AD">
      <w:pPr>
        <w:pStyle w:val="Title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The effect of </w:t>
      </w:r>
      <w:proofErr w:type="spellStart"/>
      <w:r w:rsidRPr="00424B27">
        <w:rPr>
          <w:rFonts w:ascii="Times New Roman" w:hAnsi="Times New Roman"/>
          <w:color w:val="000000" w:themeColor="text1"/>
          <w:sz w:val="24"/>
          <w:szCs w:val="24"/>
        </w:rPr>
        <w:t>mycorrhizal</w:t>
      </w:r>
      <w:proofErr w:type="spellEnd"/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 fungi as </w:t>
      </w:r>
      <w:proofErr w:type="spellStart"/>
      <w:r w:rsidRPr="00424B27">
        <w:rPr>
          <w:rFonts w:ascii="Times New Roman" w:hAnsi="Times New Roman"/>
          <w:color w:val="000000" w:themeColor="text1"/>
          <w:sz w:val="24"/>
          <w:szCs w:val="24"/>
        </w:rPr>
        <w:t>biofertilizer</w:t>
      </w:r>
      <w:proofErr w:type="spellEnd"/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 on the growth of lettuce. </w:t>
      </w:r>
      <w:r w:rsidR="00A35543" w:rsidRPr="00424B27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7B57AD" w:rsidRPr="00424B27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A35543"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The second national conference of new achievements in agriculture and plant breeding. </w:t>
      </w:r>
    </w:p>
    <w:p w14:paraId="631E3532" w14:textId="41CF68B8" w:rsidR="002F4F91" w:rsidRPr="00424B27" w:rsidRDefault="002F4F91" w:rsidP="007B57AD">
      <w:pPr>
        <w:pStyle w:val="Title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Effect of salinity stress on vegetative and photosynthetic indicators of plants. </w:t>
      </w:r>
      <w:r w:rsidR="00A35543" w:rsidRPr="00424B27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7B57AD" w:rsidRPr="00424B27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A35543"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The first international conference and the tenth national congress of horticultural sciences of Iran. </w:t>
      </w:r>
    </w:p>
    <w:p w14:paraId="18EB9DA7" w14:textId="2D82156F" w:rsidR="002F4F91" w:rsidRPr="00424B27" w:rsidRDefault="002F4F91" w:rsidP="007B57AD">
      <w:pPr>
        <w:pStyle w:val="Title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Investigating the germination and percentage of different local rootstocks for greenhouse cucumber grafting. </w:t>
      </w:r>
      <w:r w:rsidR="00A35543" w:rsidRPr="00424B27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7B57AD" w:rsidRPr="00424B27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A35543"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424B27">
        <w:rPr>
          <w:rFonts w:ascii="Times New Roman" w:hAnsi="Times New Roman"/>
          <w:color w:val="000000" w:themeColor="text1"/>
          <w:sz w:val="24"/>
          <w:szCs w:val="24"/>
        </w:rPr>
        <w:t>The 9th Congress of Hortic</w:t>
      </w:r>
      <w:r w:rsidR="00A35543" w:rsidRPr="00424B27">
        <w:rPr>
          <w:rFonts w:ascii="Times New Roman" w:hAnsi="Times New Roman"/>
          <w:color w:val="000000" w:themeColor="text1"/>
          <w:sz w:val="24"/>
          <w:szCs w:val="24"/>
        </w:rPr>
        <w:t>ultural Sciences of Iran. Ahvaz.</w:t>
      </w:r>
    </w:p>
    <w:p w14:paraId="220BC505" w14:textId="161A60F1" w:rsidR="002F4F91" w:rsidRPr="00424B27" w:rsidRDefault="002F4F91" w:rsidP="007B57AD">
      <w:pPr>
        <w:pStyle w:val="Title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The effect of calcium chloride and zinc sulfate on yield, firmness and vitamin C content of button mushroom. </w:t>
      </w:r>
      <w:r w:rsidR="00A35543" w:rsidRPr="00424B27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7B57AD" w:rsidRPr="00424B27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A35543"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424B27">
        <w:rPr>
          <w:rFonts w:ascii="Times New Roman" w:hAnsi="Times New Roman"/>
          <w:color w:val="000000" w:themeColor="text1"/>
          <w:sz w:val="24"/>
          <w:szCs w:val="24"/>
        </w:rPr>
        <w:t>The 9th Congress of Horticultural Sciences of Iran. Ahvaz</w:t>
      </w:r>
      <w:r w:rsidR="00A35543" w:rsidRPr="00424B2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89210E2" w14:textId="130A0AFC" w:rsidR="002F4F91" w:rsidRPr="00424B27" w:rsidRDefault="002F4F91" w:rsidP="007B57AD">
      <w:pPr>
        <w:pStyle w:val="Title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color w:val="000000" w:themeColor="text1"/>
          <w:sz w:val="24"/>
          <w:szCs w:val="24"/>
        </w:rPr>
        <w:t>The effect of nutritional stress on stress indicators in fast-growing vegeta</w:t>
      </w:r>
      <w:r w:rsidR="00A35543" w:rsidRPr="00424B27">
        <w:rPr>
          <w:rFonts w:ascii="Times New Roman" w:hAnsi="Times New Roman"/>
          <w:color w:val="000000" w:themeColor="text1"/>
          <w:sz w:val="24"/>
          <w:szCs w:val="24"/>
        </w:rPr>
        <w:t>bles in hydroponic cultivation. 201</w:t>
      </w:r>
      <w:r w:rsidR="007B57AD" w:rsidRPr="00424B27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A35543"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424B27">
        <w:rPr>
          <w:rFonts w:ascii="Times New Roman" w:hAnsi="Times New Roman"/>
          <w:color w:val="000000" w:themeColor="text1"/>
          <w:sz w:val="24"/>
          <w:szCs w:val="24"/>
        </w:rPr>
        <w:t>The third congress of hydroponics and greenhouse production. Karaj, Agricultural Engineering and Technical Research Institute</w:t>
      </w:r>
      <w:r w:rsidR="00A35543" w:rsidRPr="00424B2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69E6D31" w14:textId="60E3761E" w:rsidR="002F4F91" w:rsidRPr="00424B27" w:rsidRDefault="002F4F91" w:rsidP="007B57AD">
      <w:pPr>
        <w:pStyle w:val="Title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color w:val="000000" w:themeColor="text1"/>
          <w:sz w:val="24"/>
          <w:szCs w:val="24"/>
        </w:rPr>
        <w:t>The effect of different culture media on the absorption of elements by the tomato plant (</w:t>
      </w:r>
      <w:proofErr w:type="spellStart"/>
      <w:r w:rsidRPr="00424B27">
        <w:rPr>
          <w:rFonts w:ascii="Times New Roman" w:hAnsi="Times New Roman"/>
          <w:i/>
          <w:iCs/>
          <w:color w:val="000000" w:themeColor="text1"/>
          <w:sz w:val="24"/>
          <w:szCs w:val="24"/>
        </w:rPr>
        <w:t>Lycopersicum</w:t>
      </w:r>
      <w:proofErr w:type="spellEnd"/>
      <w:r w:rsidR="00A35543" w:rsidRPr="00424B27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424B27">
        <w:rPr>
          <w:rFonts w:ascii="Times New Roman" w:hAnsi="Times New Roman"/>
          <w:i/>
          <w:iCs/>
          <w:color w:val="000000" w:themeColor="text1"/>
          <w:sz w:val="24"/>
          <w:szCs w:val="24"/>
        </w:rPr>
        <w:t>esculentum</w:t>
      </w:r>
      <w:proofErr w:type="spellEnd"/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). </w:t>
      </w:r>
      <w:r w:rsidR="00A35543" w:rsidRPr="00424B27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7B57AD" w:rsidRPr="00424B27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A35543"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424B27">
        <w:rPr>
          <w:rFonts w:ascii="Times New Roman" w:hAnsi="Times New Roman"/>
          <w:color w:val="000000" w:themeColor="text1"/>
          <w:sz w:val="24"/>
          <w:szCs w:val="24"/>
        </w:rPr>
        <w:t>Karaj, Agricultural Engineering and Technical Research Institute.</w:t>
      </w:r>
    </w:p>
    <w:p w14:paraId="544E5363" w14:textId="66148E91" w:rsidR="00A35543" w:rsidRPr="00424B27" w:rsidRDefault="002F4F91" w:rsidP="007B57AD">
      <w:pPr>
        <w:pStyle w:val="Title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Effect of salinity levels on seed germination of three varieties of </w:t>
      </w:r>
      <w:proofErr w:type="spellStart"/>
      <w:r w:rsidRPr="00424B27">
        <w:rPr>
          <w:rFonts w:ascii="Times New Roman" w:hAnsi="Times New Roman"/>
          <w:color w:val="000000" w:themeColor="text1"/>
          <w:sz w:val="24"/>
          <w:szCs w:val="24"/>
        </w:rPr>
        <w:t>Ivanki</w:t>
      </w:r>
      <w:proofErr w:type="spellEnd"/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424B27">
        <w:rPr>
          <w:rFonts w:ascii="Times New Roman" w:hAnsi="Times New Roman"/>
          <w:color w:val="000000" w:themeColor="text1"/>
          <w:sz w:val="24"/>
          <w:szCs w:val="24"/>
        </w:rPr>
        <w:t>Gargab</w:t>
      </w:r>
      <w:proofErr w:type="spellEnd"/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 and </w:t>
      </w:r>
      <w:proofErr w:type="spellStart"/>
      <w:r w:rsidRPr="00424B27">
        <w:rPr>
          <w:rFonts w:ascii="Times New Roman" w:hAnsi="Times New Roman"/>
          <w:color w:val="000000" w:themeColor="text1"/>
          <w:sz w:val="24"/>
          <w:szCs w:val="24"/>
        </w:rPr>
        <w:t>Mashhadi</w:t>
      </w:r>
      <w:proofErr w:type="spellEnd"/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 melons. </w:t>
      </w:r>
      <w:r w:rsidR="00A35543" w:rsidRPr="00424B27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7B57AD" w:rsidRPr="00424B27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A35543"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The first national electronic conference on new topics in horticulture. </w:t>
      </w:r>
      <w:proofErr w:type="spellStart"/>
      <w:r w:rsidRPr="00424B27">
        <w:rPr>
          <w:rFonts w:ascii="Times New Roman" w:hAnsi="Times New Roman"/>
          <w:color w:val="000000" w:themeColor="text1"/>
          <w:sz w:val="24"/>
          <w:szCs w:val="24"/>
        </w:rPr>
        <w:t>Jahrom</w:t>
      </w:r>
      <w:proofErr w:type="spellEnd"/>
      <w:r w:rsidR="00A35543" w:rsidRPr="00424B2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C478B21" w14:textId="4F1AF286" w:rsidR="002F4F91" w:rsidRPr="00424B27" w:rsidRDefault="002F4F91" w:rsidP="007B57AD">
      <w:pPr>
        <w:pStyle w:val="Title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color w:val="000000" w:themeColor="text1"/>
          <w:sz w:val="24"/>
          <w:szCs w:val="24"/>
        </w:rPr>
        <w:t>Investigating the use of ir</w:t>
      </w:r>
      <w:r w:rsidR="00A35543" w:rsidRPr="00424B27">
        <w:rPr>
          <w:rFonts w:ascii="Times New Roman" w:hAnsi="Times New Roman"/>
          <w:color w:val="000000" w:themeColor="text1"/>
          <w:sz w:val="24"/>
          <w:szCs w:val="24"/>
        </w:rPr>
        <w:t>on and nano-iron in tomato gene</w:t>
      </w: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 type on its growth and physiological characteristics. </w:t>
      </w:r>
      <w:r w:rsidR="00A35543" w:rsidRPr="00424B27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7B57AD" w:rsidRPr="00424B27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A35543"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The first national electronic conference on new topics in horticulture. </w:t>
      </w:r>
      <w:proofErr w:type="spellStart"/>
      <w:r w:rsidRPr="00424B27">
        <w:rPr>
          <w:rFonts w:ascii="Times New Roman" w:hAnsi="Times New Roman"/>
          <w:color w:val="000000" w:themeColor="text1"/>
          <w:sz w:val="24"/>
          <w:szCs w:val="24"/>
        </w:rPr>
        <w:t>Jahrom</w:t>
      </w:r>
      <w:proofErr w:type="spellEnd"/>
      <w:r w:rsidRPr="00424B2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FB152EC" w14:textId="53B9E827" w:rsidR="002F4F91" w:rsidRPr="00424B27" w:rsidRDefault="002F4F91" w:rsidP="007B57AD">
      <w:pPr>
        <w:pStyle w:val="Title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Investigating the effect of selection for resistance to greening in three indigenous populations of onion. </w:t>
      </w:r>
      <w:r w:rsidR="00A35543" w:rsidRPr="00424B27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7B57AD" w:rsidRPr="00424B27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A35543"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The first national electronic conference on new topics in horticulture. </w:t>
      </w:r>
      <w:proofErr w:type="spellStart"/>
      <w:r w:rsidRPr="00424B27">
        <w:rPr>
          <w:rFonts w:ascii="Times New Roman" w:hAnsi="Times New Roman"/>
          <w:color w:val="000000" w:themeColor="text1"/>
          <w:sz w:val="24"/>
          <w:szCs w:val="24"/>
        </w:rPr>
        <w:t>Jahrom</w:t>
      </w:r>
      <w:proofErr w:type="spellEnd"/>
      <w:r w:rsidR="00A35543" w:rsidRPr="00424B2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D2EC52C" w14:textId="57D6DF30" w:rsidR="007B57AD" w:rsidRPr="00424B27" w:rsidRDefault="002F4F91" w:rsidP="007B57AD">
      <w:pPr>
        <w:pStyle w:val="Title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Identification and propagation of non-sterile onion genotypes in 7 indigenous stands of Iran. </w:t>
      </w:r>
      <w:r w:rsidR="00A35543" w:rsidRPr="00424B27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7B57AD" w:rsidRPr="00424B27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A35543"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The first national electronic conference on new topics in horticulture. </w:t>
      </w:r>
      <w:proofErr w:type="spellStart"/>
      <w:r w:rsidRPr="00424B27">
        <w:rPr>
          <w:rFonts w:ascii="Times New Roman" w:hAnsi="Times New Roman"/>
          <w:color w:val="000000" w:themeColor="text1"/>
          <w:sz w:val="24"/>
          <w:szCs w:val="24"/>
        </w:rPr>
        <w:t>Jahrom</w:t>
      </w:r>
      <w:proofErr w:type="spellEnd"/>
      <w:r w:rsidR="00A35543" w:rsidRPr="00424B2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CBC9771" w14:textId="37993FBB" w:rsidR="00322213" w:rsidRPr="00424B27" w:rsidRDefault="002F4F91" w:rsidP="007B57AD">
      <w:pPr>
        <w:pStyle w:val="Title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The effect of salinity stress on the germination of Isfahan native carrot seeds. </w:t>
      </w:r>
      <w:r w:rsidR="00A35543" w:rsidRPr="00424B27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7B57AD" w:rsidRPr="00424B2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A35543"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The first national conference on strategies to achieve sustainable development. </w:t>
      </w:r>
    </w:p>
    <w:p w14:paraId="4B450046" w14:textId="4964F670" w:rsidR="002F4F91" w:rsidRPr="00424B27" w:rsidRDefault="002F4F91" w:rsidP="007B57AD">
      <w:pPr>
        <w:pStyle w:val="Title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The possibility of planting ornamental cabbage in soil contaminated with cadmium and </w:t>
      </w:r>
      <w:proofErr w:type="gramStart"/>
      <w:r w:rsidRPr="00424B27">
        <w:rPr>
          <w:rFonts w:ascii="Times New Roman" w:hAnsi="Times New Roman"/>
          <w:color w:val="000000" w:themeColor="text1"/>
          <w:sz w:val="24"/>
          <w:szCs w:val="24"/>
        </w:rPr>
        <w:t>lead</w:t>
      </w:r>
      <w:proofErr w:type="gramEnd"/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 in the green space. </w:t>
      </w:r>
      <w:r w:rsidR="00A35543" w:rsidRPr="00424B27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322213" w:rsidRPr="00424B2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A35543"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424B27">
        <w:rPr>
          <w:rFonts w:ascii="Times New Roman" w:hAnsi="Times New Roman"/>
          <w:color w:val="000000" w:themeColor="text1"/>
          <w:sz w:val="24"/>
          <w:szCs w:val="24"/>
        </w:rPr>
        <w:t>The first national conference on strategies to achieve sustainable development. Tehran</w:t>
      </w:r>
      <w:r w:rsidR="00A35543" w:rsidRPr="00424B2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1286967" w14:textId="0CD183DE" w:rsidR="002F4F91" w:rsidRPr="00424B27" w:rsidRDefault="002F4F91" w:rsidP="007B57AD">
      <w:pPr>
        <w:pStyle w:val="Title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The effect of using silicon and nano-silicon in reducing the effects of salinity stress in tomatoes. </w:t>
      </w:r>
      <w:r w:rsidR="00A35543" w:rsidRPr="00424B27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322213" w:rsidRPr="00424B2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A35543"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424B27">
        <w:rPr>
          <w:rFonts w:ascii="Times New Roman" w:hAnsi="Times New Roman"/>
          <w:color w:val="000000" w:themeColor="text1"/>
          <w:sz w:val="24"/>
          <w:szCs w:val="24"/>
        </w:rPr>
        <w:t>Third National Conference of Agricultural Sciences and Food Industries, FASA.</w:t>
      </w:r>
    </w:p>
    <w:p w14:paraId="76606470" w14:textId="7CB3710A" w:rsidR="002F4F91" w:rsidRPr="00424B27" w:rsidRDefault="002F4F91" w:rsidP="007B57AD">
      <w:pPr>
        <w:pStyle w:val="Title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Investigating the possibility of planting 3 native ornamental grasses in soils contaminated with oil pollutants. </w:t>
      </w:r>
      <w:r w:rsidR="00322213"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2012. </w:t>
      </w: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Second National Congress of Hydroponics and Greenhouse Products. </w:t>
      </w:r>
      <w:proofErr w:type="spellStart"/>
      <w:r w:rsidR="00322213" w:rsidRPr="00424B27">
        <w:rPr>
          <w:rFonts w:ascii="Times New Roman" w:hAnsi="Times New Roman"/>
          <w:color w:val="000000" w:themeColor="text1"/>
          <w:sz w:val="24"/>
          <w:szCs w:val="24"/>
        </w:rPr>
        <w:t>Mahalat</w:t>
      </w:r>
      <w:proofErr w:type="spellEnd"/>
      <w:r w:rsidRPr="00424B2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AFA1C96" w14:textId="2E9C101F" w:rsidR="002F4F91" w:rsidRPr="00424B27" w:rsidRDefault="002F4F91" w:rsidP="007B57AD">
      <w:pPr>
        <w:pStyle w:val="Title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Effect of </w:t>
      </w:r>
      <w:proofErr w:type="spellStart"/>
      <w:r w:rsidRPr="00424B27">
        <w:rPr>
          <w:rFonts w:ascii="Times New Roman" w:hAnsi="Times New Roman"/>
          <w:color w:val="000000" w:themeColor="text1"/>
          <w:sz w:val="24"/>
          <w:szCs w:val="24"/>
        </w:rPr>
        <w:t>Luffacylindrica</w:t>
      </w:r>
      <w:proofErr w:type="spellEnd"/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 plant in cadmium purification in hydroponic cultivation of cucumber. </w:t>
      </w:r>
      <w:r w:rsidR="00322213"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2012. </w:t>
      </w: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Second National Congress of Hydroponics and Greenhouse Products. </w:t>
      </w:r>
      <w:proofErr w:type="spellStart"/>
      <w:r w:rsidR="00322213" w:rsidRPr="00424B27">
        <w:rPr>
          <w:rFonts w:ascii="Times New Roman" w:hAnsi="Times New Roman"/>
          <w:color w:val="000000" w:themeColor="text1"/>
          <w:sz w:val="24"/>
          <w:szCs w:val="24"/>
        </w:rPr>
        <w:t>Mahalat</w:t>
      </w:r>
      <w:proofErr w:type="spellEnd"/>
      <w:r w:rsidR="00322213" w:rsidRPr="00424B2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827A918" w14:textId="770FD397" w:rsidR="002F4F91" w:rsidRPr="00424B27" w:rsidRDefault="002F4F91" w:rsidP="007B57AD">
      <w:pPr>
        <w:pStyle w:val="Title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The effects of titanium on the growth and nutrient absorption of tomato in water culture conditions. </w:t>
      </w:r>
      <w:r w:rsidR="00322213"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2012. </w:t>
      </w: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The second national congress of hydroponics and greenhouse products. </w:t>
      </w:r>
      <w:proofErr w:type="spellStart"/>
      <w:r w:rsidR="00322213" w:rsidRPr="00424B27">
        <w:rPr>
          <w:rFonts w:ascii="Times New Roman" w:hAnsi="Times New Roman"/>
          <w:color w:val="000000" w:themeColor="text1"/>
          <w:sz w:val="24"/>
          <w:szCs w:val="24"/>
        </w:rPr>
        <w:t>Mahalat</w:t>
      </w:r>
      <w:proofErr w:type="spellEnd"/>
      <w:r w:rsidR="00322213" w:rsidRPr="00424B2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48EC846" w14:textId="69139DB5" w:rsidR="002F4F91" w:rsidRPr="00424B27" w:rsidRDefault="002F4F91" w:rsidP="007B57AD">
      <w:pPr>
        <w:pStyle w:val="Title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Investigating the effect of </w:t>
      </w:r>
      <w:proofErr w:type="spellStart"/>
      <w:r w:rsidRPr="00424B27">
        <w:rPr>
          <w:rFonts w:ascii="Times New Roman" w:hAnsi="Times New Roman"/>
          <w:color w:val="000000" w:themeColor="text1"/>
          <w:sz w:val="24"/>
          <w:szCs w:val="24"/>
        </w:rPr>
        <w:t>humic</w:t>
      </w:r>
      <w:proofErr w:type="spellEnd"/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 acid on the growth and yield of tomatoes in greenhouses. </w:t>
      </w:r>
      <w:r w:rsidR="00322213"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2012. </w:t>
      </w: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The first agricultural congress in difficult environmental conditions. </w:t>
      </w:r>
      <w:proofErr w:type="spellStart"/>
      <w:r w:rsidRPr="00424B27">
        <w:rPr>
          <w:rFonts w:ascii="Times New Roman" w:hAnsi="Times New Roman"/>
          <w:color w:val="000000" w:themeColor="text1"/>
          <w:sz w:val="24"/>
          <w:szCs w:val="24"/>
        </w:rPr>
        <w:t>Ramhormez</w:t>
      </w:r>
      <w:proofErr w:type="spellEnd"/>
      <w:r w:rsidR="00322213" w:rsidRPr="00424B2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4A5F501" w14:textId="0640578B" w:rsidR="002F4F91" w:rsidRPr="00424B27" w:rsidRDefault="002F4F91" w:rsidP="007B57AD">
      <w:pPr>
        <w:pStyle w:val="Title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The effect of salinity on germination and growth indicators of tomato seedlings. </w:t>
      </w:r>
      <w:r w:rsidR="00322213"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2012. </w:t>
      </w: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The first agricultural congress in difficult environmental conditions. </w:t>
      </w:r>
      <w:proofErr w:type="spellStart"/>
      <w:r w:rsidRPr="00424B27">
        <w:rPr>
          <w:rFonts w:ascii="Times New Roman" w:hAnsi="Times New Roman"/>
          <w:color w:val="000000" w:themeColor="text1"/>
          <w:sz w:val="24"/>
          <w:szCs w:val="24"/>
        </w:rPr>
        <w:t>Ramhormez</w:t>
      </w:r>
      <w:proofErr w:type="spellEnd"/>
      <w:r w:rsidR="00322213" w:rsidRPr="00424B2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DB4FD74" w14:textId="00EC036D" w:rsidR="002F4F91" w:rsidRPr="00424B27" w:rsidRDefault="002F4F91" w:rsidP="007B57AD">
      <w:pPr>
        <w:pStyle w:val="Title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The effect of different levels of dryness on germination and growth indicators of tomato seedlings. </w:t>
      </w:r>
      <w:r w:rsidR="00322213"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2012. </w:t>
      </w: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The first agricultural congress in difficult environmental conditions. </w:t>
      </w:r>
      <w:proofErr w:type="spellStart"/>
      <w:r w:rsidRPr="00424B27">
        <w:rPr>
          <w:rFonts w:ascii="Times New Roman" w:hAnsi="Times New Roman"/>
          <w:color w:val="000000" w:themeColor="text1"/>
          <w:sz w:val="24"/>
          <w:szCs w:val="24"/>
        </w:rPr>
        <w:t>Ramhormez</w:t>
      </w:r>
      <w:proofErr w:type="spellEnd"/>
      <w:r w:rsidR="00322213" w:rsidRPr="00424B2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36C4008" w14:textId="632396AB" w:rsidR="002F4F91" w:rsidRPr="00424B27" w:rsidRDefault="002F4F91" w:rsidP="007B57AD">
      <w:pPr>
        <w:pStyle w:val="Title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The effect of </w:t>
      </w:r>
      <w:proofErr w:type="spellStart"/>
      <w:r w:rsidRPr="00424B27">
        <w:rPr>
          <w:rFonts w:ascii="Times New Roman" w:hAnsi="Times New Roman"/>
          <w:color w:val="000000" w:themeColor="text1"/>
          <w:sz w:val="24"/>
          <w:szCs w:val="24"/>
        </w:rPr>
        <w:t>humic</w:t>
      </w:r>
      <w:proofErr w:type="spellEnd"/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 acid on the germination of lettuce seeds under drought stress. </w:t>
      </w:r>
      <w:r w:rsidR="00322213"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2012. </w:t>
      </w: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The first agricultural congress in difficult environmental conditions. </w:t>
      </w:r>
      <w:proofErr w:type="spellStart"/>
      <w:r w:rsidRPr="00424B27">
        <w:rPr>
          <w:rFonts w:ascii="Times New Roman" w:hAnsi="Times New Roman"/>
          <w:color w:val="000000" w:themeColor="text1"/>
          <w:sz w:val="24"/>
          <w:szCs w:val="24"/>
        </w:rPr>
        <w:t>Ramhormez</w:t>
      </w:r>
      <w:proofErr w:type="spellEnd"/>
      <w:r w:rsidRPr="00424B2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AE1342B" w14:textId="74D9C1A1" w:rsidR="002F4F91" w:rsidRPr="00424B27" w:rsidRDefault="002F4F91" w:rsidP="007B57AD">
      <w:pPr>
        <w:pStyle w:val="Title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The effect of organic matter on the germination of lettuce seeds under salinity stress conditions. </w:t>
      </w:r>
      <w:r w:rsidR="00322213"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2012. </w:t>
      </w: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The first agricultural congress in difficult environmental </w:t>
      </w:r>
      <w:r w:rsidR="00322213"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conditions. </w:t>
      </w:r>
      <w:proofErr w:type="spellStart"/>
      <w:r w:rsidR="00322213" w:rsidRPr="00424B27">
        <w:rPr>
          <w:rFonts w:ascii="Times New Roman" w:hAnsi="Times New Roman"/>
          <w:color w:val="000000" w:themeColor="text1"/>
          <w:sz w:val="24"/>
          <w:szCs w:val="24"/>
        </w:rPr>
        <w:t>Ramhormez</w:t>
      </w:r>
      <w:proofErr w:type="spellEnd"/>
      <w:r w:rsidR="00322213" w:rsidRPr="00424B2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C9B377A" w14:textId="4C6DD3E8" w:rsidR="002F4F91" w:rsidRPr="00424B27" w:rsidRDefault="002F4F91" w:rsidP="007B57AD">
      <w:pPr>
        <w:pStyle w:val="Title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Investigating the effect of using superabsorbent polymers on the growth and yield of tomatoes in greenhouse conditions. </w:t>
      </w:r>
      <w:r w:rsidR="00322213"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2012. </w:t>
      </w: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The first agricultural congress in difficult environmental conditions. </w:t>
      </w:r>
      <w:proofErr w:type="spellStart"/>
      <w:r w:rsidRPr="00424B27">
        <w:rPr>
          <w:rFonts w:ascii="Times New Roman" w:hAnsi="Times New Roman"/>
          <w:color w:val="000000" w:themeColor="text1"/>
          <w:sz w:val="24"/>
          <w:szCs w:val="24"/>
        </w:rPr>
        <w:t>Ramhormez</w:t>
      </w:r>
      <w:proofErr w:type="spellEnd"/>
      <w:r w:rsidRPr="00424B2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9AC25DA" w14:textId="2A4E41BD" w:rsidR="002F4F91" w:rsidRPr="00424B27" w:rsidRDefault="002F4F91" w:rsidP="007B57AD">
      <w:pPr>
        <w:pStyle w:val="Title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Accelerating the germination of Marigold and pepper seeds by using carbon nanotubes. </w:t>
      </w:r>
      <w:r w:rsidR="00322213"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2011 </w:t>
      </w: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The 7th Congress of Horticultural Sciences of Iran. Isfahan University of Technology. Isfahan. </w:t>
      </w:r>
    </w:p>
    <w:p w14:paraId="6C34F090" w14:textId="65981CDD" w:rsidR="002F4F91" w:rsidRPr="00424B27" w:rsidRDefault="002F4F91" w:rsidP="007B57AD">
      <w:pPr>
        <w:pStyle w:val="Title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The effect of </w:t>
      </w:r>
      <w:proofErr w:type="spellStart"/>
      <w:r w:rsidRPr="00424B27">
        <w:rPr>
          <w:rFonts w:ascii="Times New Roman" w:hAnsi="Times New Roman"/>
          <w:color w:val="000000" w:themeColor="text1"/>
          <w:sz w:val="24"/>
          <w:szCs w:val="24"/>
        </w:rPr>
        <w:t>humic</w:t>
      </w:r>
      <w:proofErr w:type="spellEnd"/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 acid on the absorption of copper nanoparticles in pepper germination. </w:t>
      </w:r>
      <w:r w:rsidR="00322213"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2011. </w:t>
      </w: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National Congress of New Agricultural Sciences and Technologies. </w:t>
      </w:r>
      <w:proofErr w:type="spellStart"/>
      <w:r w:rsidRPr="00424B27">
        <w:rPr>
          <w:rFonts w:ascii="Times New Roman" w:hAnsi="Times New Roman"/>
          <w:color w:val="000000" w:themeColor="text1"/>
          <w:sz w:val="24"/>
          <w:szCs w:val="24"/>
        </w:rPr>
        <w:t>Zanjan</w:t>
      </w:r>
      <w:proofErr w:type="spellEnd"/>
      <w:r w:rsidR="00322213" w:rsidRPr="00424B2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5FDB262" w14:textId="730A8732" w:rsidR="002F4F91" w:rsidRPr="00424B27" w:rsidRDefault="002F4F91" w:rsidP="007B57AD">
      <w:pPr>
        <w:pStyle w:val="Title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The effect of copper and nano-copper on pepper seed germination. </w:t>
      </w:r>
      <w:r w:rsidR="00322213"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2011. </w:t>
      </w: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National Congress of New Agricultural Sciences and Technologies. </w:t>
      </w:r>
    </w:p>
    <w:p w14:paraId="30B12CFF" w14:textId="206D414D" w:rsidR="002F4F91" w:rsidRPr="00424B27" w:rsidRDefault="002F4F91" w:rsidP="007B57AD">
      <w:pPr>
        <w:pStyle w:val="Title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Investigating the effect of seed priming with carbon nanotubes, </w:t>
      </w:r>
      <w:proofErr w:type="spellStart"/>
      <w:r w:rsidRPr="00424B27">
        <w:rPr>
          <w:rFonts w:ascii="Times New Roman" w:hAnsi="Times New Roman"/>
          <w:color w:val="000000" w:themeColor="text1"/>
          <w:sz w:val="24"/>
          <w:szCs w:val="24"/>
        </w:rPr>
        <w:t>nanotitanium</w:t>
      </w:r>
      <w:proofErr w:type="spellEnd"/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 and </w:t>
      </w:r>
      <w:proofErr w:type="spellStart"/>
      <w:r w:rsidRPr="00424B27">
        <w:rPr>
          <w:rFonts w:ascii="Times New Roman" w:hAnsi="Times New Roman"/>
          <w:color w:val="000000" w:themeColor="text1"/>
          <w:sz w:val="24"/>
          <w:szCs w:val="24"/>
        </w:rPr>
        <w:t>nanocopper</w:t>
      </w:r>
      <w:proofErr w:type="spellEnd"/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 on onion germination characteristics. </w:t>
      </w:r>
      <w:r w:rsidR="00322213"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2011. </w:t>
      </w: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National Congress of New Agricultural Sciences and Technologies. </w:t>
      </w:r>
    </w:p>
    <w:p w14:paraId="181812D9" w14:textId="3143795D" w:rsidR="002F4F91" w:rsidRPr="00424B27" w:rsidRDefault="002F4F91" w:rsidP="007B57AD">
      <w:pPr>
        <w:pStyle w:val="Title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Investigating the effect of different concentrations of </w:t>
      </w:r>
      <w:proofErr w:type="spellStart"/>
      <w:r w:rsidRPr="00424B27">
        <w:rPr>
          <w:rFonts w:ascii="Times New Roman" w:hAnsi="Times New Roman"/>
          <w:color w:val="000000" w:themeColor="text1"/>
          <w:sz w:val="24"/>
          <w:szCs w:val="24"/>
        </w:rPr>
        <w:t>humic</w:t>
      </w:r>
      <w:proofErr w:type="spellEnd"/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 acid in nutrient solution on the growth characteristics of lettuce. </w:t>
      </w:r>
      <w:r w:rsidR="00322213"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2011. </w:t>
      </w: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National Congress of New Agricultural Sciences and Technologies. </w:t>
      </w:r>
    </w:p>
    <w:p w14:paraId="6E97CAFF" w14:textId="568AB5CD" w:rsidR="002F4F91" w:rsidRPr="00424B27" w:rsidRDefault="002F4F91" w:rsidP="007B57AD">
      <w:pPr>
        <w:pStyle w:val="Title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Effect of nano silicon and potassium silicate on priming of tomato seeds. </w:t>
      </w:r>
      <w:r w:rsidR="00322213"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2011. </w:t>
      </w: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National Congress of New Agricultural Sciences and Technologies. </w:t>
      </w:r>
    </w:p>
    <w:p w14:paraId="5053935E" w14:textId="082F8C75" w:rsidR="002F4F91" w:rsidRPr="00424B27" w:rsidRDefault="002F4F91" w:rsidP="007B57AD">
      <w:pPr>
        <w:pStyle w:val="Title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The effect of priming onion, tomato and lettuce seeds under organic conditions. </w:t>
      </w:r>
      <w:r w:rsidR="00322213"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2011. </w:t>
      </w: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The second seed science and technology conference. </w:t>
      </w:r>
    </w:p>
    <w:p w14:paraId="31496B5F" w14:textId="581B2C99" w:rsidR="002F4F91" w:rsidRPr="00424B27" w:rsidRDefault="002F4F91" w:rsidP="007B57AD">
      <w:pPr>
        <w:pStyle w:val="Title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The effect of seed priming with copper nanoparticles on the characteristics of germination and growth of two plant species from the </w:t>
      </w:r>
      <w:proofErr w:type="spellStart"/>
      <w:r w:rsidRPr="00424B27">
        <w:rPr>
          <w:rFonts w:ascii="Times New Roman" w:hAnsi="Times New Roman"/>
          <w:color w:val="000000" w:themeColor="text1"/>
          <w:sz w:val="24"/>
          <w:szCs w:val="24"/>
        </w:rPr>
        <w:t>Sanan</w:t>
      </w:r>
      <w:proofErr w:type="spellEnd"/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 and </w:t>
      </w:r>
      <w:proofErr w:type="spellStart"/>
      <w:r w:rsidRPr="00424B27">
        <w:rPr>
          <w:rFonts w:ascii="Times New Roman" w:hAnsi="Times New Roman"/>
          <w:color w:val="000000" w:themeColor="text1"/>
          <w:sz w:val="24"/>
          <w:szCs w:val="24"/>
        </w:rPr>
        <w:t>Chalipaian</w:t>
      </w:r>
      <w:proofErr w:type="spellEnd"/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 potato families. </w:t>
      </w:r>
      <w:r w:rsidR="00322213"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2011. </w:t>
      </w: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The second seed science and technology conference. </w:t>
      </w:r>
    </w:p>
    <w:p w14:paraId="68A8D667" w14:textId="0388A03C" w:rsidR="002F4F91" w:rsidRPr="00424B27" w:rsidRDefault="002F4F91" w:rsidP="007B57AD">
      <w:pPr>
        <w:pStyle w:val="Title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How computers work to control environmental conditions in the greenhouse. </w:t>
      </w:r>
      <w:r w:rsidR="00322213"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2005. </w:t>
      </w: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National greenhouse technology conference. </w:t>
      </w:r>
    </w:p>
    <w:p w14:paraId="303624C8" w14:textId="028E3B9C" w:rsidR="002F4F91" w:rsidRPr="00424B27" w:rsidRDefault="002F4F91" w:rsidP="007B57AD">
      <w:pPr>
        <w:pStyle w:val="Title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Therapeutic environment by planting grass through SMC of edible mushrooms in order to reduce respiratory and parasitic diseases. </w:t>
      </w:r>
      <w:r w:rsidR="00322213"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2004. </w:t>
      </w: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General conference of biology students and society and a look to the future. </w:t>
      </w:r>
    </w:p>
    <w:p w14:paraId="282DCDB2" w14:textId="4FF22F52" w:rsidR="002F4F91" w:rsidRPr="00424B27" w:rsidRDefault="002F4F91" w:rsidP="007B57AD">
      <w:pPr>
        <w:pStyle w:val="Title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color w:val="000000" w:themeColor="text1"/>
          <w:sz w:val="24"/>
          <w:szCs w:val="24"/>
        </w:rPr>
        <w:t>The effects of construction materials and grassed surfaces on the temperature of the human comprehensive environment</w:t>
      </w:r>
      <w:r w:rsidR="00322213" w:rsidRPr="00424B27">
        <w:rPr>
          <w:rFonts w:ascii="Times New Roman" w:hAnsi="Times New Roman"/>
          <w:color w:val="000000" w:themeColor="text1"/>
          <w:sz w:val="24"/>
          <w:szCs w:val="24"/>
        </w:rPr>
        <w:t>. 2004.</w:t>
      </w: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22213" w:rsidRPr="00424B27">
        <w:rPr>
          <w:rFonts w:ascii="Times New Roman" w:hAnsi="Times New Roman"/>
          <w:color w:val="000000" w:themeColor="text1"/>
          <w:sz w:val="24"/>
          <w:szCs w:val="24"/>
        </w:rPr>
        <w:t>T</w:t>
      </w: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he international conference of biology students and society and a look to the future, Mashhad. </w:t>
      </w:r>
    </w:p>
    <w:p w14:paraId="0038F29F" w14:textId="6A06C225" w:rsidR="002F4F91" w:rsidRPr="00424B27" w:rsidRDefault="002F4F91" w:rsidP="007B57AD">
      <w:pPr>
        <w:pStyle w:val="Title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color w:val="000000" w:themeColor="text1"/>
          <w:sz w:val="24"/>
          <w:szCs w:val="24"/>
        </w:rPr>
        <w:t>Replacing MSW (Municipal Solid Waste) with SMC (Spent Mushroom Compost), Agricultural Science Students'</w:t>
      </w:r>
      <w:r w:rsidR="00322213"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. 2004. </w:t>
      </w: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Congress all over the country, </w:t>
      </w:r>
      <w:proofErr w:type="spellStart"/>
      <w:r w:rsidRPr="00424B27">
        <w:rPr>
          <w:rFonts w:ascii="Times New Roman" w:hAnsi="Times New Roman"/>
          <w:color w:val="000000" w:themeColor="text1"/>
          <w:sz w:val="24"/>
          <w:szCs w:val="24"/>
        </w:rPr>
        <w:t>Tarbiat</w:t>
      </w:r>
      <w:proofErr w:type="spellEnd"/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24B27">
        <w:rPr>
          <w:rFonts w:ascii="Times New Roman" w:hAnsi="Times New Roman"/>
          <w:color w:val="000000" w:themeColor="text1"/>
          <w:sz w:val="24"/>
          <w:szCs w:val="24"/>
        </w:rPr>
        <w:t>Modares</w:t>
      </w:r>
      <w:proofErr w:type="spellEnd"/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 University</w:t>
      </w:r>
      <w:r w:rsidR="00322213" w:rsidRPr="00424B2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3C05FC8" w14:textId="20530725" w:rsidR="002F4F91" w:rsidRPr="00424B27" w:rsidRDefault="002F4F91" w:rsidP="007B57AD">
      <w:pPr>
        <w:pStyle w:val="Title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Investigating the effect of SMC substrate in increasing the quantitative and qualitative factors of grass. </w:t>
      </w:r>
      <w:r w:rsidR="00322213"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2003. </w:t>
      </w: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The third national conference on the development of the use of </w:t>
      </w:r>
      <w:proofErr w:type="gramStart"/>
      <w:r w:rsidRPr="00424B27">
        <w:rPr>
          <w:rFonts w:ascii="Times New Roman" w:hAnsi="Times New Roman"/>
          <w:color w:val="000000" w:themeColor="text1"/>
          <w:sz w:val="24"/>
          <w:szCs w:val="24"/>
        </w:rPr>
        <w:t>biological</w:t>
      </w:r>
      <w:proofErr w:type="gramEnd"/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 materials and the optimal use of fertilizers and poisons in agriculture. </w:t>
      </w:r>
    </w:p>
    <w:p w14:paraId="262740F8" w14:textId="2C61FFBA" w:rsidR="002F4F91" w:rsidRPr="00424B27" w:rsidRDefault="002F4F91" w:rsidP="007B57AD">
      <w:pPr>
        <w:pStyle w:val="Title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Use of agricultural organic waste in periodic production of mushrooms and grass. </w:t>
      </w:r>
      <w:r w:rsidR="00322213"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2003. </w:t>
      </w: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The first national conference on the investigation of agricultural product waste. </w:t>
      </w:r>
      <w:proofErr w:type="spellStart"/>
      <w:r w:rsidRPr="00424B27">
        <w:rPr>
          <w:rFonts w:ascii="Times New Roman" w:hAnsi="Times New Roman"/>
          <w:color w:val="000000" w:themeColor="text1"/>
          <w:sz w:val="24"/>
          <w:szCs w:val="24"/>
        </w:rPr>
        <w:t>Tarbiat</w:t>
      </w:r>
      <w:proofErr w:type="spellEnd"/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24B27">
        <w:rPr>
          <w:rFonts w:ascii="Times New Roman" w:hAnsi="Times New Roman"/>
          <w:color w:val="000000" w:themeColor="text1"/>
          <w:sz w:val="24"/>
          <w:szCs w:val="24"/>
        </w:rPr>
        <w:t>Modares</w:t>
      </w:r>
      <w:proofErr w:type="spellEnd"/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 University.</w:t>
      </w:r>
    </w:p>
    <w:p w14:paraId="4AF42CA1" w14:textId="09F26676" w:rsidR="002F4F91" w:rsidRPr="00424B27" w:rsidRDefault="002F4F91" w:rsidP="007B57AD">
      <w:pPr>
        <w:pStyle w:val="Title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Investigating lawn care problems in Iran. </w:t>
      </w:r>
      <w:r w:rsidR="00322213"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2003. </w:t>
      </w: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The first congress of agricultural science students across the country. University of </w:t>
      </w:r>
      <w:proofErr w:type="spellStart"/>
      <w:r w:rsidRPr="00424B27">
        <w:rPr>
          <w:rFonts w:ascii="Times New Roman" w:hAnsi="Times New Roman"/>
          <w:color w:val="000000" w:themeColor="text1"/>
          <w:sz w:val="24"/>
          <w:szCs w:val="24"/>
        </w:rPr>
        <w:t>Gilan</w:t>
      </w:r>
      <w:proofErr w:type="spellEnd"/>
      <w:r w:rsidR="00322213" w:rsidRPr="00424B2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46101B8" w14:textId="67642F06" w:rsidR="002F4F91" w:rsidRPr="00424B27" w:rsidRDefault="002F4F91" w:rsidP="007B57AD">
      <w:pPr>
        <w:pStyle w:val="Title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Bioassay of </w:t>
      </w:r>
      <w:proofErr w:type="spellStart"/>
      <w:r w:rsidRPr="00424B27">
        <w:rPr>
          <w:rFonts w:ascii="Times New Roman" w:hAnsi="Times New Roman"/>
          <w:color w:val="000000" w:themeColor="text1"/>
          <w:sz w:val="24"/>
          <w:szCs w:val="24"/>
        </w:rPr>
        <w:t>auxin</w:t>
      </w:r>
      <w:proofErr w:type="spellEnd"/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: the effect of 4-CPA and IBA on the split stem of chickpea. </w:t>
      </w:r>
      <w:r w:rsidR="00322213"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2003. </w:t>
      </w: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The first congress of agricultural science students across the country. University of </w:t>
      </w:r>
      <w:proofErr w:type="spellStart"/>
      <w:r w:rsidRPr="00424B27">
        <w:rPr>
          <w:rFonts w:ascii="Times New Roman" w:hAnsi="Times New Roman"/>
          <w:color w:val="000000" w:themeColor="text1"/>
          <w:sz w:val="24"/>
          <w:szCs w:val="24"/>
        </w:rPr>
        <w:t>Gilan</w:t>
      </w:r>
      <w:proofErr w:type="spellEnd"/>
      <w:r w:rsidR="00322213" w:rsidRPr="00424B2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88BB287" w14:textId="784D6161" w:rsidR="002F4F91" w:rsidRPr="00424B27" w:rsidRDefault="002F4F91" w:rsidP="007B57AD">
      <w:pPr>
        <w:pStyle w:val="Title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The effect of concentrations of 0, 200, 400 ppm of </w:t>
      </w:r>
      <w:proofErr w:type="spellStart"/>
      <w:r w:rsidRPr="00424B27">
        <w:rPr>
          <w:rFonts w:ascii="Times New Roman" w:hAnsi="Times New Roman"/>
          <w:color w:val="000000" w:themeColor="text1"/>
          <w:sz w:val="24"/>
          <w:szCs w:val="24"/>
        </w:rPr>
        <w:t>etheron</w:t>
      </w:r>
      <w:proofErr w:type="spellEnd"/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424B27">
        <w:rPr>
          <w:rFonts w:ascii="Times New Roman" w:hAnsi="Times New Roman"/>
          <w:color w:val="000000" w:themeColor="text1"/>
          <w:sz w:val="24"/>
          <w:szCs w:val="24"/>
        </w:rPr>
        <w:t>Etherl</w:t>
      </w:r>
      <w:proofErr w:type="spellEnd"/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) on the growth indices of tomato seedlings. </w:t>
      </w:r>
      <w:r w:rsidR="00322213"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2003. </w:t>
      </w: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The first congress of agricultural science students across the country. </w:t>
      </w:r>
      <w:proofErr w:type="spellStart"/>
      <w:r w:rsidRPr="00424B27">
        <w:rPr>
          <w:rFonts w:ascii="Times New Roman" w:hAnsi="Times New Roman"/>
          <w:color w:val="000000" w:themeColor="text1"/>
          <w:sz w:val="24"/>
          <w:szCs w:val="24"/>
        </w:rPr>
        <w:t>Gilan</w:t>
      </w:r>
      <w:proofErr w:type="spellEnd"/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 University, Rasht</w:t>
      </w:r>
      <w:r w:rsidR="00322213" w:rsidRPr="00424B2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9CBC9EC" w14:textId="102F6A41" w:rsidR="00A35543" w:rsidRPr="00424B27" w:rsidRDefault="002F4F91" w:rsidP="007B57AD">
      <w:pPr>
        <w:pStyle w:val="Title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The use of agricultural organic wastes. </w:t>
      </w:r>
      <w:r w:rsidR="00A35543"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2003. </w:t>
      </w: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Presented in the research week of </w:t>
      </w:r>
      <w:proofErr w:type="spellStart"/>
      <w:r w:rsidRPr="00424B27">
        <w:rPr>
          <w:rFonts w:ascii="Times New Roman" w:hAnsi="Times New Roman"/>
          <w:color w:val="000000" w:themeColor="text1"/>
          <w:sz w:val="24"/>
          <w:szCs w:val="24"/>
        </w:rPr>
        <w:t>Ferdowsi</w:t>
      </w:r>
      <w:proofErr w:type="spellEnd"/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 University of Mashhad and among the posters selected and </w:t>
      </w:r>
      <w:r w:rsidR="00A35543" w:rsidRPr="00424B27">
        <w:rPr>
          <w:rFonts w:ascii="Times New Roman" w:hAnsi="Times New Roman"/>
          <w:color w:val="000000" w:themeColor="text1"/>
          <w:sz w:val="24"/>
          <w:szCs w:val="24"/>
        </w:rPr>
        <w:t>appreciated in this university.</w:t>
      </w:r>
    </w:p>
    <w:p w14:paraId="65520C7F" w14:textId="77777777" w:rsidR="007B57AD" w:rsidRPr="00424B27" w:rsidRDefault="007B57AD" w:rsidP="007B57AD">
      <w:pPr>
        <w:pStyle w:val="Title"/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8BE9710" w14:textId="77777777" w:rsidR="000D13F6" w:rsidRPr="00424B27" w:rsidRDefault="000D13F6" w:rsidP="007B57AD">
      <w:pPr>
        <w:pStyle w:val="Title"/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b/>
          <w:bCs/>
          <w:color w:val="000000" w:themeColor="text1"/>
          <w:sz w:val="24"/>
          <w:szCs w:val="24"/>
        </w:rPr>
        <w:t>Books and Chapters</w:t>
      </w:r>
    </w:p>
    <w:p w14:paraId="51179540" w14:textId="77777777" w:rsidR="00EB0570" w:rsidRPr="00424B27" w:rsidRDefault="00EB0570" w:rsidP="007B57AD">
      <w:pPr>
        <w:pStyle w:val="CommentText"/>
        <w:spacing w:line="360" w:lineRule="auto"/>
        <w:ind w:left="360"/>
        <w:jc w:val="both"/>
        <w:rPr>
          <w:rFonts w:cs="Times New Roman"/>
          <w:sz w:val="24"/>
          <w:szCs w:val="24"/>
        </w:rPr>
      </w:pPr>
    </w:p>
    <w:p w14:paraId="09DCC648" w14:textId="33E99950" w:rsidR="003F18E7" w:rsidRPr="00424B27" w:rsidRDefault="003F18E7" w:rsidP="003F18E7">
      <w:pPr>
        <w:pStyle w:val="CommentText"/>
        <w:numPr>
          <w:ilvl w:val="0"/>
          <w:numId w:val="11"/>
        </w:numPr>
        <w:tabs>
          <w:tab w:val="right" w:pos="284"/>
        </w:tabs>
        <w:spacing w:line="360" w:lineRule="auto"/>
        <w:ind w:left="284" w:hanging="284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b/>
          <w:bCs/>
          <w:sz w:val="24"/>
          <w:szCs w:val="24"/>
        </w:rPr>
        <w:t>Haghighi, M.,</w:t>
      </w:r>
      <w:r w:rsidRPr="00424B27">
        <w:rPr>
          <w:rFonts w:cs="Times New Roman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sz w:val="24"/>
          <w:szCs w:val="24"/>
        </w:rPr>
        <w:t>Hamidi</w:t>
      </w:r>
      <w:proofErr w:type="spellEnd"/>
      <w:r w:rsidRPr="00424B27">
        <w:rPr>
          <w:rFonts w:cs="Times New Roman"/>
          <w:sz w:val="24"/>
          <w:szCs w:val="24"/>
        </w:rPr>
        <w:t>, A.H.,</w:t>
      </w:r>
      <w:r w:rsidR="00B731BE" w:rsidRPr="00424B27">
        <w:rPr>
          <w:rFonts w:cs="Times New Roman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sz w:val="24"/>
          <w:szCs w:val="24"/>
        </w:rPr>
        <w:t>Karimi</w:t>
      </w:r>
      <w:proofErr w:type="spellEnd"/>
      <w:r w:rsidRPr="00424B27">
        <w:rPr>
          <w:rFonts w:cs="Times New Roman"/>
          <w:sz w:val="24"/>
          <w:szCs w:val="24"/>
        </w:rPr>
        <w:t>, S., 2025. Soilless culture use of substrates for the production of quality horticultural crops. Isfahan University of Technology Press.</w:t>
      </w:r>
    </w:p>
    <w:p w14:paraId="0A16F445" w14:textId="770EB7F4" w:rsidR="000F128B" w:rsidRPr="00424B27" w:rsidRDefault="000F128B" w:rsidP="000F128B">
      <w:pPr>
        <w:pStyle w:val="CommentText"/>
        <w:numPr>
          <w:ilvl w:val="0"/>
          <w:numId w:val="11"/>
        </w:numPr>
        <w:spacing w:line="360" w:lineRule="auto"/>
        <w:ind w:left="284" w:hanging="284"/>
        <w:jc w:val="both"/>
        <w:rPr>
          <w:rFonts w:cs="Times New Roman"/>
          <w:sz w:val="24"/>
          <w:szCs w:val="24"/>
        </w:rPr>
      </w:pPr>
      <w:proofErr w:type="spellStart"/>
      <w:r w:rsidRPr="00424B27">
        <w:rPr>
          <w:rFonts w:cs="Times New Roman"/>
          <w:sz w:val="24"/>
          <w:szCs w:val="24"/>
        </w:rPr>
        <w:t>Rizi</w:t>
      </w:r>
      <w:proofErr w:type="spellEnd"/>
      <w:r w:rsidRPr="00424B27">
        <w:rPr>
          <w:rFonts w:cs="Times New Roman"/>
          <w:sz w:val="24"/>
          <w:szCs w:val="24"/>
        </w:rPr>
        <w:t>, S.,</w:t>
      </w:r>
      <w:r w:rsidRPr="00424B27">
        <w:rPr>
          <w:rFonts w:cs="Times New Roman"/>
          <w:b/>
          <w:bCs/>
          <w:sz w:val="24"/>
          <w:szCs w:val="24"/>
        </w:rPr>
        <w:t xml:space="preserve"> Haghighi, M.,</w:t>
      </w:r>
      <w:r w:rsidRPr="00424B27">
        <w:rPr>
          <w:rFonts w:cs="Times New Roman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sz w:val="24"/>
          <w:szCs w:val="24"/>
        </w:rPr>
        <w:t>Aghdak</w:t>
      </w:r>
      <w:proofErr w:type="spellEnd"/>
      <w:r w:rsidRPr="00424B27">
        <w:rPr>
          <w:rFonts w:cs="Times New Roman"/>
          <w:sz w:val="24"/>
          <w:szCs w:val="24"/>
        </w:rPr>
        <w:t xml:space="preserve">, P., </w:t>
      </w:r>
      <w:proofErr w:type="spellStart"/>
      <w:r w:rsidRPr="00424B27">
        <w:rPr>
          <w:rFonts w:cs="Times New Roman"/>
          <w:sz w:val="24"/>
          <w:szCs w:val="24"/>
        </w:rPr>
        <w:t>Hamidi</w:t>
      </w:r>
      <w:proofErr w:type="spellEnd"/>
      <w:r w:rsidRPr="00424B27">
        <w:rPr>
          <w:rFonts w:cs="Times New Roman"/>
          <w:sz w:val="24"/>
          <w:szCs w:val="24"/>
        </w:rPr>
        <w:t>, A.H., Plant Empowerment. 2025. Isfahan University of Technology Press</w:t>
      </w:r>
      <w:r w:rsidR="00F475C2" w:rsidRPr="00424B27">
        <w:rPr>
          <w:rFonts w:cs="Times New Roman"/>
          <w:sz w:val="24"/>
          <w:szCs w:val="24"/>
        </w:rPr>
        <w:t>.</w:t>
      </w:r>
    </w:p>
    <w:p w14:paraId="492C7736" w14:textId="76F7E407" w:rsidR="00D013BF" w:rsidRPr="00424B27" w:rsidRDefault="00D013BF" w:rsidP="00D013BF">
      <w:pPr>
        <w:pStyle w:val="CommentText"/>
        <w:numPr>
          <w:ilvl w:val="0"/>
          <w:numId w:val="11"/>
        </w:numPr>
        <w:spacing w:line="360" w:lineRule="auto"/>
        <w:ind w:left="284" w:hanging="284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b/>
          <w:bCs/>
          <w:sz w:val="24"/>
          <w:szCs w:val="24"/>
        </w:rPr>
        <w:t>Haghighi, M.,</w:t>
      </w:r>
      <w:r w:rsidRPr="00424B27">
        <w:rPr>
          <w:rFonts w:cs="Times New Roman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sz w:val="24"/>
          <w:szCs w:val="24"/>
        </w:rPr>
        <w:t>Majumdar</w:t>
      </w:r>
      <w:proofErr w:type="spellEnd"/>
      <w:r w:rsidRPr="00424B27">
        <w:rPr>
          <w:rFonts w:cs="Times New Roman"/>
          <w:sz w:val="24"/>
          <w:szCs w:val="24"/>
        </w:rPr>
        <w:t>, S., 2025. The role of different elicitors in decreasing the deleterious effect of abiotic stress. In Application of Eco-Friendly Exogenous Elicitors and Metabolic Dissection for Crop Improvement (pp. 199-242). CRC Press.</w:t>
      </w:r>
      <w:r w:rsidRPr="00424B27">
        <w:rPr>
          <w:rFonts w:cs="Times New Roman"/>
          <w:sz w:val="24"/>
          <w:szCs w:val="24"/>
          <w:rtl/>
        </w:rPr>
        <w:t>‏</w:t>
      </w:r>
    </w:p>
    <w:p w14:paraId="72B61EEB" w14:textId="77777777" w:rsidR="000D13F6" w:rsidRPr="00424B27" w:rsidRDefault="000D13F6" w:rsidP="007B57AD">
      <w:pPr>
        <w:pStyle w:val="CommentText"/>
        <w:numPr>
          <w:ilvl w:val="0"/>
          <w:numId w:val="11"/>
        </w:numPr>
        <w:spacing w:line="360" w:lineRule="auto"/>
        <w:ind w:left="284" w:hanging="284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 xml:space="preserve">Paul, A., </w:t>
      </w:r>
      <w:proofErr w:type="spellStart"/>
      <w:r w:rsidRPr="00424B27">
        <w:rPr>
          <w:rFonts w:cs="Times New Roman"/>
          <w:color w:val="000000" w:themeColor="text1"/>
          <w:sz w:val="24"/>
          <w:szCs w:val="24"/>
        </w:rPr>
        <w:t>Dasgupta</w:t>
      </w:r>
      <w:proofErr w:type="spellEnd"/>
      <w:r w:rsidRPr="00424B27">
        <w:rPr>
          <w:rFonts w:cs="Times New Roman"/>
          <w:color w:val="000000" w:themeColor="text1"/>
          <w:sz w:val="24"/>
          <w:szCs w:val="24"/>
        </w:rPr>
        <w:t xml:space="preserve">, D., </w:t>
      </w:r>
      <w:proofErr w:type="spellStart"/>
      <w:r w:rsidRPr="00424B27">
        <w:rPr>
          <w:rFonts w:cs="Times New Roman"/>
          <w:color w:val="000000" w:themeColor="text1"/>
          <w:sz w:val="24"/>
          <w:szCs w:val="24"/>
        </w:rPr>
        <w:t>Hazra</w:t>
      </w:r>
      <w:proofErr w:type="spellEnd"/>
      <w:r w:rsidRPr="00424B27">
        <w:rPr>
          <w:rFonts w:cs="Times New Roman"/>
          <w:color w:val="000000" w:themeColor="text1"/>
          <w:sz w:val="24"/>
          <w:szCs w:val="24"/>
        </w:rPr>
        <w:t xml:space="preserve">, S., </w:t>
      </w:r>
      <w:proofErr w:type="spellStart"/>
      <w:r w:rsidRPr="00424B27">
        <w:rPr>
          <w:rFonts w:cs="Times New Roman"/>
          <w:color w:val="000000" w:themeColor="text1"/>
          <w:sz w:val="24"/>
          <w:szCs w:val="24"/>
        </w:rPr>
        <w:t>Chakraborty</w:t>
      </w:r>
      <w:proofErr w:type="spellEnd"/>
      <w:r w:rsidRPr="00424B27">
        <w:rPr>
          <w:rFonts w:cs="Times New Roman"/>
          <w:color w:val="000000" w:themeColor="text1"/>
          <w:sz w:val="24"/>
          <w:szCs w:val="24"/>
        </w:rPr>
        <w:t xml:space="preserve">, A., </w:t>
      </w:r>
      <w:r w:rsidRPr="00424B27">
        <w:rPr>
          <w:rFonts w:cs="Times New Roman"/>
          <w:b/>
          <w:bCs/>
          <w:color w:val="000000" w:themeColor="text1"/>
          <w:sz w:val="24"/>
          <w:szCs w:val="24"/>
        </w:rPr>
        <w:t>Haghighi, M.,</w:t>
      </w:r>
      <w:r w:rsidRPr="00424B27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color w:val="000000" w:themeColor="text1"/>
          <w:sz w:val="24"/>
          <w:szCs w:val="24"/>
        </w:rPr>
        <w:t>Chakraborty</w:t>
      </w:r>
      <w:proofErr w:type="spellEnd"/>
      <w:r w:rsidRPr="00424B27">
        <w:rPr>
          <w:rFonts w:cs="Times New Roman"/>
          <w:color w:val="000000" w:themeColor="text1"/>
          <w:sz w:val="24"/>
          <w:szCs w:val="24"/>
        </w:rPr>
        <w:t>, N.,</w:t>
      </w:r>
      <w:r w:rsidRPr="00424B27"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  <w:r w:rsidRPr="00424B27">
        <w:rPr>
          <w:rFonts w:cs="Times New Roman"/>
          <w:sz w:val="24"/>
          <w:szCs w:val="24"/>
        </w:rPr>
        <w:t>2023. Membrane bioreactor: a potential expertise for wastewater treatment. Springer, Singapore. https://doi.org/10.1007/978-981-19-9176-9_6.</w:t>
      </w:r>
    </w:p>
    <w:p w14:paraId="4FCD22F8" w14:textId="77777777" w:rsidR="000D13F6" w:rsidRPr="00424B27" w:rsidRDefault="000D13F6" w:rsidP="007B57AD">
      <w:pPr>
        <w:pStyle w:val="CommentText"/>
        <w:numPr>
          <w:ilvl w:val="0"/>
          <w:numId w:val="11"/>
        </w:numPr>
        <w:spacing w:line="360" w:lineRule="auto"/>
        <w:ind w:left="426" w:hanging="426"/>
        <w:jc w:val="both"/>
        <w:rPr>
          <w:rFonts w:cs="Times New Roman"/>
          <w:sz w:val="24"/>
          <w:szCs w:val="24"/>
        </w:rPr>
      </w:pPr>
      <w:proofErr w:type="spellStart"/>
      <w:r w:rsidRPr="00424B27">
        <w:rPr>
          <w:rFonts w:cs="Times New Roman"/>
          <w:bCs/>
          <w:color w:val="000000" w:themeColor="text1"/>
          <w:sz w:val="24"/>
          <w:szCs w:val="24"/>
          <w:lang w:val="en-IN"/>
        </w:rPr>
        <w:lastRenderedPageBreak/>
        <w:t>Shamim</w:t>
      </w:r>
      <w:proofErr w:type="spellEnd"/>
      <w:r w:rsidRPr="00424B27">
        <w:rPr>
          <w:rFonts w:cs="Times New Roman"/>
          <w:bCs/>
          <w:color w:val="000000" w:themeColor="text1"/>
          <w:sz w:val="24"/>
          <w:szCs w:val="24"/>
          <w:lang w:val="en-IN"/>
        </w:rPr>
        <w:t>, N.</w:t>
      </w:r>
      <w:r w:rsidRPr="00424B27">
        <w:rPr>
          <w:rFonts w:cs="Times New Roman"/>
          <w:color w:val="000000" w:themeColor="text1"/>
          <w:sz w:val="24"/>
          <w:szCs w:val="24"/>
          <w:lang w:val="en-GB"/>
        </w:rPr>
        <w:t xml:space="preserve">, Paul, A., </w:t>
      </w:r>
      <w:r w:rsidRPr="00424B27">
        <w:rPr>
          <w:rFonts w:cs="Times New Roman"/>
          <w:b/>
          <w:bCs/>
          <w:color w:val="000000" w:themeColor="text1"/>
          <w:sz w:val="24"/>
          <w:szCs w:val="24"/>
        </w:rPr>
        <w:t>Haghighi, M.,</w:t>
      </w:r>
      <w:r w:rsidRPr="00424B27">
        <w:rPr>
          <w:rFonts w:cs="Times New Roman"/>
          <w:color w:val="000000" w:themeColor="text1"/>
          <w:sz w:val="24"/>
          <w:szCs w:val="24"/>
          <w:rtl/>
        </w:rPr>
        <w:t xml:space="preserve"> </w:t>
      </w:r>
      <w:proofErr w:type="spellStart"/>
      <w:r w:rsidRPr="00424B27">
        <w:rPr>
          <w:rFonts w:cs="Times New Roman"/>
          <w:color w:val="000000" w:themeColor="text1"/>
          <w:sz w:val="24"/>
          <w:szCs w:val="24"/>
          <w:lang w:val="en-GB"/>
        </w:rPr>
        <w:t>Chakraborty</w:t>
      </w:r>
      <w:proofErr w:type="spellEnd"/>
      <w:r w:rsidRPr="00424B27">
        <w:rPr>
          <w:rFonts w:cs="Times New Roman"/>
          <w:color w:val="000000" w:themeColor="text1"/>
          <w:sz w:val="24"/>
          <w:szCs w:val="24"/>
          <w:lang w:val="en-GB"/>
        </w:rPr>
        <w:t>, N.</w:t>
      </w:r>
      <w:r w:rsidRPr="00424B27">
        <w:rPr>
          <w:rFonts w:cs="Times New Roman"/>
          <w:color w:val="000000" w:themeColor="text1"/>
          <w:sz w:val="24"/>
          <w:szCs w:val="24"/>
        </w:rPr>
        <w:t xml:space="preserve">, 2023. </w:t>
      </w:r>
      <w:r w:rsidRPr="00424B27">
        <w:rPr>
          <w:rFonts w:cs="Times New Roman"/>
          <w:sz w:val="24"/>
          <w:szCs w:val="24"/>
        </w:rPr>
        <w:t xml:space="preserve">Role of diverse classes of </w:t>
      </w:r>
      <w:proofErr w:type="spellStart"/>
      <w:r w:rsidRPr="00424B27">
        <w:rPr>
          <w:rFonts w:cs="Times New Roman"/>
          <w:sz w:val="24"/>
          <w:szCs w:val="24"/>
        </w:rPr>
        <w:t>terpenoids</w:t>
      </w:r>
      <w:proofErr w:type="spellEnd"/>
      <w:r w:rsidRPr="00424B27">
        <w:rPr>
          <w:rFonts w:cs="Times New Roman"/>
          <w:sz w:val="24"/>
          <w:szCs w:val="24"/>
        </w:rPr>
        <w:t xml:space="preserve"> in tolerance against different environmental stresses. Publisher: CRC Press. http://dx.doi.org/10.1201/9781003346173-6.</w:t>
      </w:r>
    </w:p>
    <w:p w14:paraId="0BC358D7" w14:textId="77777777" w:rsidR="000D13F6" w:rsidRPr="00424B27" w:rsidRDefault="000D13F6" w:rsidP="007B57AD">
      <w:pPr>
        <w:pStyle w:val="CommentText"/>
        <w:numPr>
          <w:ilvl w:val="0"/>
          <w:numId w:val="11"/>
        </w:numPr>
        <w:spacing w:line="360" w:lineRule="auto"/>
        <w:ind w:left="426" w:hanging="426"/>
        <w:jc w:val="both"/>
        <w:rPr>
          <w:rFonts w:cs="Times New Roman"/>
          <w:sz w:val="24"/>
          <w:szCs w:val="24"/>
        </w:rPr>
      </w:pPr>
      <w:proofErr w:type="spellStart"/>
      <w:r w:rsidRPr="00424B27">
        <w:rPr>
          <w:rFonts w:cs="Times New Roman"/>
          <w:sz w:val="24"/>
          <w:szCs w:val="24"/>
        </w:rPr>
        <w:t>Esmaielpour</w:t>
      </w:r>
      <w:proofErr w:type="spellEnd"/>
      <w:r w:rsidRPr="00424B27">
        <w:rPr>
          <w:rFonts w:cs="Times New Roman"/>
          <w:sz w:val="24"/>
          <w:szCs w:val="24"/>
        </w:rPr>
        <w:t>, B.,</w:t>
      </w:r>
      <w:r w:rsidRPr="00424B27">
        <w:rPr>
          <w:rFonts w:cs="Times New Roman"/>
          <w:b/>
          <w:bCs/>
          <w:sz w:val="24"/>
          <w:szCs w:val="24"/>
        </w:rPr>
        <w:t xml:space="preserve"> Haghighi, M., </w:t>
      </w:r>
      <w:r w:rsidRPr="00424B27">
        <w:rPr>
          <w:rFonts w:cs="Times New Roman"/>
          <w:sz w:val="24"/>
          <w:szCs w:val="24"/>
        </w:rPr>
        <w:t>2021.</w:t>
      </w:r>
      <w:r w:rsidRPr="00424B27">
        <w:rPr>
          <w:rFonts w:cs="Times New Roman"/>
          <w:b/>
          <w:bCs/>
          <w:sz w:val="24"/>
          <w:szCs w:val="24"/>
        </w:rPr>
        <w:t xml:space="preserve"> </w:t>
      </w:r>
      <w:r w:rsidRPr="00424B27">
        <w:rPr>
          <w:rFonts w:cs="Times New Roman"/>
          <w:sz w:val="24"/>
          <w:szCs w:val="24"/>
        </w:rPr>
        <w:t xml:space="preserve">Plant nutrition and resistance to abiotic stresses. </w:t>
      </w:r>
      <w:proofErr w:type="spellStart"/>
      <w:r w:rsidRPr="00424B27">
        <w:rPr>
          <w:rFonts w:cs="Times New Roman"/>
          <w:sz w:val="24"/>
          <w:szCs w:val="24"/>
        </w:rPr>
        <w:t>Mohaghegh</w:t>
      </w:r>
      <w:proofErr w:type="spellEnd"/>
      <w:r w:rsidRPr="00424B27">
        <w:rPr>
          <w:rFonts w:cs="Times New Roman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sz w:val="24"/>
          <w:szCs w:val="24"/>
        </w:rPr>
        <w:t>Ardabili</w:t>
      </w:r>
      <w:proofErr w:type="spellEnd"/>
      <w:r w:rsidRPr="00424B27">
        <w:rPr>
          <w:rFonts w:cs="Times New Roman"/>
          <w:sz w:val="24"/>
          <w:szCs w:val="24"/>
        </w:rPr>
        <w:t xml:space="preserve"> University Publications.</w:t>
      </w:r>
    </w:p>
    <w:p w14:paraId="6033F44A" w14:textId="77777777" w:rsidR="000D13F6" w:rsidRPr="00424B27" w:rsidRDefault="000D13F6" w:rsidP="007B57AD">
      <w:pPr>
        <w:pStyle w:val="CommentText"/>
        <w:numPr>
          <w:ilvl w:val="0"/>
          <w:numId w:val="11"/>
        </w:numPr>
        <w:spacing w:line="360" w:lineRule="auto"/>
        <w:ind w:left="426" w:hanging="426"/>
        <w:jc w:val="both"/>
        <w:rPr>
          <w:rFonts w:cs="Times New Roman"/>
          <w:sz w:val="24"/>
          <w:szCs w:val="24"/>
        </w:rPr>
      </w:pPr>
      <w:proofErr w:type="spellStart"/>
      <w:r w:rsidRPr="00424B27">
        <w:rPr>
          <w:rFonts w:cs="Times New Roman"/>
          <w:sz w:val="24"/>
          <w:szCs w:val="24"/>
        </w:rPr>
        <w:t>Abolghasemi</w:t>
      </w:r>
      <w:proofErr w:type="spellEnd"/>
      <w:r w:rsidRPr="00424B27">
        <w:rPr>
          <w:rFonts w:cs="Times New Roman"/>
          <w:sz w:val="24"/>
          <w:szCs w:val="24"/>
        </w:rPr>
        <w:t>, R.,</w:t>
      </w:r>
      <w:r w:rsidRPr="00424B27">
        <w:rPr>
          <w:rFonts w:cs="Times New Roman"/>
          <w:b/>
          <w:bCs/>
          <w:sz w:val="24"/>
          <w:szCs w:val="24"/>
        </w:rPr>
        <w:t xml:space="preserve"> Haghighi, M., </w:t>
      </w:r>
      <w:r w:rsidRPr="00424B27">
        <w:rPr>
          <w:rFonts w:cs="Times New Roman"/>
          <w:sz w:val="24"/>
          <w:szCs w:val="24"/>
        </w:rPr>
        <w:t>2021. Principles of production and application of edible mushrooms. Isfahan University of Technology Press.</w:t>
      </w:r>
    </w:p>
    <w:p w14:paraId="442F9FF6" w14:textId="77777777" w:rsidR="000D13F6" w:rsidRPr="00424B27" w:rsidRDefault="000D13F6" w:rsidP="007B57AD">
      <w:pPr>
        <w:pStyle w:val="CommentText"/>
        <w:numPr>
          <w:ilvl w:val="0"/>
          <w:numId w:val="11"/>
        </w:numPr>
        <w:spacing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b/>
          <w:bCs/>
          <w:sz w:val="24"/>
          <w:szCs w:val="24"/>
        </w:rPr>
        <w:t>Haghighi, M.</w:t>
      </w:r>
      <w:r w:rsidRPr="00424B27">
        <w:rPr>
          <w:rFonts w:cs="Times New Roman"/>
          <w:sz w:val="24"/>
          <w:szCs w:val="24"/>
        </w:rPr>
        <w:t>, 2021. Principles of planting and cultivating vegetables from planting to harvesting. Isfahan University of Technology Press.</w:t>
      </w:r>
    </w:p>
    <w:p w14:paraId="72187B7A" w14:textId="77777777" w:rsidR="000D13F6" w:rsidRPr="00424B27" w:rsidRDefault="000D13F6" w:rsidP="007B57AD">
      <w:pPr>
        <w:pStyle w:val="CommentText"/>
        <w:numPr>
          <w:ilvl w:val="0"/>
          <w:numId w:val="11"/>
        </w:numPr>
        <w:spacing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b/>
          <w:bCs/>
          <w:sz w:val="24"/>
          <w:szCs w:val="24"/>
        </w:rPr>
        <w:t>Haghighi, M.,</w:t>
      </w:r>
      <w:r w:rsidRPr="00424B27">
        <w:rPr>
          <w:rFonts w:cs="Times New Roman"/>
          <w:sz w:val="24"/>
          <w:szCs w:val="24"/>
        </w:rPr>
        <w:t xml:space="preserve"> 2021. Principles of planting and cultivating vegetables from planting to harvesting Isfahan University of Technology Press. (Second edition).</w:t>
      </w:r>
    </w:p>
    <w:p w14:paraId="3045F2BA" w14:textId="77777777" w:rsidR="000D13F6" w:rsidRPr="00424B27" w:rsidRDefault="000D13F6" w:rsidP="007B57AD">
      <w:pPr>
        <w:pStyle w:val="CommentText"/>
        <w:numPr>
          <w:ilvl w:val="0"/>
          <w:numId w:val="11"/>
        </w:numPr>
        <w:spacing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sz w:val="24"/>
          <w:szCs w:val="24"/>
        </w:rPr>
        <w:t xml:space="preserve">Kohan, A., </w:t>
      </w:r>
      <w:r w:rsidRPr="00424B27">
        <w:rPr>
          <w:rFonts w:cs="Times New Roman"/>
          <w:b/>
          <w:bCs/>
          <w:sz w:val="24"/>
          <w:szCs w:val="24"/>
        </w:rPr>
        <w:t>Haghighi, M.</w:t>
      </w:r>
      <w:r w:rsidRPr="00424B27">
        <w:rPr>
          <w:rFonts w:cs="Times New Roman"/>
          <w:sz w:val="24"/>
          <w:szCs w:val="24"/>
        </w:rPr>
        <w:t xml:space="preserve">, 2017. Practical guide to </w:t>
      </w:r>
      <w:proofErr w:type="spellStart"/>
      <w:r w:rsidRPr="00424B27">
        <w:rPr>
          <w:rFonts w:cs="Times New Roman"/>
          <w:sz w:val="24"/>
          <w:szCs w:val="24"/>
        </w:rPr>
        <w:t>acupunic</w:t>
      </w:r>
      <w:proofErr w:type="spellEnd"/>
      <w:r w:rsidRPr="00424B27">
        <w:rPr>
          <w:rFonts w:cs="Times New Roman"/>
          <w:sz w:val="24"/>
          <w:szCs w:val="24"/>
        </w:rPr>
        <w:t xml:space="preserve"> cultivation. Isfahan University of Technology Press. </w:t>
      </w:r>
    </w:p>
    <w:p w14:paraId="067DA9B5" w14:textId="77777777" w:rsidR="000D13F6" w:rsidRPr="00424B27" w:rsidRDefault="000D13F6" w:rsidP="007B57AD">
      <w:pPr>
        <w:pStyle w:val="CommentText"/>
        <w:numPr>
          <w:ilvl w:val="0"/>
          <w:numId w:val="11"/>
        </w:numPr>
        <w:spacing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b/>
          <w:bCs/>
          <w:sz w:val="24"/>
          <w:szCs w:val="24"/>
        </w:rPr>
        <w:t>Haghighi, M.,</w:t>
      </w:r>
      <w:r w:rsidRPr="00424B27">
        <w:rPr>
          <w:rFonts w:cs="Times New Roman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sz w:val="24"/>
          <w:szCs w:val="24"/>
        </w:rPr>
        <w:t>Sheibanirad</w:t>
      </w:r>
      <w:proofErr w:type="spellEnd"/>
      <w:r w:rsidRPr="00424B27">
        <w:rPr>
          <w:rFonts w:cs="Times New Roman"/>
          <w:sz w:val="24"/>
          <w:szCs w:val="24"/>
        </w:rPr>
        <w:t xml:space="preserve">, A., </w:t>
      </w:r>
      <w:proofErr w:type="spellStart"/>
      <w:r w:rsidRPr="00424B27">
        <w:rPr>
          <w:rFonts w:cs="Times New Roman"/>
          <w:sz w:val="24"/>
          <w:szCs w:val="24"/>
        </w:rPr>
        <w:t>Pessarakli</w:t>
      </w:r>
      <w:proofErr w:type="spellEnd"/>
      <w:r w:rsidRPr="00424B27">
        <w:rPr>
          <w:rFonts w:cs="Times New Roman"/>
          <w:sz w:val="24"/>
          <w:szCs w:val="24"/>
        </w:rPr>
        <w:t>, M., 2016. Handbook of cucurbits growth, cultural practices, and physiology. CRC Press.</w:t>
      </w:r>
    </w:p>
    <w:p w14:paraId="1DE439F5" w14:textId="77777777" w:rsidR="000D13F6" w:rsidRPr="00424B27" w:rsidRDefault="000D13F6" w:rsidP="007B57AD">
      <w:pPr>
        <w:pStyle w:val="CommentText"/>
        <w:numPr>
          <w:ilvl w:val="0"/>
          <w:numId w:val="11"/>
        </w:numPr>
        <w:spacing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b/>
          <w:bCs/>
          <w:sz w:val="24"/>
          <w:szCs w:val="24"/>
        </w:rPr>
        <w:t>Haghighi, M.,</w:t>
      </w:r>
      <w:r w:rsidRPr="00424B27">
        <w:rPr>
          <w:rFonts w:cs="Times New Roman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sz w:val="24"/>
          <w:szCs w:val="24"/>
        </w:rPr>
        <w:t>Sheibanirad</w:t>
      </w:r>
      <w:proofErr w:type="spellEnd"/>
      <w:r w:rsidRPr="00424B27">
        <w:rPr>
          <w:rFonts w:cs="Times New Roman"/>
          <w:sz w:val="24"/>
          <w:szCs w:val="24"/>
        </w:rPr>
        <w:t xml:space="preserve">, A., </w:t>
      </w:r>
      <w:proofErr w:type="spellStart"/>
      <w:r w:rsidRPr="00424B27">
        <w:rPr>
          <w:rFonts w:cs="Times New Roman"/>
          <w:sz w:val="24"/>
          <w:szCs w:val="24"/>
        </w:rPr>
        <w:t>Golkar</w:t>
      </w:r>
      <w:proofErr w:type="spellEnd"/>
      <w:r w:rsidRPr="00424B27">
        <w:rPr>
          <w:rFonts w:cs="Times New Roman"/>
          <w:sz w:val="24"/>
          <w:szCs w:val="24"/>
        </w:rPr>
        <w:t xml:space="preserve">, P., 2016. </w:t>
      </w:r>
      <w:proofErr w:type="spellStart"/>
      <w:r w:rsidRPr="00424B27">
        <w:rPr>
          <w:rFonts w:cs="Times New Roman"/>
          <w:sz w:val="24"/>
          <w:szCs w:val="24"/>
        </w:rPr>
        <w:t>Cucurbitaceae</w:t>
      </w:r>
      <w:proofErr w:type="spellEnd"/>
      <w:r w:rsidRPr="00424B27">
        <w:rPr>
          <w:rFonts w:cs="Times New Roman"/>
          <w:sz w:val="24"/>
          <w:szCs w:val="24"/>
        </w:rPr>
        <w:t xml:space="preserve"> (physiology, breeding and culture of </w:t>
      </w:r>
      <w:proofErr w:type="spellStart"/>
      <w:r w:rsidRPr="00424B27">
        <w:rPr>
          <w:rFonts w:cs="Times New Roman"/>
          <w:sz w:val="24"/>
          <w:szCs w:val="24"/>
        </w:rPr>
        <w:t>cucurbitaceae</w:t>
      </w:r>
      <w:proofErr w:type="spellEnd"/>
      <w:r w:rsidRPr="00424B27">
        <w:rPr>
          <w:rFonts w:cs="Times New Roman"/>
          <w:sz w:val="24"/>
          <w:szCs w:val="24"/>
        </w:rPr>
        <w:t>). Isfahan University of Technology Press.</w:t>
      </w:r>
    </w:p>
    <w:p w14:paraId="57901E21" w14:textId="77777777" w:rsidR="000D13F6" w:rsidRPr="00424B27" w:rsidRDefault="000D13F6" w:rsidP="007B57AD">
      <w:pPr>
        <w:pStyle w:val="CommentText"/>
        <w:numPr>
          <w:ilvl w:val="0"/>
          <w:numId w:val="11"/>
        </w:numPr>
        <w:spacing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b/>
          <w:bCs/>
          <w:sz w:val="24"/>
          <w:szCs w:val="24"/>
        </w:rPr>
        <w:t>Haghighi, M.,</w:t>
      </w:r>
      <w:r w:rsidRPr="00424B27">
        <w:rPr>
          <w:rFonts w:cs="Times New Roman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sz w:val="24"/>
          <w:szCs w:val="24"/>
        </w:rPr>
        <w:t>Nourbakhsh</w:t>
      </w:r>
      <w:proofErr w:type="spellEnd"/>
      <w:r w:rsidRPr="00424B27">
        <w:rPr>
          <w:rFonts w:cs="Times New Roman"/>
          <w:sz w:val="24"/>
          <w:szCs w:val="24"/>
        </w:rPr>
        <w:t xml:space="preserve">, A., </w:t>
      </w:r>
      <w:proofErr w:type="spellStart"/>
      <w:r w:rsidRPr="00424B27">
        <w:rPr>
          <w:rFonts w:cs="Times New Roman"/>
          <w:sz w:val="24"/>
          <w:szCs w:val="24"/>
        </w:rPr>
        <w:t>Mozafarian</w:t>
      </w:r>
      <w:proofErr w:type="spellEnd"/>
      <w:r w:rsidRPr="00424B27">
        <w:rPr>
          <w:rFonts w:cs="Times New Roman"/>
          <w:sz w:val="24"/>
          <w:szCs w:val="24"/>
        </w:rPr>
        <w:t>, M., 2014. Disorders pests and diseases of mushroom. Isfahan University of Technology Press.</w:t>
      </w:r>
    </w:p>
    <w:p w14:paraId="33ABAE40" w14:textId="77777777" w:rsidR="00EB0570" w:rsidRPr="00424B27" w:rsidRDefault="00EB0570" w:rsidP="007B57AD">
      <w:pPr>
        <w:pStyle w:val="Title"/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2BF8783" w14:textId="50CBC0AE" w:rsidR="000D13F6" w:rsidRPr="00424B27" w:rsidRDefault="00EB0570" w:rsidP="007B57AD">
      <w:pPr>
        <w:pStyle w:val="Title"/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b/>
          <w:bCs/>
          <w:color w:val="000000" w:themeColor="text1"/>
          <w:sz w:val="24"/>
          <w:szCs w:val="24"/>
        </w:rPr>
        <w:t>Book editing</w:t>
      </w:r>
    </w:p>
    <w:p w14:paraId="4769D929" w14:textId="77777777" w:rsidR="00EB0570" w:rsidRPr="00424B27" w:rsidRDefault="00EB0570" w:rsidP="007B57AD">
      <w:pPr>
        <w:spacing w:line="360" w:lineRule="auto"/>
      </w:pPr>
    </w:p>
    <w:p w14:paraId="24E6363E" w14:textId="11675661" w:rsidR="00EB0570" w:rsidRPr="00424B27" w:rsidRDefault="00EB0570" w:rsidP="007B57AD">
      <w:pPr>
        <w:spacing w:line="360" w:lineRule="auto"/>
        <w:rPr>
          <w:b/>
          <w:bCs/>
          <w:color w:val="000000" w:themeColor="text1"/>
          <w:sz w:val="24"/>
          <w:szCs w:val="24"/>
        </w:rPr>
      </w:pPr>
      <w:proofErr w:type="spellStart"/>
      <w:r w:rsidRPr="00424B27">
        <w:rPr>
          <w:rStyle w:val="jlqj4b"/>
          <w:rFonts w:cs="Times New Roman"/>
          <w:sz w:val="24"/>
          <w:szCs w:val="24"/>
          <w:lang w:val="en"/>
        </w:rPr>
        <w:t>Nikbakht</w:t>
      </w:r>
      <w:proofErr w:type="spellEnd"/>
      <w:r w:rsidRPr="00424B27">
        <w:rPr>
          <w:rStyle w:val="jlqj4b"/>
          <w:rFonts w:cs="Times New Roman"/>
          <w:sz w:val="24"/>
          <w:szCs w:val="24"/>
          <w:lang w:val="en"/>
        </w:rPr>
        <w:t xml:space="preserve">, A., </w:t>
      </w:r>
      <w:proofErr w:type="spellStart"/>
      <w:r w:rsidR="009F0698" w:rsidRPr="00424B27">
        <w:rPr>
          <w:rStyle w:val="jlqj4b"/>
          <w:rFonts w:cs="Times New Roman"/>
          <w:sz w:val="24"/>
          <w:szCs w:val="24"/>
          <w:lang w:val="en"/>
        </w:rPr>
        <w:t>Kafi</w:t>
      </w:r>
      <w:proofErr w:type="spellEnd"/>
      <w:r w:rsidR="009F0698" w:rsidRPr="00424B27">
        <w:rPr>
          <w:rStyle w:val="jlqj4b"/>
          <w:rFonts w:cs="Times New Roman"/>
          <w:sz w:val="24"/>
          <w:szCs w:val="24"/>
          <w:lang w:val="en"/>
        </w:rPr>
        <w:t>, M.,</w:t>
      </w:r>
      <w:r w:rsidRPr="00424B27">
        <w:rPr>
          <w:rStyle w:val="jlqj4b"/>
          <w:rFonts w:cs="Times New Roman"/>
          <w:sz w:val="24"/>
          <w:szCs w:val="24"/>
          <w:lang w:val="en"/>
        </w:rPr>
        <w:t xml:space="preserve"> </w:t>
      </w:r>
      <w:r w:rsidR="009F0698" w:rsidRPr="00424B27">
        <w:rPr>
          <w:rStyle w:val="jlqj4b"/>
          <w:rFonts w:cs="Times New Roman"/>
          <w:sz w:val="24"/>
          <w:szCs w:val="24"/>
          <w:lang w:val="en"/>
        </w:rPr>
        <w:t>2010</w:t>
      </w:r>
      <w:r w:rsidRPr="00424B27">
        <w:rPr>
          <w:rStyle w:val="jlqj4b"/>
          <w:rFonts w:cs="Times New Roman"/>
          <w:sz w:val="24"/>
          <w:szCs w:val="24"/>
          <w:lang w:val="en"/>
        </w:rPr>
        <w:t xml:space="preserve">. </w:t>
      </w:r>
      <w:r w:rsidR="009F0698" w:rsidRPr="00424B27">
        <w:rPr>
          <w:rStyle w:val="jlqj4b"/>
          <w:rFonts w:cs="Times New Roman"/>
          <w:sz w:val="24"/>
          <w:szCs w:val="24"/>
          <w:lang w:val="en"/>
        </w:rPr>
        <w:t xml:space="preserve">Iranian </w:t>
      </w:r>
      <w:r w:rsidR="009F0698" w:rsidRPr="00424B27">
        <w:rPr>
          <w:rStyle w:val="jlqj4b"/>
          <w:rFonts w:cs="Times New Roman"/>
          <w:i/>
          <w:iCs/>
          <w:sz w:val="24"/>
          <w:szCs w:val="24"/>
          <w:lang w:val="en"/>
        </w:rPr>
        <w:t xml:space="preserve">Rosa </w:t>
      </w:r>
      <w:proofErr w:type="spellStart"/>
      <w:r w:rsidR="009F0698" w:rsidRPr="00424B27">
        <w:rPr>
          <w:rStyle w:val="jlqj4b"/>
          <w:rFonts w:cs="Times New Roman"/>
          <w:i/>
          <w:iCs/>
          <w:sz w:val="24"/>
          <w:szCs w:val="24"/>
          <w:lang w:val="en"/>
        </w:rPr>
        <w:t>damascena</w:t>
      </w:r>
      <w:proofErr w:type="spellEnd"/>
      <w:r w:rsidRPr="00424B27">
        <w:rPr>
          <w:rStyle w:val="jlqj4b"/>
          <w:rFonts w:cs="Times New Roman"/>
          <w:sz w:val="24"/>
          <w:szCs w:val="24"/>
          <w:lang w:val="en"/>
        </w:rPr>
        <w:t xml:space="preserve">. </w:t>
      </w:r>
      <w:r w:rsidR="009F0698" w:rsidRPr="00424B27">
        <w:rPr>
          <w:rStyle w:val="jlqj4b"/>
          <w:rFonts w:cs="Times New Roman"/>
          <w:sz w:val="24"/>
          <w:szCs w:val="24"/>
          <w:lang w:val="en"/>
        </w:rPr>
        <w:t>Isfahan University of Technology Press.</w:t>
      </w:r>
    </w:p>
    <w:p w14:paraId="446972C6" w14:textId="77777777" w:rsidR="009F0698" w:rsidRPr="00424B27" w:rsidRDefault="009F0698" w:rsidP="007B57AD">
      <w:pPr>
        <w:spacing w:line="360" w:lineRule="auto"/>
        <w:rPr>
          <w:b/>
          <w:bCs/>
          <w:color w:val="000000" w:themeColor="text1"/>
          <w:sz w:val="24"/>
          <w:szCs w:val="24"/>
        </w:rPr>
      </w:pPr>
    </w:p>
    <w:p w14:paraId="51E047AA" w14:textId="77777777" w:rsidR="00DB12ED" w:rsidRPr="00424B27" w:rsidRDefault="00DB12ED" w:rsidP="007B57AD">
      <w:pPr>
        <w:pStyle w:val="Title"/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b/>
          <w:bCs/>
          <w:color w:val="000000" w:themeColor="text1"/>
          <w:sz w:val="24"/>
          <w:szCs w:val="24"/>
        </w:rPr>
        <w:t>Patents</w:t>
      </w:r>
    </w:p>
    <w:p w14:paraId="19437FC0" w14:textId="77777777" w:rsidR="00B7399B" w:rsidRPr="00424B27" w:rsidRDefault="00B7399B" w:rsidP="00B7399B">
      <w:pPr>
        <w:pStyle w:val="ListParagraph"/>
        <w:spacing w:line="360" w:lineRule="auto"/>
        <w:ind w:left="426"/>
        <w:jc w:val="both"/>
        <w:rPr>
          <w:rStyle w:val="jlqj4b"/>
          <w:rFonts w:cs="Times New Roman"/>
          <w:sz w:val="24"/>
          <w:szCs w:val="24"/>
          <w:lang w:val="en"/>
        </w:rPr>
      </w:pPr>
    </w:p>
    <w:p w14:paraId="242A27BD" w14:textId="77777777" w:rsidR="00DB12ED" w:rsidRPr="00424B27" w:rsidRDefault="00DB12ED" w:rsidP="007B57AD">
      <w:pPr>
        <w:pStyle w:val="ListParagraph"/>
        <w:numPr>
          <w:ilvl w:val="0"/>
          <w:numId w:val="27"/>
        </w:numPr>
        <w:spacing w:line="360" w:lineRule="auto"/>
        <w:ind w:left="426" w:hanging="426"/>
        <w:jc w:val="both"/>
        <w:rPr>
          <w:rStyle w:val="jlqj4b"/>
          <w:rFonts w:cs="Times New Roman"/>
          <w:sz w:val="24"/>
          <w:szCs w:val="24"/>
          <w:lang w:val="en"/>
        </w:rPr>
      </w:pPr>
      <w:proofErr w:type="spellStart"/>
      <w:r w:rsidRPr="00424B27">
        <w:rPr>
          <w:rStyle w:val="jlqj4b"/>
          <w:rFonts w:cs="Times New Roman"/>
          <w:sz w:val="24"/>
          <w:szCs w:val="24"/>
          <w:lang w:val="en"/>
        </w:rPr>
        <w:t>Transcriptome</w:t>
      </w:r>
      <w:proofErr w:type="spellEnd"/>
      <w:r w:rsidRPr="00424B27">
        <w:rPr>
          <w:rStyle w:val="jlqj4b"/>
          <w:rFonts w:cs="Times New Roman"/>
          <w:sz w:val="24"/>
          <w:szCs w:val="24"/>
          <w:lang w:val="en"/>
        </w:rPr>
        <w:t xml:space="preserve"> architecture reveals genetic networks of bolting regulation in spinach. 2019.</w:t>
      </w:r>
    </w:p>
    <w:p w14:paraId="0043557B" w14:textId="77777777" w:rsidR="00DB12ED" w:rsidRPr="00424B27" w:rsidRDefault="00DB12ED" w:rsidP="007B57AD">
      <w:pPr>
        <w:pStyle w:val="ListParagraph"/>
        <w:numPr>
          <w:ilvl w:val="0"/>
          <w:numId w:val="27"/>
        </w:numPr>
        <w:spacing w:after="0" w:line="360" w:lineRule="auto"/>
        <w:ind w:left="426" w:hanging="426"/>
        <w:jc w:val="both"/>
        <w:rPr>
          <w:rStyle w:val="jlqj4b"/>
          <w:rFonts w:cs="Times New Roman"/>
          <w:sz w:val="24"/>
          <w:szCs w:val="24"/>
          <w:lang w:val="en"/>
        </w:rPr>
      </w:pPr>
      <w:r w:rsidRPr="00424B27">
        <w:rPr>
          <w:rStyle w:val="jlqj4b"/>
          <w:rFonts w:cs="Times New Roman"/>
          <w:sz w:val="24"/>
          <w:szCs w:val="24"/>
          <w:lang w:val="en"/>
        </w:rPr>
        <w:t>Mushroom fortified drink with natural sweetener. Jan 2017.</w:t>
      </w:r>
    </w:p>
    <w:p w14:paraId="3232FEAA" w14:textId="77777777" w:rsidR="00DB12ED" w:rsidRPr="00424B27" w:rsidRDefault="00DB12ED" w:rsidP="007B57AD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Style w:val="jlqj4b"/>
          <w:rFonts w:cs="Times New Roman"/>
          <w:color w:val="000000" w:themeColor="text1"/>
          <w:sz w:val="24"/>
          <w:szCs w:val="24"/>
        </w:rPr>
      </w:pPr>
      <w:r w:rsidRPr="00424B27">
        <w:rPr>
          <w:rStyle w:val="jlqj4b"/>
          <w:rFonts w:cs="Times New Roman"/>
          <w:sz w:val="24"/>
          <w:szCs w:val="24"/>
          <w:lang w:val="en"/>
        </w:rPr>
        <w:t>Diet tea containing Carla plant. June 2014.</w:t>
      </w:r>
    </w:p>
    <w:p w14:paraId="69609553" w14:textId="77777777" w:rsidR="00DB12ED" w:rsidRPr="00424B27" w:rsidRDefault="00DB12ED" w:rsidP="007B57AD">
      <w:pPr>
        <w:pStyle w:val="ListParagraph"/>
        <w:numPr>
          <w:ilvl w:val="0"/>
          <w:numId w:val="27"/>
        </w:numPr>
        <w:spacing w:after="0" w:line="360" w:lineRule="auto"/>
        <w:ind w:left="426" w:hanging="426"/>
        <w:jc w:val="both"/>
        <w:rPr>
          <w:rStyle w:val="jlqj4b"/>
          <w:rFonts w:cs="Times New Roman"/>
          <w:color w:val="000000" w:themeColor="text1"/>
          <w:sz w:val="24"/>
          <w:szCs w:val="24"/>
        </w:rPr>
      </w:pPr>
      <w:r w:rsidRPr="00424B27">
        <w:rPr>
          <w:rStyle w:val="jlqj4b"/>
          <w:rFonts w:cs="Times New Roman"/>
          <w:sz w:val="24"/>
          <w:szCs w:val="24"/>
          <w:lang w:val="en"/>
        </w:rPr>
        <w:t xml:space="preserve">Use of plant wastes to produce zinc </w:t>
      </w:r>
      <w:proofErr w:type="spellStart"/>
      <w:r w:rsidRPr="00424B27">
        <w:rPr>
          <w:rStyle w:val="jlqj4b"/>
          <w:rFonts w:cs="Times New Roman"/>
          <w:sz w:val="24"/>
          <w:szCs w:val="24"/>
          <w:lang w:val="en"/>
        </w:rPr>
        <w:t>bionano</w:t>
      </w:r>
      <w:proofErr w:type="spellEnd"/>
      <w:r w:rsidRPr="00424B27">
        <w:rPr>
          <w:rStyle w:val="jlqj4b"/>
          <w:rFonts w:cs="Times New Roman"/>
          <w:sz w:val="24"/>
          <w:szCs w:val="24"/>
          <w:lang w:val="en"/>
        </w:rPr>
        <w:t xml:space="preserve"> fertilizer for plant nutrition. Oct 2013.</w:t>
      </w:r>
    </w:p>
    <w:p w14:paraId="2872A993" w14:textId="77777777" w:rsidR="00DB12ED" w:rsidRPr="00424B27" w:rsidRDefault="00DB12ED" w:rsidP="007B57AD">
      <w:pPr>
        <w:pStyle w:val="Title"/>
        <w:spacing w:after="0" w:line="36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B7C6CEE" w14:textId="77777777" w:rsidR="00222672" w:rsidRPr="00424B27" w:rsidRDefault="00222672" w:rsidP="007B57AD">
      <w:pPr>
        <w:pStyle w:val="Title"/>
        <w:spacing w:after="0" w:line="36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b/>
          <w:bCs/>
          <w:color w:val="000000" w:themeColor="text1"/>
          <w:sz w:val="24"/>
          <w:szCs w:val="24"/>
        </w:rPr>
        <w:t>Awards, Fellowships and Grants</w:t>
      </w:r>
    </w:p>
    <w:p w14:paraId="2BD158AC" w14:textId="77777777" w:rsidR="00B7399B" w:rsidRPr="00424B27" w:rsidRDefault="00B7399B" w:rsidP="00B7399B">
      <w:pPr>
        <w:pStyle w:val="ListParagraph"/>
        <w:spacing w:after="0" w:line="360" w:lineRule="auto"/>
        <w:ind w:left="426"/>
        <w:jc w:val="both"/>
        <w:rPr>
          <w:rFonts w:cs="Times New Roman"/>
          <w:color w:val="000000" w:themeColor="text1"/>
          <w:sz w:val="24"/>
          <w:szCs w:val="24"/>
        </w:rPr>
      </w:pPr>
    </w:p>
    <w:p w14:paraId="2E0FCDF2" w14:textId="4C860C99" w:rsidR="003F18E7" w:rsidRPr="00424B27" w:rsidRDefault="003F18E7" w:rsidP="003F18E7">
      <w:pPr>
        <w:pStyle w:val="ListParagraph"/>
        <w:numPr>
          <w:ilvl w:val="0"/>
          <w:numId w:val="29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>2% of the world's most cited researchers in 2024.</w:t>
      </w:r>
    </w:p>
    <w:p w14:paraId="5C670B5D" w14:textId="713D64D7" w:rsidR="00A67696" w:rsidRPr="00424B27" w:rsidRDefault="00A67696" w:rsidP="003F18E7">
      <w:pPr>
        <w:pStyle w:val="ListParagraph"/>
        <w:numPr>
          <w:ilvl w:val="0"/>
          <w:numId w:val="29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>2% of the world's most cited researchers in 202</w:t>
      </w:r>
      <w:r w:rsidR="003F18E7" w:rsidRPr="00424B27">
        <w:rPr>
          <w:rFonts w:cs="Times New Roman"/>
          <w:color w:val="000000" w:themeColor="text1"/>
          <w:sz w:val="24"/>
          <w:szCs w:val="24"/>
        </w:rPr>
        <w:t>3</w:t>
      </w:r>
      <w:r w:rsidRPr="00424B27">
        <w:rPr>
          <w:rFonts w:cs="Times New Roman"/>
          <w:color w:val="000000" w:themeColor="text1"/>
          <w:sz w:val="24"/>
          <w:szCs w:val="24"/>
        </w:rPr>
        <w:t>.</w:t>
      </w:r>
    </w:p>
    <w:p w14:paraId="15FBAA1B" w14:textId="1A021C38" w:rsidR="0058747D" w:rsidRPr="00424B27" w:rsidRDefault="0058747D" w:rsidP="003F18E7">
      <w:pPr>
        <w:pStyle w:val="ListParagraph"/>
        <w:numPr>
          <w:ilvl w:val="0"/>
          <w:numId w:val="29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>2% of the world's most cited researchers in 202</w:t>
      </w:r>
      <w:r w:rsidR="003F18E7" w:rsidRPr="00424B27">
        <w:rPr>
          <w:rFonts w:cs="Times New Roman"/>
          <w:color w:val="000000" w:themeColor="text1"/>
          <w:sz w:val="24"/>
          <w:szCs w:val="24"/>
        </w:rPr>
        <w:t>2</w:t>
      </w:r>
      <w:r w:rsidRPr="00424B27">
        <w:rPr>
          <w:rFonts w:cs="Times New Roman"/>
          <w:color w:val="000000" w:themeColor="text1"/>
          <w:sz w:val="24"/>
          <w:szCs w:val="24"/>
        </w:rPr>
        <w:t>.</w:t>
      </w:r>
    </w:p>
    <w:p w14:paraId="23DF5BF1" w14:textId="0D8976BB" w:rsidR="00222672" w:rsidRPr="00424B27" w:rsidRDefault="00222672" w:rsidP="007B57AD">
      <w:pPr>
        <w:pStyle w:val="ListParagraph"/>
        <w:numPr>
          <w:ilvl w:val="0"/>
          <w:numId w:val="29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>UNESCO research merit fellowship (Great Wall) in China. Zhejiang University, Hangzhou. Sep.2005- Aug. 2006</w:t>
      </w:r>
      <w:r w:rsidR="0058747D" w:rsidRPr="00424B27">
        <w:rPr>
          <w:rFonts w:cs="Times New Roman"/>
          <w:color w:val="000000" w:themeColor="text1"/>
          <w:sz w:val="24"/>
          <w:szCs w:val="24"/>
        </w:rPr>
        <w:t>.</w:t>
      </w:r>
    </w:p>
    <w:p w14:paraId="4AD6E5A5" w14:textId="77777777" w:rsidR="00222672" w:rsidRPr="00424B27" w:rsidRDefault="00222672" w:rsidP="007B57AD">
      <w:pPr>
        <w:pStyle w:val="ListParagraph"/>
        <w:numPr>
          <w:ilvl w:val="0"/>
          <w:numId w:val="29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>Iranian Ministry of Science research fellowship. Massey University, New Zealand. March 2008- September 2008.</w:t>
      </w:r>
    </w:p>
    <w:p w14:paraId="3134D484" w14:textId="77777777" w:rsidR="00222672" w:rsidRPr="00424B27" w:rsidRDefault="00222672" w:rsidP="007B57AD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52C9A32B" w14:textId="2DFC7484" w:rsidR="00222672" w:rsidRPr="00424B27" w:rsidRDefault="00071208" w:rsidP="00071208">
      <w:pPr>
        <w:pStyle w:val="Title"/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Executive </w:t>
      </w:r>
      <w:proofErr w:type="spellStart"/>
      <w:r w:rsidRPr="00424B27">
        <w:rPr>
          <w:rFonts w:ascii="Times New Roman" w:hAnsi="Times New Roman"/>
          <w:b/>
          <w:bCs/>
          <w:color w:val="000000" w:themeColor="text1"/>
          <w:sz w:val="24"/>
          <w:szCs w:val="24"/>
        </w:rPr>
        <w:t>activites</w:t>
      </w:r>
      <w:proofErr w:type="spellEnd"/>
    </w:p>
    <w:p w14:paraId="7DB53579" w14:textId="77777777" w:rsidR="00B7399B" w:rsidRPr="00424B27" w:rsidRDefault="00B7399B" w:rsidP="00B7399B">
      <w:pPr>
        <w:pStyle w:val="ListParagraph"/>
        <w:spacing w:after="0" w:line="360" w:lineRule="auto"/>
        <w:ind w:left="426"/>
        <w:jc w:val="both"/>
        <w:rPr>
          <w:rFonts w:eastAsia="Times New Roman" w:cs="Times New Roman"/>
          <w:color w:val="000000" w:themeColor="text1"/>
          <w:sz w:val="24"/>
          <w:szCs w:val="24"/>
          <w:lang w:bidi="fa-IR"/>
        </w:rPr>
      </w:pPr>
    </w:p>
    <w:p w14:paraId="55A165F9" w14:textId="103D4037" w:rsidR="00AD2061" w:rsidRPr="00424B27" w:rsidRDefault="00AD2061" w:rsidP="00AD2061">
      <w:pPr>
        <w:pStyle w:val="ListParagraph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eastAsia="Times New Roman" w:cs="Times New Roman"/>
          <w:sz w:val="24"/>
          <w:szCs w:val="24"/>
          <w:lang w:bidi="fa-IR"/>
        </w:rPr>
      </w:pPr>
      <w:r w:rsidRPr="00424B27">
        <w:rPr>
          <w:rFonts w:eastAsia="Times New Roman" w:cs="Times New Roman"/>
          <w:sz w:val="24"/>
          <w:szCs w:val="24"/>
          <w:lang w:bidi="fa-IR"/>
        </w:rPr>
        <w:t>Representative of the Horticultural Sciences Department in International Affairs until June 2011</w:t>
      </w:r>
    </w:p>
    <w:p w14:paraId="1541B0B9" w14:textId="4832A691" w:rsidR="00B731BE" w:rsidRPr="00424B27" w:rsidRDefault="00B731BE" w:rsidP="00AD2061">
      <w:pPr>
        <w:pStyle w:val="ListParagraph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eastAsia="Times New Roman" w:cs="Times New Roman"/>
          <w:sz w:val="24"/>
          <w:szCs w:val="24"/>
          <w:lang w:bidi="fa-IR"/>
        </w:rPr>
      </w:pPr>
      <w:r w:rsidRPr="00424B27">
        <w:rPr>
          <w:rFonts w:eastAsia="Times New Roman" w:cs="Times New Roman"/>
          <w:sz w:val="24"/>
          <w:szCs w:val="24"/>
          <w:lang w:bidi="fa-IR"/>
        </w:rPr>
        <w:t xml:space="preserve">Cultural supervisor of the </w:t>
      </w:r>
      <w:proofErr w:type="spellStart"/>
      <w:r w:rsidRPr="00424B27">
        <w:rPr>
          <w:rFonts w:eastAsia="Times New Roman" w:cs="Times New Roman"/>
          <w:sz w:val="24"/>
          <w:szCs w:val="24"/>
          <w:lang w:bidi="fa-IR"/>
        </w:rPr>
        <w:t>Rafat</w:t>
      </w:r>
      <w:proofErr w:type="spellEnd"/>
      <w:r w:rsidRPr="00424B27">
        <w:rPr>
          <w:rFonts w:eastAsia="Times New Roman" w:cs="Times New Roman"/>
          <w:sz w:val="24"/>
          <w:szCs w:val="24"/>
          <w:lang w:bidi="fa-IR"/>
        </w:rPr>
        <w:t xml:space="preserve"> Project</w:t>
      </w:r>
    </w:p>
    <w:p w14:paraId="25FE264A" w14:textId="0542E76A" w:rsidR="00AD2061" w:rsidRPr="00424B27" w:rsidRDefault="00AD2061" w:rsidP="00AD2061">
      <w:pPr>
        <w:pStyle w:val="ListParagraph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eastAsia="Times New Roman" w:cs="Times New Roman"/>
          <w:color w:val="000000" w:themeColor="text1"/>
          <w:sz w:val="24"/>
          <w:szCs w:val="24"/>
          <w:lang w:bidi="fa-IR"/>
        </w:rPr>
      </w:pPr>
      <w:r w:rsidRPr="00424B27">
        <w:rPr>
          <w:rFonts w:eastAsia="Times New Roman" w:cs="Times New Roman"/>
          <w:color w:val="000000" w:themeColor="text1"/>
          <w:sz w:val="24"/>
          <w:szCs w:val="24"/>
          <w:lang w:bidi="fa-IR"/>
        </w:rPr>
        <w:t>Member of The Academy of science, Islamic Republic of Iran</w:t>
      </w:r>
    </w:p>
    <w:p w14:paraId="1FC790F1" w14:textId="67BA27D2" w:rsidR="00AD2061" w:rsidRPr="00424B27" w:rsidRDefault="00AD2061" w:rsidP="00AD2061">
      <w:pPr>
        <w:pStyle w:val="ListParagraph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eastAsia="Times New Roman" w:cs="Times New Roman"/>
          <w:sz w:val="24"/>
          <w:szCs w:val="24"/>
          <w:lang w:bidi="fa-IR"/>
        </w:rPr>
      </w:pPr>
      <w:r w:rsidRPr="00424B27">
        <w:rPr>
          <w:rFonts w:eastAsia="Times New Roman" w:cs="Times New Roman"/>
          <w:sz w:val="24"/>
          <w:szCs w:val="24"/>
          <w:lang w:val="en" w:bidi="fa-IR"/>
        </w:rPr>
        <w:t>Executive Secretary of the Scientific Research Journal of Greenhouse Crop Science and Technology, Isfahan University of Technology</w:t>
      </w:r>
    </w:p>
    <w:p w14:paraId="045F7814" w14:textId="4A7BA115" w:rsidR="00B62C2D" w:rsidRPr="00424B27" w:rsidRDefault="00B62C2D" w:rsidP="00AD2061">
      <w:pPr>
        <w:pStyle w:val="ListParagraph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eastAsia="Times New Roman" w:cs="Times New Roman"/>
          <w:sz w:val="24"/>
          <w:szCs w:val="24"/>
          <w:lang w:bidi="fa-IR"/>
        </w:rPr>
      </w:pPr>
      <w:r w:rsidRPr="00424B27">
        <w:rPr>
          <w:rFonts w:eastAsia="Times New Roman" w:cs="Times New Roman"/>
          <w:color w:val="000000" w:themeColor="text1"/>
          <w:sz w:val="24"/>
          <w:szCs w:val="24"/>
          <w:lang w:bidi="fa-IR"/>
        </w:rPr>
        <w:t xml:space="preserve">Editorial member of Greenhouse Plant Production Journal, </w:t>
      </w:r>
      <w:hyperlink r:id="rId46" w:history="1">
        <w:r w:rsidRPr="00424B27">
          <w:rPr>
            <w:rStyle w:val="Hyperlink"/>
            <w:rFonts w:eastAsia="Times New Roman" w:cs="Times New Roman"/>
            <w:color w:val="auto"/>
            <w:sz w:val="24"/>
            <w:szCs w:val="24"/>
            <w:u w:val="none"/>
            <w:lang w:bidi="fa-IR"/>
          </w:rPr>
          <w:t>Arak University</w:t>
        </w:r>
      </w:hyperlink>
    </w:p>
    <w:p w14:paraId="4B631E16" w14:textId="03DF7C66" w:rsidR="00222672" w:rsidRPr="00424B27" w:rsidRDefault="00B731BE" w:rsidP="00AD2061">
      <w:pPr>
        <w:pStyle w:val="ListParagraph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eastAsia="Times New Roman" w:cs="Times New Roman"/>
          <w:color w:val="000000" w:themeColor="text1"/>
          <w:sz w:val="24"/>
          <w:szCs w:val="24"/>
          <w:lang w:bidi="fa-IR"/>
        </w:rPr>
      </w:pPr>
      <w:r w:rsidRPr="00424B27">
        <w:rPr>
          <w:rFonts w:eastAsia="Times New Roman" w:cs="Times New Roman"/>
          <w:color w:val="000000" w:themeColor="text1"/>
          <w:sz w:val="24"/>
          <w:szCs w:val="24"/>
          <w:lang w:bidi="fa-IR"/>
        </w:rPr>
        <w:t xml:space="preserve">Editorial </w:t>
      </w:r>
      <w:r w:rsidR="00222672" w:rsidRPr="00424B27">
        <w:rPr>
          <w:rFonts w:eastAsia="Times New Roman" w:cs="Times New Roman"/>
          <w:color w:val="000000" w:themeColor="text1"/>
          <w:sz w:val="24"/>
          <w:szCs w:val="24"/>
          <w:lang w:bidi="fa-IR"/>
        </w:rPr>
        <w:t xml:space="preserve">member of Journal of Horticulture Science, </w:t>
      </w:r>
      <w:proofErr w:type="spellStart"/>
      <w:r w:rsidR="00222672" w:rsidRPr="00424B27">
        <w:rPr>
          <w:rFonts w:eastAsia="Times New Roman" w:cs="Times New Roman"/>
          <w:color w:val="000000" w:themeColor="text1"/>
          <w:sz w:val="24"/>
          <w:szCs w:val="24"/>
          <w:lang w:bidi="fa-IR"/>
        </w:rPr>
        <w:t>Ferdowsi</w:t>
      </w:r>
      <w:proofErr w:type="spellEnd"/>
      <w:r w:rsidR="00222672" w:rsidRPr="00424B27">
        <w:rPr>
          <w:rFonts w:eastAsia="Times New Roman" w:cs="Times New Roman"/>
          <w:color w:val="000000" w:themeColor="text1"/>
          <w:sz w:val="24"/>
          <w:szCs w:val="24"/>
          <w:lang w:bidi="fa-IR"/>
        </w:rPr>
        <w:t xml:space="preserve"> University of Mashhad</w:t>
      </w:r>
    </w:p>
    <w:p w14:paraId="3C8A183E" w14:textId="77777777" w:rsidR="00B731BE" w:rsidRPr="00424B27" w:rsidRDefault="00222672" w:rsidP="00AD2061">
      <w:pPr>
        <w:pStyle w:val="ListParagraph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eastAsia="Times New Roman" w:cs="Times New Roman"/>
          <w:color w:val="000000" w:themeColor="text1"/>
          <w:sz w:val="24"/>
          <w:szCs w:val="24"/>
          <w:lang w:bidi="fa-IR"/>
        </w:rPr>
      </w:pPr>
      <w:r w:rsidRPr="00424B27">
        <w:rPr>
          <w:rFonts w:eastAsia="Times New Roman" w:cs="Times New Roman"/>
          <w:color w:val="000000" w:themeColor="text1"/>
          <w:sz w:val="24"/>
          <w:szCs w:val="24"/>
          <w:lang w:bidi="fa-IR"/>
        </w:rPr>
        <w:t>Editorial member of Iranian Journal of Horticultural Science and Technology</w:t>
      </w:r>
      <w:r w:rsidRPr="00424B27">
        <w:rPr>
          <w:rFonts w:eastAsia="Times New Roman" w:cs="Times New Roman"/>
          <w:color w:val="000000" w:themeColor="text1"/>
          <w:sz w:val="24"/>
          <w:szCs w:val="24"/>
          <w:rtl/>
          <w:lang w:bidi="fa-IR"/>
        </w:rPr>
        <w:t>.</w:t>
      </w:r>
      <w:r w:rsidRPr="00424B27">
        <w:rPr>
          <w:rFonts w:eastAsia="Times New Roman" w:cs="Times New Roman"/>
          <w:color w:val="000000" w:themeColor="text1"/>
          <w:sz w:val="24"/>
          <w:szCs w:val="24"/>
          <w:lang w:bidi="fa-IR"/>
        </w:rPr>
        <w:t xml:space="preserve"> Shiraz University</w:t>
      </w:r>
    </w:p>
    <w:p w14:paraId="2FB50550" w14:textId="1434D928" w:rsidR="00B731BE" w:rsidRPr="00424B27" w:rsidRDefault="00B731BE" w:rsidP="00AD2061">
      <w:pPr>
        <w:pStyle w:val="ListParagraph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eastAsia="Times New Roman" w:cs="Times New Roman"/>
          <w:color w:val="000000" w:themeColor="text1"/>
          <w:sz w:val="24"/>
          <w:szCs w:val="24"/>
          <w:lang w:bidi="fa-IR"/>
        </w:rPr>
      </w:pPr>
      <w:r w:rsidRPr="00424B27">
        <w:rPr>
          <w:color w:val="000000" w:themeColor="text1"/>
          <w:sz w:val="24"/>
          <w:szCs w:val="24"/>
        </w:rPr>
        <w:t xml:space="preserve">Executive editor of </w:t>
      </w:r>
      <w:proofErr w:type="spellStart"/>
      <w:r w:rsidRPr="00424B27">
        <w:rPr>
          <w:color w:val="000000" w:themeColor="text1"/>
          <w:sz w:val="24"/>
          <w:szCs w:val="24"/>
        </w:rPr>
        <w:t>Dryland</w:t>
      </w:r>
      <w:proofErr w:type="spellEnd"/>
      <w:r w:rsidRPr="00424B27">
        <w:rPr>
          <w:color w:val="000000" w:themeColor="text1"/>
          <w:sz w:val="24"/>
          <w:szCs w:val="24"/>
        </w:rPr>
        <w:t xml:space="preserve"> Soil Research Journal</w:t>
      </w:r>
    </w:p>
    <w:p w14:paraId="2C8DEC57" w14:textId="72B4913D" w:rsidR="007B57AD" w:rsidRPr="00424B27" w:rsidRDefault="00B731BE" w:rsidP="00AD2061">
      <w:pPr>
        <w:pStyle w:val="ListParagraph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eastAsia="Times New Roman" w:cs="Times New Roman"/>
          <w:color w:val="000000" w:themeColor="text1"/>
          <w:sz w:val="24"/>
          <w:szCs w:val="24"/>
          <w:lang w:bidi="fa-IR"/>
        </w:rPr>
      </w:pPr>
      <w:r w:rsidRPr="00424B27">
        <w:rPr>
          <w:color w:val="000000" w:themeColor="text1"/>
          <w:sz w:val="24"/>
          <w:szCs w:val="24"/>
        </w:rPr>
        <w:t>Member of the editorial board of Plant Research Journal</w:t>
      </w:r>
    </w:p>
    <w:p w14:paraId="012F7900" w14:textId="77777777" w:rsidR="00B731BE" w:rsidRPr="00424B27" w:rsidRDefault="00B731BE" w:rsidP="007B57AD">
      <w:pPr>
        <w:pStyle w:val="Title"/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55E4B71" w14:textId="77777777" w:rsidR="004A1A53" w:rsidRPr="00424B27" w:rsidRDefault="004A1A53" w:rsidP="007B57AD">
      <w:pPr>
        <w:pStyle w:val="Title"/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Workshop Organized</w:t>
      </w:r>
    </w:p>
    <w:p w14:paraId="13C611DF" w14:textId="77777777" w:rsidR="004A1A53" w:rsidRPr="00424B27" w:rsidRDefault="004A1A53" w:rsidP="007B57AD">
      <w:pPr>
        <w:spacing w:after="0" w:line="360" w:lineRule="auto"/>
        <w:rPr>
          <w:rFonts w:eastAsia="Times New Roman" w:cs="Times New Roman"/>
          <w:sz w:val="24"/>
          <w:szCs w:val="24"/>
        </w:rPr>
      </w:pPr>
    </w:p>
    <w:p w14:paraId="40D8073C" w14:textId="7AF850C2" w:rsidR="004A1A53" w:rsidRPr="00424B27" w:rsidRDefault="004A1A53" w:rsidP="003E7340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424B27">
        <w:rPr>
          <w:rFonts w:eastAsia="Times New Roman" w:cs="Times New Roman"/>
          <w:sz w:val="24"/>
          <w:szCs w:val="24"/>
        </w:rPr>
        <w:t>1. Hydroponic cultivation. 2015. Isfahan University of Technology.</w:t>
      </w:r>
    </w:p>
    <w:p w14:paraId="3A9A67A8" w14:textId="233F0D07" w:rsidR="004A1A53" w:rsidRPr="00424B27" w:rsidRDefault="004A1A53" w:rsidP="003E7340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424B27">
        <w:rPr>
          <w:rFonts w:eastAsia="Times New Roman" w:cs="Times New Roman"/>
          <w:sz w:val="24"/>
          <w:szCs w:val="24"/>
        </w:rPr>
        <w:t>2. Transplanting pumpkins. 2014. Isfahan University of Technology.</w:t>
      </w:r>
    </w:p>
    <w:p w14:paraId="50877039" w14:textId="44E38468" w:rsidR="004A1A53" w:rsidRPr="00424B27" w:rsidRDefault="004A1A53" w:rsidP="003E7340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424B27">
        <w:rPr>
          <w:rFonts w:eastAsia="Times New Roman" w:cs="Times New Roman"/>
          <w:sz w:val="24"/>
          <w:szCs w:val="24"/>
        </w:rPr>
        <w:t>3. Cultivation of edible mushrooms. 2014. Isfahan University of Technology.</w:t>
      </w:r>
    </w:p>
    <w:p w14:paraId="76E90C87" w14:textId="675B72D4" w:rsidR="004A1A53" w:rsidRPr="00424B27" w:rsidRDefault="004A1A53" w:rsidP="003E7340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424B27">
        <w:rPr>
          <w:rFonts w:eastAsia="Times New Roman" w:cs="Times New Roman"/>
          <w:sz w:val="24"/>
          <w:szCs w:val="24"/>
        </w:rPr>
        <w:t>4. Production of vegetable seedlings. 2013. Isfahan University of Technology.</w:t>
      </w:r>
    </w:p>
    <w:p w14:paraId="65927E5E" w14:textId="77777777" w:rsidR="004A1A53" w:rsidRPr="00424B27" w:rsidRDefault="004A1A53" w:rsidP="003E7340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424B27">
        <w:rPr>
          <w:rFonts w:eastAsia="Times New Roman" w:cs="Times New Roman"/>
          <w:sz w:val="24"/>
          <w:szCs w:val="24"/>
        </w:rPr>
        <w:t xml:space="preserve">5. Hydroponic cultivation of vegetables. 2013. </w:t>
      </w:r>
      <w:proofErr w:type="spellStart"/>
      <w:r w:rsidRPr="00424B27">
        <w:rPr>
          <w:rFonts w:eastAsia="Times New Roman" w:cs="Times New Roman"/>
          <w:sz w:val="24"/>
          <w:szCs w:val="24"/>
        </w:rPr>
        <w:t>Hormozgan</w:t>
      </w:r>
      <w:proofErr w:type="spellEnd"/>
      <w:r w:rsidRPr="00424B27">
        <w:rPr>
          <w:rFonts w:eastAsia="Times New Roman" w:cs="Times New Roman"/>
          <w:sz w:val="24"/>
          <w:szCs w:val="24"/>
        </w:rPr>
        <w:t xml:space="preserve"> University.</w:t>
      </w:r>
    </w:p>
    <w:p w14:paraId="4006C892" w14:textId="77777777" w:rsidR="004A1A53" w:rsidRPr="00424B27" w:rsidRDefault="004A1A53" w:rsidP="003E7340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424B27">
        <w:rPr>
          <w:rFonts w:eastAsia="Times New Roman" w:cs="Times New Roman"/>
          <w:sz w:val="24"/>
          <w:szCs w:val="24"/>
        </w:rPr>
        <w:t>6. Types of hydroponic cultivation systems. 2010. Soilless Cultivation Center, Isfahan University of Technology.</w:t>
      </w:r>
    </w:p>
    <w:p w14:paraId="395B71BD" w14:textId="5F495C82" w:rsidR="001F53AB" w:rsidRDefault="004A1A53" w:rsidP="003E7340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424B27">
        <w:rPr>
          <w:rFonts w:eastAsia="Times New Roman" w:cs="Times New Roman"/>
          <w:sz w:val="24"/>
          <w:szCs w:val="24"/>
        </w:rPr>
        <w:t>7. Hydroponic cultivation of strawberries and vegetables, in 2 periods. 2010. Shiraz University.</w:t>
      </w:r>
    </w:p>
    <w:p w14:paraId="067E0073" w14:textId="3BE6B911" w:rsidR="003E7340" w:rsidRPr="003E7340" w:rsidRDefault="003E7340" w:rsidP="003E7340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3E7340">
        <w:rPr>
          <w:rFonts w:eastAsia="Times New Roman" w:cs="Times New Roman"/>
          <w:sz w:val="24"/>
          <w:szCs w:val="24"/>
        </w:rPr>
        <w:t xml:space="preserve">8. Greenhouse and hydroponic cultivation of tomatoes, peppers, cucumbers. </w:t>
      </w:r>
      <w:r>
        <w:rPr>
          <w:rFonts w:eastAsia="Times New Roman" w:cs="Times New Roman"/>
          <w:sz w:val="24"/>
          <w:szCs w:val="24"/>
        </w:rPr>
        <w:t>2025</w:t>
      </w:r>
      <w:r w:rsidRPr="003E7340">
        <w:rPr>
          <w:rFonts w:eastAsia="Times New Roman" w:cs="Times New Roman"/>
          <w:sz w:val="24"/>
          <w:szCs w:val="24"/>
        </w:rPr>
        <w:t>. Open Education Center of Isfahan University of Technology.</w:t>
      </w:r>
    </w:p>
    <w:p w14:paraId="2AE4007D" w14:textId="686A9C54" w:rsidR="003E7340" w:rsidRPr="003E7340" w:rsidRDefault="003E7340" w:rsidP="003E7340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3E7340">
        <w:rPr>
          <w:rFonts w:eastAsia="Times New Roman" w:cs="Times New Roman"/>
          <w:sz w:val="24"/>
          <w:szCs w:val="24"/>
        </w:rPr>
        <w:t xml:space="preserve">9. Specialized workshop on formulation and production of nutrient solutions for hydroponic cultivation and soil greenhouses. </w:t>
      </w:r>
      <w:r>
        <w:rPr>
          <w:rFonts w:eastAsia="Times New Roman" w:cs="Times New Roman"/>
          <w:sz w:val="24"/>
          <w:szCs w:val="24"/>
        </w:rPr>
        <w:t>2025</w:t>
      </w:r>
      <w:r w:rsidRPr="003E7340">
        <w:rPr>
          <w:rFonts w:eastAsia="Times New Roman" w:cs="Times New Roman"/>
          <w:sz w:val="24"/>
          <w:szCs w:val="24"/>
        </w:rPr>
        <w:t>. Open Education Center of Isfahan University of Technology.</w:t>
      </w:r>
    </w:p>
    <w:p w14:paraId="07F3848B" w14:textId="51F7BCC7" w:rsidR="003E7340" w:rsidRPr="003E7340" w:rsidRDefault="003E7340" w:rsidP="003E7340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3E7340">
        <w:rPr>
          <w:rFonts w:eastAsia="Times New Roman" w:cs="Times New Roman"/>
          <w:sz w:val="24"/>
          <w:szCs w:val="24"/>
        </w:rPr>
        <w:t xml:space="preserve">10. Greenhouse cultivation of broccoli and lettuce. </w:t>
      </w:r>
      <w:r>
        <w:rPr>
          <w:rFonts w:eastAsia="Times New Roman" w:cs="Times New Roman"/>
          <w:sz w:val="24"/>
          <w:szCs w:val="24"/>
        </w:rPr>
        <w:t>2025</w:t>
      </w:r>
      <w:r w:rsidRPr="003E7340">
        <w:rPr>
          <w:rFonts w:eastAsia="Times New Roman" w:cs="Times New Roman"/>
          <w:sz w:val="24"/>
          <w:szCs w:val="24"/>
        </w:rPr>
        <w:t>. Open Education Center of Isfahan University of Technology.</w:t>
      </w:r>
    </w:p>
    <w:p w14:paraId="243086C3" w14:textId="5520F9BF" w:rsidR="003E7340" w:rsidRPr="003E7340" w:rsidRDefault="003E7340" w:rsidP="003E7340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3E7340">
        <w:rPr>
          <w:rFonts w:eastAsia="Times New Roman" w:cs="Times New Roman"/>
          <w:sz w:val="24"/>
          <w:szCs w:val="24"/>
        </w:rPr>
        <w:t xml:space="preserve">11. Cultivation of button mushrooms. </w:t>
      </w:r>
      <w:r>
        <w:rPr>
          <w:rFonts w:eastAsia="Times New Roman" w:cs="Times New Roman"/>
          <w:sz w:val="24"/>
          <w:szCs w:val="24"/>
        </w:rPr>
        <w:t>2025</w:t>
      </w:r>
      <w:r w:rsidRPr="003E7340">
        <w:rPr>
          <w:rFonts w:eastAsia="Times New Roman" w:cs="Times New Roman"/>
          <w:sz w:val="24"/>
          <w:szCs w:val="24"/>
        </w:rPr>
        <w:t>. Open Education Center of Isfahan University of Technology.</w:t>
      </w:r>
    </w:p>
    <w:p w14:paraId="31D7C804" w14:textId="177BB13E" w:rsidR="003E7340" w:rsidRPr="00424B27" w:rsidRDefault="003E7340" w:rsidP="003E7340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3E7340">
        <w:rPr>
          <w:rFonts w:eastAsia="Times New Roman" w:cs="Times New Roman"/>
          <w:sz w:val="24"/>
          <w:szCs w:val="24"/>
        </w:rPr>
        <w:t xml:space="preserve">12. Nutrition management in greenhouses (smart formula writing). </w:t>
      </w:r>
      <w:r>
        <w:rPr>
          <w:rFonts w:eastAsia="Times New Roman" w:cs="Times New Roman"/>
          <w:sz w:val="24"/>
          <w:szCs w:val="24"/>
        </w:rPr>
        <w:t>2025</w:t>
      </w:r>
      <w:r w:rsidRPr="003E7340">
        <w:rPr>
          <w:rFonts w:eastAsia="Times New Roman" w:cs="Times New Roman"/>
          <w:sz w:val="24"/>
          <w:szCs w:val="24"/>
        </w:rPr>
        <w:t>. Open Education Center of Isfahan University of Techno</w:t>
      </w:r>
      <w:bookmarkStart w:id="6" w:name="_GoBack"/>
      <w:bookmarkEnd w:id="6"/>
      <w:r w:rsidRPr="003E7340">
        <w:rPr>
          <w:rFonts w:eastAsia="Times New Roman" w:cs="Times New Roman"/>
          <w:sz w:val="24"/>
          <w:szCs w:val="24"/>
        </w:rPr>
        <w:t>logy.</w:t>
      </w:r>
    </w:p>
    <w:p w14:paraId="61F123D3" w14:textId="77777777" w:rsidR="004A1A53" w:rsidRPr="00424B27" w:rsidRDefault="004A1A53" w:rsidP="007B57AD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</w:p>
    <w:p w14:paraId="69384F22" w14:textId="4D4999E6" w:rsidR="007B57AD" w:rsidRPr="00424B27" w:rsidRDefault="007B57AD" w:rsidP="007B57AD">
      <w:pPr>
        <w:pStyle w:val="Title"/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b/>
          <w:bCs/>
          <w:color w:val="000000" w:themeColor="text1"/>
          <w:sz w:val="24"/>
          <w:szCs w:val="24"/>
        </w:rPr>
        <w:t>Participation in the international training workshop</w:t>
      </w:r>
    </w:p>
    <w:p w14:paraId="1A809F3B" w14:textId="77777777" w:rsidR="00B7399B" w:rsidRPr="00424B27" w:rsidRDefault="00B7399B" w:rsidP="00B7399B">
      <w:pPr>
        <w:spacing w:after="0" w:line="360" w:lineRule="auto"/>
        <w:jc w:val="both"/>
        <w:rPr>
          <w:rFonts w:eastAsia="Times New Roman" w:cs="B Nazanin"/>
          <w:sz w:val="24"/>
          <w:szCs w:val="26"/>
          <w:lang w:bidi="fa-IR"/>
        </w:rPr>
      </w:pPr>
    </w:p>
    <w:p w14:paraId="36FCC790" w14:textId="77777777" w:rsidR="00B7399B" w:rsidRPr="00424B27" w:rsidRDefault="00B7399B" w:rsidP="00B7399B">
      <w:pPr>
        <w:spacing w:after="0" w:line="360" w:lineRule="auto"/>
        <w:jc w:val="both"/>
        <w:rPr>
          <w:rFonts w:eastAsia="Times New Roman" w:cs="B Nazanin"/>
          <w:sz w:val="24"/>
          <w:szCs w:val="26"/>
          <w:rtl/>
          <w:lang w:bidi="fa-IR"/>
        </w:rPr>
      </w:pPr>
      <w:r w:rsidRPr="00424B27">
        <w:rPr>
          <w:rFonts w:eastAsia="Times New Roman" w:cs="B Nazanin"/>
          <w:sz w:val="24"/>
          <w:szCs w:val="26"/>
          <w:lang w:bidi="fa-IR"/>
        </w:rPr>
        <w:t xml:space="preserve">International workshop on Industrial Agriculture and Pest control. 16-30 October .2005. </w:t>
      </w:r>
      <w:proofErr w:type="spellStart"/>
      <w:r w:rsidRPr="00424B27">
        <w:rPr>
          <w:rFonts w:eastAsia="Times New Roman" w:cs="B Nazanin"/>
          <w:sz w:val="24"/>
          <w:szCs w:val="26"/>
          <w:lang w:bidi="fa-IR"/>
        </w:rPr>
        <w:t>Shaoxing</w:t>
      </w:r>
      <w:proofErr w:type="spellEnd"/>
      <w:r w:rsidRPr="00424B27">
        <w:rPr>
          <w:rFonts w:eastAsia="Times New Roman" w:cs="B Nazanin"/>
          <w:sz w:val="24"/>
          <w:szCs w:val="26"/>
          <w:lang w:bidi="fa-IR"/>
        </w:rPr>
        <w:t>, China</w:t>
      </w:r>
    </w:p>
    <w:p w14:paraId="2DC2A8CC" w14:textId="77777777" w:rsidR="007B57AD" w:rsidRPr="00424B27" w:rsidRDefault="007B57AD" w:rsidP="007B57AD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</w:p>
    <w:p w14:paraId="56326AAB" w14:textId="77777777" w:rsidR="004A1A53" w:rsidRPr="00424B27" w:rsidRDefault="004A1A53" w:rsidP="007B57AD">
      <w:pPr>
        <w:pStyle w:val="Title"/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b/>
          <w:bCs/>
          <w:color w:val="000000" w:themeColor="text1"/>
          <w:sz w:val="24"/>
          <w:szCs w:val="24"/>
        </w:rPr>
        <w:t>International Work Experience</w:t>
      </w:r>
    </w:p>
    <w:p w14:paraId="53694B96" w14:textId="77777777" w:rsidR="00B7399B" w:rsidRPr="00424B27" w:rsidRDefault="00B7399B" w:rsidP="00B7399B">
      <w:pPr>
        <w:spacing w:after="0" w:line="360" w:lineRule="auto"/>
        <w:ind w:left="1418"/>
        <w:jc w:val="both"/>
        <w:rPr>
          <w:rFonts w:cs="Times New Roman"/>
          <w:sz w:val="24"/>
          <w:szCs w:val="24"/>
        </w:rPr>
      </w:pPr>
    </w:p>
    <w:p w14:paraId="673300E7" w14:textId="77777777" w:rsidR="004A1A53" w:rsidRPr="00424B27" w:rsidRDefault="004A1A53" w:rsidP="007B57AD">
      <w:pPr>
        <w:pStyle w:val="ListParagraph"/>
        <w:numPr>
          <w:ilvl w:val="0"/>
          <w:numId w:val="8"/>
        </w:numPr>
        <w:spacing w:after="0"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sz w:val="24"/>
          <w:szCs w:val="24"/>
        </w:rPr>
        <w:t xml:space="preserve">Researcher in </w:t>
      </w:r>
      <w:r w:rsidRPr="00424B27">
        <w:rPr>
          <w:rFonts w:cs="Times New Roman"/>
          <w:b/>
          <w:bCs/>
          <w:sz w:val="24"/>
          <w:szCs w:val="24"/>
        </w:rPr>
        <w:t>British Colombia University</w:t>
      </w:r>
      <w:r w:rsidRPr="00424B27">
        <w:rPr>
          <w:rFonts w:cs="Times New Roman"/>
          <w:sz w:val="24"/>
          <w:szCs w:val="24"/>
        </w:rPr>
        <w:t>, Vancouver, Canada, 2017</w:t>
      </w:r>
    </w:p>
    <w:p w14:paraId="2AB69581" w14:textId="77777777" w:rsidR="004A1A53" w:rsidRPr="00424B27" w:rsidRDefault="004A1A53" w:rsidP="007B57AD">
      <w:pPr>
        <w:pStyle w:val="ListParagraph"/>
        <w:numPr>
          <w:ilvl w:val="1"/>
          <w:numId w:val="8"/>
        </w:numPr>
        <w:spacing w:after="0"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sz w:val="24"/>
          <w:szCs w:val="24"/>
        </w:rPr>
        <w:lastRenderedPageBreak/>
        <w:t xml:space="preserve">Silica accumulates in non-glandular </w:t>
      </w:r>
      <w:proofErr w:type="spellStart"/>
      <w:r w:rsidRPr="00424B27">
        <w:rPr>
          <w:rFonts w:cs="Times New Roman"/>
          <w:sz w:val="24"/>
          <w:szCs w:val="24"/>
        </w:rPr>
        <w:t>trichomes</w:t>
      </w:r>
      <w:proofErr w:type="spellEnd"/>
      <w:r w:rsidRPr="00424B27">
        <w:rPr>
          <w:rFonts w:cs="Times New Roman"/>
          <w:sz w:val="24"/>
          <w:szCs w:val="24"/>
        </w:rPr>
        <w:t xml:space="preserve"> and sites of powdery mildew infection in </w:t>
      </w:r>
      <w:r w:rsidRPr="00424B27">
        <w:rPr>
          <w:rFonts w:cs="Times New Roman"/>
          <w:i/>
          <w:iCs/>
          <w:sz w:val="24"/>
          <w:szCs w:val="24"/>
        </w:rPr>
        <w:t>Cannabis sativa</w:t>
      </w:r>
      <w:r w:rsidRPr="00424B27">
        <w:rPr>
          <w:rFonts w:cs="Times New Roman"/>
          <w:sz w:val="24"/>
          <w:szCs w:val="24"/>
        </w:rPr>
        <w:t xml:space="preserve"> L.</w:t>
      </w:r>
    </w:p>
    <w:p w14:paraId="39924BCF" w14:textId="77777777" w:rsidR="004A1A53" w:rsidRPr="00424B27" w:rsidRDefault="004A1A53" w:rsidP="007B57AD">
      <w:pPr>
        <w:pStyle w:val="ListParagraph"/>
        <w:numPr>
          <w:ilvl w:val="0"/>
          <w:numId w:val="8"/>
        </w:numPr>
        <w:spacing w:after="0"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sz w:val="24"/>
          <w:szCs w:val="24"/>
        </w:rPr>
        <w:t xml:space="preserve">Researcher in </w:t>
      </w:r>
      <w:r w:rsidRPr="00424B27">
        <w:rPr>
          <w:rFonts w:cs="Times New Roman"/>
          <w:b/>
          <w:bCs/>
          <w:sz w:val="24"/>
          <w:szCs w:val="24"/>
        </w:rPr>
        <w:t>Arizona University</w:t>
      </w:r>
      <w:r w:rsidRPr="00424B27">
        <w:rPr>
          <w:rFonts w:cs="Times New Roman"/>
          <w:sz w:val="24"/>
          <w:szCs w:val="24"/>
        </w:rPr>
        <w:t>, USA in 2012</w:t>
      </w:r>
    </w:p>
    <w:p w14:paraId="3C7304CA" w14:textId="77777777" w:rsidR="004A1A53" w:rsidRPr="00424B27" w:rsidRDefault="004A1A53" w:rsidP="007B57AD">
      <w:pPr>
        <w:pStyle w:val="ListParagraph"/>
        <w:numPr>
          <w:ilvl w:val="1"/>
          <w:numId w:val="8"/>
        </w:numPr>
        <w:spacing w:after="0"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sz w:val="24"/>
          <w:szCs w:val="24"/>
        </w:rPr>
        <w:t>Effects of mycorrhiza inoculation on cucumber growth irrigated with saline water</w:t>
      </w:r>
    </w:p>
    <w:p w14:paraId="238B82E4" w14:textId="77777777" w:rsidR="004A1A53" w:rsidRPr="00424B27" w:rsidRDefault="004A1A53" w:rsidP="007B57AD">
      <w:pPr>
        <w:pStyle w:val="ListParagraph"/>
        <w:numPr>
          <w:ilvl w:val="1"/>
          <w:numId w:val="8"/>
        </w:numPr>
        <w:spacing w:after="0"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sz w:val="24"/>
          <w:szCs w:val="24"/>
        </w:rPr>
        <w:t>Effects of selenium as a beneficial element on growth and photosynthetic attributes of greenhouse cucumber</w:t>
      </w:r>
    </w:p>
    <w:p w14:paraId="3A291F93" w14:textId="77777777" w:rsidR="004A1A53" w:rsidRPr="00424B27" w:rsidRDefault="004A1A53" w:rsidP="007B57AD">
      <w:pPr>
        <w:pStyle w:val="ListParagraph"/>
        <w:numPr>
          <w:ilvl w:val="1"/>
          <w:numId w:val="8"/>
        </w:numPr>
        <w:spacing w:after="0"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sz w:val="24"/>
          <w:szCs w:val="24"/>
        </w:rPr>
        <w:t>Effects of Ammonium Nitrate and Monosodium Glutamate in Waste Water on the Growth, Antioxidant Activity, and Nitrogen Assimilation of Lettuce (</w:t>
      </w:r>
      <w:proofErr w:type="spellStart"/>
      <w:r w:rsidRPr="00424B27">
        <w:rPr>
          <w:rFonts w:cs="Times New Roman"/>
          <w:i/>
          <w:iCs/>
          <w:sz w:val="24"/>
          <w:szCs w:val="24"/>
        </w:rPr>
        <w:t>Lactuca</w:t>
      </w:r>
      <w:proofErr w:type="spellEnd"/>
      <w:r w:rsidRPr="00424B27">
        <w:rPr>
          <w:rFonts w:cs="Times New Roman"/>
          <w:i/>
          <w:iCs/>
          <w:sz w:val="24"/>
          <w:szCs w:val="24"/>
        </w:rPr>
        <w:t xml:space="preserve"> sativa</w:t>
      </w:r>
      <w:r w:rsidRPr="00424B27">
        <w:rPr>
          <w:rFonts w:cs="Times New Roman"/>
          <w:sz w:val="24"/>
          <w:szCs w:val="24"/>
        </w:rPr>
        <w:t xml:space="preserve"> L.).</w:t>
      </w:r>
    </w:p>
    <w:p w14:paraId="56AD0D76" w14:textId="77777777" w:rsidR="004A1A53" w:rsidRPr="00424B27" w:rsidRDefault="004A1A53" w:rsidP="007B57AD">
      <w:pPr>
        <w:pStyle w:val="ListParagraph"/>
        <w:numPr>
          <w:ilvl w:val="0"/>
          <w:numId w:val="8"/>
        </w:numPr>
        <w:spacing w:after="0"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sz w:val="24"/>
          <w:szCs w:val="24"/>
        </w:rPr>
        <w:t xml:space="preserve">Research officer in </w:t>
      </w:r>
      <w:r w:rsidRPr="00424B27">
        <w:rPr>
          <w:rFonts w:cs="Times New Roman"/>
          <w:b/>
          <w:bCs/>
          <w:sz w:val="24"/>
          <w:szCs w:val="24"/>
        </w:rPr>
        <w:t>Zhejiang University</w:t>
      </w:r>
      <w:r w:rsidRPr="00424B27">
        <w:rPr>
          <w:rFonts w:cs="Times New Roman"/>
          <w:sz w:val="24"/>
          <w:szCs w:val="24"/>
        </w:rPr>
        <w:t>, China, 2005-2006 on:</w:t>
      </w:r>
    </w:p>
    <w:p w14:paraId="47EA5783" w14:textId="77777777" w:rsidR="004A1A53" w:rsidRPr="00424B27" w:rsidRDefault="004A1A53" w:rsidP="007B57AD">
      <w:pPr>
        <w:pStyle w:val="ListParagraph"/>
        <w:numPr>
          <w:ilvl w:val="1"/>
          <w:numId w:val="8"/>
        </w:numPr>
        <w:spacing w:after="0"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sz w:val="24"/>
          <w:szCs w:val="24"/>
        </w:rPr>
        <w:t xml:space="preserve">Effect of </w:t>
      </w:r>
      <w:proofErr w:type="spellStart"/>
      <w:r w:rsidRPr="00424B27">
        <w:rPr>
          <w:rFonts w:cs="Times New Roman"/>
          <w:sz w:val="24"/>
          <w:szCs w:val="24"/>
        </w:rPr>
        <w:t>humic</w:t>
      </w:r>
      <w:proofErr w:type="spellEnd"/>
      <w:r w:rsidRPr="00424B27">
        <w:rPr>
          <w:rFonts w:cs="Times New Roman"/>
          <w:sz w:val="24"/>
          <w:szCs w:val="24"/>
        </w:rPr>
        <w:t xml:space="preserve"> acid on cadmium absorption, antioxidant activity and physiological characteristics of lettuce (</w:t>
      </w:r>
      <w:proofErr w:type="spellStart"/>
      <w:r w:rsidRPr="00424B27">
        <w:rPr>
          <w:rFonts w:cs="Times New Roman"/>
          <w:i/>
          <w:iCs/>
          <w:sz w:val="24"/>
          <w:szCs w:val="24"/>
        </w:rPr>
        <w:t>Lactuca</w:t>
      </w:r>
      <w:proofErr w:type="spellEnd"/>
      <w:r w:rsidRPr="00424B27">
        <w:rPr>
          <w:rFonts w:cs="Times New Roman"/>
          <w:i/>
          <w:iCs/>
          <w:sz w:val="24"/>
          <w:szCs w:val="24"/>
        </w:rPr>
        <w:t xml:space="preserve"> sativa</w:t>
      </w:r>
      <w:r w:rsidRPr="00424B27">
        <w:rPr>
          <w:rFonts w:cs="Times New Roman"/>
          <w:sz w:val="24"/>
          <w:szCs w:val="24"/>
        </w:rPr>
        <w:t>).</w:t>
      </w:r>
    </w:p>
    <w:p w14:paraId="042C08CC" w14:textId="77777777" w:rsidR="004A1A53" w:rsidRPr="00424B27" w:rsidRDefault="004A1A53" w:rsidP="007B57AD">
      <w:pPr>
        <w:pStyle w:val="ListParagraph"/>
        <w:numPr>
          <w:ilvl w:val="1"/>
          <w:numId w:val="8"/>
        </w:numPr>
        <w:spacing w:after="0"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sz w:val="24"/>
          <w:szCs w:val="24"/>
        </w:rPr>
        <w:t xml:space="preserve">Effect of </w:t>
      </w:r>
      <w:proofErr w:type="spellStart"/>
      <w:r w:rsidRPr="00424B27">
        <w:rPr>
          <w:rFonts w:cs="Times New Roman"/>
          <w:sz w:val="24"/>
          <w:szCs w:val="24"/>
        </w:rPr>
        <w:t>humic</w:t>
      </w:r>
      <w:proofErr w:type="spellEnd"/>
      <w:r w:rsidRPr="00424B27">
        <w:rPr>
          <w:rFonts w:cs="Times New Roman"/>
          <w:sz w:val="24"/>
          <w:szCs w:val="24"/>
        </w:rPr>
        <w:t xml:space="preserve"> acid and amino acid usage in nutrient solution on lettuce physiology and biochemistry</w:t>
      </w:r>
    </w:p>
    <w:p w14:paraId="285A232C" w14:textId="77777777" w:rsidR="004A1A53" w:rsidRPr="00424B27" w:rsidRDefault="004A1A53" w:rsidP="007B57AD">
      <w:pPr>
        <w:pStyle w:val="ListParagraph"/>
        <w:numPr>
          <w:ilvl w:val="1"/>
          <w:numId w:val="8"/>
        </w:numPr>
        <w:spacing w:after="0"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sz w:val="24"/>
          <w:szCs w:val="24"/>
        </w:rPr>
        <w:t xml:space="preserve">Effect of </w:t>
      </w:r>
      <w:proofErr w:type="spellStart"/>
      <w:r w:rsidRPr="00424B27">
        <w:rPr>
          <w:rFonts w:cs="Times New Roman"/>
          <w:sz w:val="24"/>
          <w:szCs w:val="24"/>
        </w:rPr>
        <w:t>humic</w:t>
      </w:r>
      <w:proofErr w:type="spellEnd"/>
      <w:r w:rsidRPr="00424B27">
        <w:rPr>
          <w:rFonts w:cs="Times New Roman"/>
          <w:sz w:val="24"/>
          <w:szCs w:val="24"/>
        </w:rPr>
        <w:t xml:space="preserve"> acid and amino acid on the physiological and N metabolism of tomato </w:t>
      </w:r>
    </w:p>
    <w:p w14:paraId="25041724" w14:textId="77777777" w:rsidR="004A1A53" w:rsidRPr="00424B27" w:rsidRDefault="004A1A53" w:rsidP="007B57AD">
      <w:pPr>
        <w:pStyle w:val="ListParagraph"/>
        <w:numPr>
          <w:ilvl w:val="1"/>
          <w:numId w:val="8"/>
        </w:numPr>
        <w:spacing w:after="0"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sz w:val="24"/>
          <w:szCs w:val="24"/>
        </w:rPr>
        <w:t xml:space="preserve">Effect of </w:t>
      </w:r>
      <w:proofErr w:type="spellStart"/>
      <w:r w:rsidRPr="00424B27">
        <w:rPr>
          <w:rFonts w:cs="Times New Roman"/>
          <w:sz w:val="24"/>
          <w:szCs w:val="24"/>
        </w:rPr>
        <w:t>humic</w:t>
      </w:r>
      <w:proofErr w:type="spellEnd"/>
      <w:r w:rsidRPr="00424B27">
        <w:rPr>
          <w:rFonts w:cs="Times New Roman"/>
          <w:sz w:val="24"/>
          <w:szCs w:val="24"/>
        </w:rPr>
        <w:t xml:space="preserve"> acid and monosodium glutamate on the germination of some vegetable crops</w:t>
      </w:r>
    </w:p>
    <w:p w14:paraId="28F896D9" w14:textId="77777777" w:rsidR="004A1A53" w:rsidRPr="00424B27" w:rsidRDefault="004A1A53" w:rsidP="007B57AD">
      <w:pPr>
        <w:pStyle w:val="ListParagraph"/>
        <w:numPr>
          <w:ilvl w:val="0"/>
          <w:numId w:val="8"/>
        </w:numPr>
        <w:spacing w:after="0"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sz w:val="24"/>
          <w:szCs w:val="24"/>
        </w:rPr>
        <w:t xml:space="preserve">Researcher in </w:t>
      </w:r>
      <w:r w:rsidRPr="00424B27">
        <w:rPr>
          <w:rFonts w:cs="Times New Roman"/>
          <w:b/>
          <w:bCs/>
          <w:sz w:val="24"/>
          <w:szCs w:val="24"/>
        </w:rPr>
        <w:t>University of Cordoba</w:t>
      </w:r>
      <w:r w:rsidRPr="00424B27">
        <w:rPr>
          <w:rFonts w:cs="Times New Roman"/>
          <w:sz w:val="24"/>
          <w:szCs w:val="24"/>
        </w:rPr>
        <w:t>, Spain on effect of salinity and pH on cadmium absorption by tomato (2008).</w:t>
      </w:r>
    </w:p>
    <w:p w14:paraId="63BFC358" w14:textId="77777777" w:rsidR="004A1A53" w:rsidRPr="00424B27" w:rsidRDefault="004A1A53" w:rsidP="007B57AD">
      <w:pPr>
        <w:pStyle w:val="ListParagraph"/>
        <w:numPr>
          <w:ilvl w:val="0"/>
          <w:numId w:val="8"/>
        </w:numPr>
        <w:spacing w:after="0"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sz w:val="24"/>
          <w:szCs w:val="24"/>
        </w:rPr>
        <w:t xml:space="preserve">Researcher in </w:t>
      </w:r>
      <w:r w:rsidRPr="00424B27">
        <w:rPr>
          <w:rFonts w:cs="Times New Roman"/>
          <w:b/>
          <w:bCs/>
          <w:sz w:val="24"/>
          <w:szCs w:val="24"/>
        </w:rPr>
        <w:t>University of Massey</w:t>
      </w:r>
      <w:r w:rsidRPr="00424B27">
        <w:rPr>
          <w:rFonts w:cs="Times New Roman"/>
          <w:sz w:val="24"/>
          <w:szCs w:val="24"/>
        </w:rPr>
        <w:t>, New Zealand in 2007</w:t>
      </w:r>
    </w:p>
    <w:p w14:paraId="4EB5EFDE" w14:textId="77777777" w:rsidR="004A1A53" w:rsidRPr="00424B27" w:rsidRDefault="004A1A53" w:rsidP="007B57AD">
      <w:pPr>
        <w:pStyle w:val="ListParagraph"/>
        <w:numPr>
          <w:ilvl w:val="1"/>
          <w:numId w:val="8"/>
        </w:numPr>
        <w:spacing w:after="0"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sz w:val="24"/>
          <w:szCs w:val="24"/>
        </w:rPr>
        <w:t xml:space="preserve"> The effect of </w:t>
      </w:r>
      <w:smartTag w:uri="urn:schemas-microsoft-com:office:smarttags" w:element="stockticker">
        <w:r w:rsidRPr="00424B27">
          <w:rPr>
            <w:rFonts w:cs="Times New Roman"/>
            <w:sz w:val="24"/>
            <w:szCs w:val="24"/>
          </w:rPr>
          <w:t>PRD</w:t>
        </w:r>
      </w:smartTag>
      <w:r w:rsidRPr="00424B27">
        <w:rPr>
          <w:rFonts w:cs="Times New Roman"/>
          <w:sz w:val="24"/>
          <w:szCs w:val="24"/>
        </w:rPr>
        <w:t xml:space="preserve"> (Partial </w:t>
      </w:r>
      <w:proofErr w:type="spellStart"/>
      <w:r w:rsidRPr="00424B27">
        <w:rPr>
          <w:rFonts w:cs="Times New Roman"/>
          <w:sz w:val="24"/>
          <w:szCs w:val="24"/>
        </w:rPr>
        <w:t>rootzone</w:t>
      </w:r>
      <w:proofErr w:type="spellEnd"/>
      <w:r w:rsidRPr="00424B27">
        <w:rPr>
          <w:rFonts w:cs="Times New Roman"/>
          <w:sz w:val="24"/>
          <w:szCs w:val="24"/>
        </w:rPr>
        <w:t xml:space="preserve"> irrigation) on processing tomato production (2008).</w:t>
      </w:r>
    </w:p>
    <w:p w14:paraId="34BFFCE1" w14:textId="77777777" w:rsidR="004A1A53" w:rsidRPr="00424B27" w:rsidRDefault="004A1A53" w:rsidP="007B57AD">
      <w:pPr>
        <w:spacing w:after="0" w:line="360" w:lineRule="auto"/>
        <w:ind w:left="426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sz w:val="24"/>
          <w:szCs w:val="24"/>
        </w:rPr>
        <w:t xml:space="preserve">on effect of </w:t>
      </w:r>
      <w:proofErr w:type="spellStart"/>
      <w:r w:rsidRPr="00424B27">
        <w:rPr>
          <w:rFonts w:cs="Times New Roman"/>
          <w:sz w:val="24"/>
          <w:szCs w:val="24"/>
        </w:rPr>
        <w:t>biosolid</w:t>
      </w:r>
      <w:proofErr w:type="spellEnd"/>
      <w:r w:rsidRPr="00424B27">
        <w:rPr>
          <w:rFonts w:cs="Times New Roman"/>
          <w:sz w:val="24"/>
          <w:szCs w:val="24"/>
        </w:rPr>
        <w:t xml:space="preserve"> on toxicity of leafy vegetable (lettuce, celery, parsley) and changes of defensive system of them by Copper and Zinc </w:t>
      </w:r>
    </w:p>
    <w:p w14:paraId="18FA5242" w14:textId="77777777" w:rsidR="004A1A53" w:rsidRPr="00424B27" w:rsidRDefault="004A1A53" w:rsidP="007B57AD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</w:p>
    <w:p w14:paraId="16C2883B" w14:textId="3FF0F4B5" w:rsidR="00B7399B" w:rsidRPr="00424B27" w:rsidRDefault="004A1A53" w:rsidP="00B7399B">
      <w:pPr>
        <w:pStyle w:val="Title"/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b/>
          <w:bCs/>
          <w:color w:val="000000" w:themeColor="text1"/>
          <w:sz w:val="24"/>
          <w:szCs w:val="24"/>
        </w:rPr>
        <w:t>Some Researches Topics</w:t>
      </w:r>
    </w:p>
    <w:p w14:paraId="19E8A337" w14:textId="77777777" w:rsidR="00B7399B" w:rsidRPr="00424B27" w:rsidRDefault="00B7399B" w:rsidP="00B7399B"/>
    <w:p w14:paraId="410D5A45" w14:textId="678D2029" w:rsidR="004A1A53" w:rsidRPr="00424B27" w:rsidRDefault="004A1A53" w:rsidP="00B7399B">
      <w:pPr>
        <w:pStyle w:val="CommentText"/>
        <w:numPr>
          <w:ilvl w:val="0"/>
          <w:numId w:val="28"/>
        </w:numPr>
        <w:spacing w:line="360" w:lineRule="auto"/>
        <w:ind w:left="426" w:hanging="426"/>
        <w:jc w:val="both"/>
        <w:rPr>
          <w:rFonts w:cs="Times New Roman"/>
          <w:sz w:val="24"/>
          <w:szCs w:val="24"/>
          <w:lang w:bidi="fa-IR"/>
        </w:rPr>
      </w:pPr>
      <w:r w:rsidRPr="00424B27">
        <w:rPr>
          <w:rFonts w:cs="Times New Roman"/>
          <w:sz w:val="24"/>
          <w:szCs w:val="24"/>
          <w:lang w:bidi="fa-IR"/>
        </w:rPr>
        <w:t>Comparison of the effect of plant nutrition on growth indicators and some chemical characteristics of two mint cultivars</w:t>
      </w:r>
      <w:r w:rsidR="00612530" w:rsidRPr="00424B27">
        <w:rPr>
          <w:rFonts w:cs="Times New Roman"/>
          <w:sz w:val="24"/>
          <w:szCs w:val="24"/>
          <w:lang w:bidi="fa-IR"/>
        </w:rPr>
        <w:t xml:space="preserve"> </w:t>
      </w:r>
      <w:r w:rsidR="00612530" w:rsidRPr="00424B27">
        <w:rPr>
          <w:rFonts w:cs="Times New Roman"/>
          <w:color w:val="000000" w:themeColor="text1"/>
          <w:sz w:val="24"/>
          <w:szCs w:val="24"/>
        </w:rPr>
        <w:t>(supervisor)</w:t>
      </w:r>
      <w:r w:rsidRPr="00424B27">
        <w:rPr>
          <w:rFonts w:cs="Times New Roman"/>
          <w:sz w:val="24"/>
          <w:szCs w:val="24"/>
          <w:lang w:bidi="fa-IR"/>
        </w:rPr>
        <w:t>.</w:t>
      </w:r>
    </w:p>
    <w:p w14:paraId="384CE4EE" w14:textId="767AFA0B" w:rsidR="004A1A53" w:rsidRPr="00424B27" w:rsidRDefault="004A1A53" w:rsidP="00B7399B">
      <w:pPr>
        <w:pStyle w:val="CommentText"/>
        <w:numPr>
          <w:ilvl w:val="0"/>
          <w:numId w:val="28"/>
        </w:numPr>
        <w:spacing w:line="360" w:lineRule="auto"/>
        <w:ind w:left="426" w:hanging="426"/>
        <w:jc w:val="both"/>
        <w:rPr>
          <w:rFonts w:cs="Times New Roman"/>
          <w:sz w:val="24"/>
          <w:szCs w:val="24"/>
          <w:lang w:bidi="fa-IR"/>
        </w:rPr>
      </w:pPr>
      <w:r w:rsidRPr="00424B27">
        <w:rPr>
          <w:rFonts w:cs="Times New Roman"/>
          <w:sz w:val="24"/>
          <w:szCs w:val="24"/>
          <w:lang w:bidi="fa-IR"/>
        </w:rPr>
        <w:t xml:space="preserve">Application of </w:t>
      </w:r>
      <w:proofErr w:type="spellStart"/>
      <w:r w:rsidRPr="00424B27">
        <w:rPr>
          <w:rFonts w:cs="Times New Roman"/>
          <w:sz w:val="24"/>
          <w:szCs w:val="24"/>
          <w:lang w:bidi="fa-IR"/>
        </w:rPr>
        <w:t>abscisic</w:t>
      </w:r>
      <w:proofErr w:type="spellEnd"/>
      <w:r w:rsidRPr="00424B27">
        <w:rPr>
          <w:rFonts w:cs="Times New Roman"/>
          <w:sz w:val="24"/>
          <w:szCs w:val="24"/>
          <w:lang w:bidi="fa-IR"/>
        </w:rPr>
        <w:t xml:space="preserve"> acid and melatonin </w:t>
      </w:r>
      <w:proofErr w:type="spellStart"/>
      <w:r w:rsidRPr="00424B27">
        <w:rPr>
          <w:rFonts w:cs="Times New Roman"/>
          <w:sz w:val="24"/>
          <w:szCs w:val="24"/>
          <w:lang w:bidi="fa-IR"/>
        </w:rPr>
        <w:t>nanocapsules</w:t>
      </w:r>
      <w:proofErr w:type="spellEnd"/>
      <w:r w:rsidRPr="00424B27">
        <w:rPr>
          <w:rFonts w:cs="Times New Roman"/>
          <w:sz w:val="24"/>
          <w:szCs w:val="24"/>
          <w:lang w:bidi="fa-IR"/>
        </w:rPr>
        <w:t xml:space="preserve"> in two cultivar of bell pepper under salt stress</w:t>
      </w:r>
      <w:r w:rsidR="00612530" w:rsidRPr="00424B27">
        <w:rPr>
          <w:rFonts w:cs="Times New Roman"/>
          <w:sz w:val="24"/>
          <w:szCs w:val="24"/>
          <w:lang w:bidi="fa-IR"/>
        </w:rPr>
        <w:t xml:space="preserve"> </w:t>
      </w:r>
      <w:r w:rsidR="00612530" w:rsidRPr="00424B27">
        <w:rPr>
          <w:rFonts w:cs="Times New Roman"/>
          <w:color w:val="000000" w:themeColor="text1"/>
          <w:sz w:val="24"/>
          <w:szCs w:val="24"/>
        </w:rPr>
        <w:t>(supervisor)</w:t>
      </w:r>
      <w:r w:rsidRPr="00424B27">
        <w:rPr>
          <w:rFonts w:cs="Times New Roman"/>
          <w:sz w:val="24"/>
          <w:szCs w:val="24"/>
          <w:lang w:bidi="fa-IR"/>
        </w:rPr>
        <w:t>.</w:t>
      </w:r>
    </w:p>
    <w:p w14:paraId="78F74C75" w14:textId="10F6B63B" w:rsidR="004A1A53" w:rsidRPr="00424B27" w:rsidRDefault="004A1A53" w:rsidP="00B7399B">
      <w:pPr>
        <w:pStyle w:val="CommentText"/>
        <w:numPr>
          <w:ilvl w:val="0"/>
          <w:numId w:val="28"/>
        </w:numPr>
        <w:spacing w:line="360" w:lineRule="auto"/>
        <w:ind w:left="426" w:hanging="426"/>
        <w:jc w:val="both"/>
        <w:rPr>
          <w:rFonts w:cs="Times New Roman"/>
          <w:sz w:val="24"/>
          <w:szCs w:val="24"/>
          <w:lang w:bidi="fa-IR"/>
        </w:rPr>
      </w:pPr>
      <w:r w:rsidRPr="00424B27">
        <w:rPr>
          <w:rFonts w:cs="Times New Roman"/>
          <w:sz w:val="24"/>
          <w:szCs w:val="24"/>
          <w:lang w:bidi="fa-IR"/>
        </w:rPr>
        <w:t>The effect of bio and nano phosphorus on the growth and biochemical characteristics of tomato (</w:t>
      </w:r>
      <w:proofErr w:type="spellStart"/>
      <w:r w:rsidRPr="00424B27">
        <w:rPr>
          <w:rFonts w:cs="Times New Roman"/>
          <w:i/>
          <w:iCs/>
          <w:sz w:val="24"/>
          <w:szCs w:val="24"/>
          <w:lang w:bidi="fa-IR"/>
        </w:rPr>
        <w:t>solanum</w:t>
      </w:r>
      <w:proofErr w:type="spellEnd"/>
      <w:r w:rsidRPr="00424B27">
        <w:rPr>
          <w:rFonts w:cs="Times New Roman"/>
          <w:i/>
          <w:iCs/>
          <w:sz w:val="24"/>
          <w:szCs w:val="24"/>
          <w:lang w:bidi="fa-IR"/>
        </w:rPr>
        <w:t xml:space="preserve"> </w:t>
      </w:r>
      <w:proofErr w:type="spellStart"/>
      <w:r w:rsidRPr="00424B27">
        <w:rPr>
          <w:rFonts w:cs="Times New Roman"/>
          <w:i/>
          <w:iCs/>
          <w:sz w:val="24"/>
          <w:szCs w:val="24"/>
          <w:lang w:bidi="fa-IR"/>
        </w:rPr>
        <w:t>lycopersicon</w:t>
      </w:r>
      <w:proofErr w:type="spellEnd"/>
      <w:r w:rsidRPr="00424B27">
        <w:rPr>
          <w:rFonts w:cs="Times New Roman"/>
          <w:sz w:val="24"/>
          <w:szCs w:val="24"/>
          <w:lang w:bidi="fa-IR"/>
        </w:rPr>
        <w:t>)</w:t>
      </w:r>
      <w:r w:rsidR="00612530" w:rsidRPr="00424B27">
        <w:rPr>
          <w:rFonts w:cs="Times New Roman"/>
          <w:sz w:val="24"/>
          <w:szCs w:val="24"/>
          <w:lang w:bidi="fa-IR"/>
        </w:rPr>
        <w:t xml:space="preserve"> </w:t>
      </w:r>
      <w:r w:rsidR="00612530" w:rsidRPr="00424B27">
        <w:rPr>
          <w:rFonts w:cs="Times New Roman"/>
          <w:color w:val="000000" w:themeColor="text1"/>
          <w:sz w:val="24"/>
          <w:szCs w:val="24"/>
        </w:rPr>
        <w:t>(supervisor)</w:t>
      </w:r>
      <w:r w:rsidRPr="00424B27">
        <w:rPr>
          <w:rFonts w:cs="Times New Roman"/>
          <w:sz w:val="24"/>
          <w:szCs w:val="24"/>
          <w:lang w:bidi="fa-IR"/>
        </w:rPr>
        <w:t>.</w:t>
      </w:r>
    </w:p>
    <w:p w14:paraId="423D2814" w14:textId="1EE6C7D6" w:rsidR="004A1A53" w:rsidRPr="00424B27" w:rsidRDefault="004A1A53" w:rsidP="00B7399B">
      <w:pPr>
        <w:pStyle w:val="CommentText"/>
        <w:numPr>
          <w:ilvl w:val="0"/>
          <w:numId w:val="28"/>
        </w:numPr>
        <w:spacing w:line="360" w:lineRule="auto"/>
        <w:ind w:left="426" w:hanging="426"/>
        <w:jc w:val="both"/>
        <w:rPr>
          <w:rFonts w:cs="Times New Roman"/>
          <w:sz w:val="24"/>
          <w:szCs w:val="24"/>
          <w:lang w:bidi="fa-IR"/>
        </w:rPr>
      </w:pPr>
      <w:r w:rsidRPr="00424B27">
        <w:rPr>
          <w:rFonts w:cs="Times New Roman"/>
          <w:sz w:val="24"/>
          <w:szCs w:val="24"/>
          <w:lang w:bidi="fa-IR"/>
        </w:rPr>
        <w:lastRenderedPageBreak/>
        <w:t xml:space="preserve">Effect of GABA foliar application on salinity stress tolerance improvement in </w:t>
      </w:r>
      <w:r w:rsidRPr="00424B27">
        <w:rPr>
          <w:rFonts w:cs="Times New Roman"/>
          <w:i/>
          <w:iCs/>
          <w:sz w:val="24"/>
          <w:szCs w:val="24"/>
          <w:lang w:bidi="fa-IR"/>
        </w:rPr>
        <w:t xml:space="preserve">Mentha </w:t>
      </w:r>
      <w:proofErr w:type="spellStart"/>
      <w:r w:rsidRPr="00424B27">
        <w:rPr>
          <w:rFonts w:cs="Times New Roman"/>
          <w:i/>
          <w:iCs/>
          <w:sz w:val="24"/>
          <w:szCs w:val="24"/>
          <w:lang w:bidi="fa-IR"/>
        </w:rPr>
        <w:t>piperita</w:t>
      </w:r>
      <w:proofErr w:type="spellEnd"/>
      <w:r w:rsidRPr="00424B27">
        <w:rPr>
          <w:rFonts w:cs="Times New Roman"/>
          <w:sz w:val="24"/>
          <w:szCs w:val="24"/>
          <w:lang w:bidi="fa-IR"/>
        </w:rPr>
        <w:t xml:space="preserve"> L</w:t>
      </w:r>
      <w:r w:rsidR="00612530" w:rsidRPr="00424B27">
        <w:rPr>
          <w:rFonts w:cs="Times New Roman"/>
          <w:sz w:val="24"/>
          <w:szCs w:val="24"/>
          <w:lang w:bidi="fa-IR"/>
        </w:rPr>
        <w:t xml:space="preserve"> </w:t>
      </w:r>
      <w:r w:rsidR="00612530" w:rsidRPr="00424B27">
        <w:rPr>
          <w:rFonts w:cs="Times New Roman"/>
          <w:color w:val="000000" w:themeColor="text1"/>
          <w:sz w:val="24"/>
          <w:szCs w:val="24"/>
        </w:rPr>
        <w:t>(supervisor)</w:t>
      </w:r>
      <w:r w:rsidRPr="00424B27">
        <w:rPr>
          <w:rFonts w:cs="Times New Roman"/>
          <w:sz w:val="24"/>
          <w:szCs w:val="24"/>
          <w:lang w:bidi="fa-IR"/>
        </w:rPr>
        <w:t>.</w:t>
      </w:r>
    </w:p>
    <w:p w14:paraId="3F375F9B" w14:textId="41F58992" w:rsidR="004A1A53" w:rsidRPr="00424B27" w:rsidRDefault="004A1A53" w:rsidP="00B7399B">
      <w:pPr>
        <w:pStyle w:val="CommentText"/>
        <w:numPr>
          <w:ilvl w:val="0"/>
          <w:numId w:val="28"/>
        </w:numPr>
        <w:spacing w:line="360" w:lineRule="auto"/>
        <w:ind w:left="426" w:hanging="426"/>
        <w:jc w:val="both"/>
        <w:rPr>
          <w:rFonts w:cs="Times New Roman"/>
          <w:sz w:val="24"/>
          <w:szCs w:val="24"/>
          <w:lang w:bidi="fa-IR"/>
        </w:rPr>
      </w:pPr>
      <w:r w:rsidRPr="00424B27">
        <w:rPr>
          <w:rFonts w:cs="Times New Roman"/>
          <w:sz w:val="24"/>
          <w:szCs w:val="24"/>
          <w:lang w:bidi="fa-IR"/>
        </w:rPr>
        <w:t>Investigating the use of wavelengths of three LED light sources on morphological and physiological characteristics of different dill cultivars (</w:t>
      </w:r>
      <w:proofErr w:type="spellStart"/>
      <w:r w:rsidRPr="00424B27">
        <w:rPr>
          <w:rFonts w:cs="Times New Roman"/>
          <w:i/>
          <w:iCs/>
          <w:sz w:val="24"/>
          <w:szCs w:val="24"/>
          <w:lang w:bidi="fa-IR"/>
        </w:rPr>
        <w:t>Anethum</w:t>
      </w:r>
      <w:proofErr w:type="spellEnd"/>
      <w:r w:rsidRPr="00424B27">
        <w:rPr>
          <w:rFonts w:cs="Times New Roman"/>
          <w:i/>
          <w:iCs/>
          <w:sz w:val="24"/>
          <w:szCs w:val="24"/>
          <w:lang w:bidi="fa-IR"/>
        </w:rPr>
        <w:t xml:space="preserve"> </w:t>
      </w:r>
      <w:proofErr w:type="spellStart"/>
      <w:r w:rsidRPr="00424B27">
        <w:rPr>
          <w:rFonts w:cs="Times New Roman"/>
          <w:i/>
          <w:iCs/>
          <w:sz w:val="24"/>
          <w:szCs w:val="24"/>
          <w:lang w:bidi="fa-IR"/>
        </w:rPr>
        <w:t>graveolens</w:t>
      </w:r>
      <w:proofErr w:type="spellEnd"/>
      <w:r w:rsidRPr="00424B27">
        <w:rPr>
          <w:rFonts w:cs="Times New Roman"/>
          <w:sz w:val="24"/>
          <w:szCs w:val="24"/>
          <w:lang w:bidi="fa-IR"/>
        </w:rPr>
        <w:t xml:space="preserve"> L.)</w:t>
      </w:r>
      <w:r w:rsidR="00612530" w:rsidRPr="00424B27">
        <w:rPr>
          <w:rFonts w:cs="Times New Roman"/>
          <w:sz w:val="24"/>
          <w:szCs w:val="24"/>
          <w:lang w:bidi="fa-IR"/>
        </w:rPr>
        <w:t xml:space="preserve"> </w:t>
      </w:r>
      <w:r w:rsidR="00612530" w:rsidRPr="00424B27">
        <w:rPr>
          <w:rFonts w:cs="Times New Roman"/>
          <w:color w:val="000000" w:themeColor="text1"/>
          <w:sz w:val="24"/>
          <w:szCs w:val="24"/>
        </w:rPr>
        <w:t>(supervisor)</w:t>
      </w:r>
      <w:r w:rsidRPr="00424B27">
        <w:rPr>
          <w:rFonts w:cs="Times New Roman"/>
          <w:sz w:val="24"/>
          <w:szCs w:val="24"/>
          <w:lang w:bidi="fa-IR"/>
        </w:rPr>
        <w:t xml:space="preserve">. </w:t>
      </w:r>
    </w:p>
    <w:p w14:paraId="4A5B9D11" w14:textId="0DB9B8C1" w:rsidR="004A1A53" w:rsidRPr="00424B27" w:rsidRDefault="004A1A53" w:rsidP="00B7399B">
      <w:pPr>
        <w:pStyle w:val="CommentText"/>
        <w:numPr>
          <w:ilvl w:val="0"/>
          <w:numId w:val="28"/>
        </w:numPr>
        <w:spacing w:line="360" w:lineRule="auto"/>
        <w:ind w:left="426" w:hanging="426"/>
        <w:jc w:val="both"/>
        <w:rPr>
          <w:rFonts w:cs="Times New Roman"/>
          <w:sz w:val="24"/>
          <w:szCs w:val="24"/>
          <w:lang w:bidi="fa-IR"/>
        </w:rPr>
      </w:pPr>
      <w:r w:rsidRPr="00424B27">
        <w:rPr>
          <w:rFonts w:cs="Times New Roman"/>
          <w:sz w:val="24"/>
          <w:szCs w:val="24"/>
          <w:lang w:bidi="fa-IR"/>
        </w:rPr>
        <w:t xml:space="preserve">Investigating the nutritional quality of </w:t>
      </w:r>
      <w:proofErr w:type="spellStart"/>
      <w:r w:rsidRPr="00424B27">
        <w:rPr>
          <w:rFonts w:cs="Times New Roman"/>
          <w:sz w:val="24"/>
          <w:szCs w:val="24"/>
          <w:lang w:bidi="fa-IR"/>
        </w:rPr>
        <w:t>microgreen</w:t>
      </w:r>
      <w:proofErr w:type="spellEnd"/>
      <w:r w:rsidRPr="00424B27">
        <w:rPr>
          <w:rFonts w:cs="Times New Roman"/>
          <w:sz w:val="24"/>
          <w:szCs w:val="24"/>
          <w:lang w:bidi="fa-IR"/>
        </w:rPr>
        <w:t xml:space="preserve"> medicinal plants under the influence of LED</w:t>
      </w:r>
      <w:r w:rsidR="00612530" w:rsidRPr="00424B27">
        <w:rPr>
          <w:rFonts w:cs="Times New Roman"/>
          <w:sz w:val="24"/>
          <w:szCs w:val="24"/>
          <w:lang w:bidi="fa-IR"/>
        </w:rPr>
        <w:t xml:space="preserve"> </w:t>
      </w:r>
      <w:r w:rsidR="00612530" w:rsidRPr="00424B27">
        <w:rPr>
          <w:rFonts w:cs="Times New Roman"/>
          <w:color w:val="000000" w:themeColor="text1"/>
          <w:sz w:val="24"/>
          <w:szCs w:val="24"/>
        </w:rPr>
        <w:t>(supervisor)</w:t>
      </w:r>
      <w:r w:rsidRPr="00424B27">
        <w:rPr>
          <w:rFonts w:cs="Times New Roman"/>
          <w:sz w:val="24"/>
          <w:szCs w:val="24"/>
          <w:lang w:bidi="fa-IR"/>
        </w:rPr>
        <w:t>.</w:t>
      </w:r>
    </w:p>
    <w:p w14:paraId="37A57443" w14:textId="20CEE238" w:rsidR="004A1A53" w:rsidRPr="00424B27" w:rsidRDefault="004A1A53" w:rsidP="00B7399B">
      <w:pPr>
        <w:pStyle w:val="CommentText"/>
        <w:numPr>
          <w:ilvl w:val="0"/>
          <w:numId w:val="28"/>
        </w:numPr>
        <w:spacing w:line="360" w:lineRule="auto"/>
        <w:ind w:left="426" w:hanging="426"/>
        <w:jc w:val="both"/>
        <w:rPr>
          <w:rFonts w:cs="Times New Roman"/>
          <w:sz w:val="24"/>
          <w:szCs w:val="24"/>
          <w:lang w:bidi="fa-IR"/>
        </w:rPr>
      </w:pPr>
      <w:r w:rsidRPr="00424B27">
        <w:rPr>
          <w:rFonts w:cs="Times New Roman"/>
          <w:sz w:val="24"/>
          <w:szCs w:val="24"/>
          <w:lang w:bidi="fa-IR"/>
        </w:rPr>
        <w:t>The effect of LED light on the absorption changes of silicon, Nano silicon and bio silicon in sweet pepper</w:t>
      </w:r>
      <w:r w:rsidR="00612530" w:rsidRPr="00424B27">
        <w:rPr>
          <w:rFonts w:cs="Times New Roman"/>
          <w:sz w:val="24"/>
          <w:szCs w:val="24"/>
          <w:lang w:bidi="fa-IR"/>
        </w:rPr>
        <w:t xml:space="preserve"> </w:t>
      </w:r>
      <w:r w:rsidR="00612530" w:rsidRPr="00424B27">
        <w:rPr>
          <w:rFonts w:cs="Times New Roman"/>
          <w:color w:val="000000" w:themeColor="text1"/>
          <w:sz w:val="24"/>
          <w:szCs w:val="24"/>
        </w:rPr>
        <w:t>(supervisor)</w:t>
      </w:r>
      <w:r w:rsidRPr="00424B27">
        <w:rPr>
          <w:rFonts w:cs="Times New Roman"/>
          <w:sz w:val="24"/>
          <w:szCs w:val="24"/>
          <w:lang w:bidi="fa-IR"/>
        </w:rPr>
        <w:t>.</w:t>
      </w:r>
    </w:p>
    <w:p w14:paraId="6169F512" w14:textId="6A2C4C6A" w:rsidR="004A1A53" w:rsidRPr="00424B27" w:rsidRDefault="004A1A53" w:rsidP="00B7399B">
      <w:pPr>
        <w:pStyle w:val="CommentText"/>
        <w:numPr>
          <w:ilvl w:val="0"/>
          <w:numId w:val="28"/>
        </w:numPr>
        <w:spacing w:line="360" w:lineRule="auto"/>
        <w:ind w:left="426" w:hanging="426"/>
        <w:jc w:val="both"/>
        <w:rPr>
          <w:rFonts w:cs="Times New Roman"/>
          <w:sz w:val="24"/>
          <w:szCs w:val="24"/>
          <w:lang w:bidi="fa-IR"/>
        </w:rPr>
      </w:pPr>
      <w:r w:rsidRPr="00424B27">
        <w:rPr>
          <w:rFonts w:cs="Times New Roman"/>
          <w:sz w:val="24"/>
          <w:szCs w:val="24"/>
          <w:lang w:bidi="fa-IR"/>
        </w:rPr>
        <w:t>Effect of nano silica on physiological, phytochemical and molecular characteristics of rose (</w:t>
      </w:r>
      <w:r w:rsidRPr="00424B27">
        <w:rPr>
          <w:rFonts w:cs="Times New Roman"/>
          <w:i/>
          <w:iCs/>
          <w:sz w:val="24"/>
          <w:szCs w:val="24"/>
          <w:lang w:bidi="fa-IR"/>
        </w:rPr>
        <w:t xml:space="preserve">Rosa </w:t>
      </w:r>
      <w:proofErr w:type="spellStart"/>
      <w:r w:rsidRPr="00424B27">
        <w:rPr>
          <w:rFonts w:cs="Times New Roman"/>
          <w:i/>
          <w:iCs/>
          <w:sz w:val="24"/>
          <w:szCs w:val="24"/>
          <w:lang w:bidi="fa-IR"/>
        </w:rPr>
        <w:t>damascena</w:t>
      </w:r>
      <w:proofErr w:type="spellEnd"/>
      <w:r w:rsidRPr="00424B27">
        <w:rPr>
          <w:rFonts w:cs="Times New Roman"/>
          <w:sz w:val="24"/>
          <w:szCs w:val="24"/>
          <w:lang w:bidi="fa-IR"/>
        </w:rPr>
        <w:t xml:space="preserve"> Mill) under water stress</w:t>
      </w:r>
      <w:r w:rsidR="000F5057" w:rsidRPr="00424B27">
        <w:rPr>
          <w:rFonts w:cs="Times New Roman"/>
          <w:sz w:val="24"/>
          <w:szCs w:val="24"/>
          <w:lang w:bidi="fa-IR"/>
        </w:rPr>
        <w:t xml:space="preserve"> (Co supervisor)</w:t>
      </w:r>
      <w:r w:rsidRPr="00424B27">
        <w:rPr>
          <w:rFonts w:cs="Times New Roman"/>
          <w:sz w:val="24"/>
          <w:szCs w:val="24"/>
          <w:lang w:bidi="fa-IR"/>
        </w:rPr>
        <w:t>.</w:t>
      </w:r>
    </w:p>
    <w:p w14:paraId="38EB9F5D" w14:textId="2EAA5E7A" w:rsidR="004A1A53" w:rsidRPr="00424B27" w:rsidRDefault="004A1A53" w:rsidP="00B7399B">
      <w:pPr>
        <w:pStyle w:val="CommentText"/>
        <w:numPr>
          <w:ilvl w:val="0"/>
          <w:numId w:val="28"/>
        </w:numPr>
        <w:spacing w:line="360" w:lineRule="auto"/>
        <w:ind w:left="426" w:hanging="426"/>
        <w:jc w:val="both"/>
        <w:rPr>
          <w:rFonts w:cs="Times New Roman"/>
          <w:sz w:val="24"/>
          <w:szCs w:val="24"/>
          <w:lang w:bidi="fa-IR"/>
        </w:rPr>
      </w:pPr>
      <w:r w:rsidRPr="00424B27">
        <w:rPr>
          <w:rFonts w:cs="Times New Roman"/>
          <w:sz w:val="24"/>
          <w:szCs w:val="24"/>
          <w:lang w:bidi="fa-IR"/>
        </w:rPr>
        <w:t xml:space="preserve">Investigating the effect of LED lights and drought stress on the growth, yield and essential oil content of </w:t>
      </w:r>
      <w:proofErr w:type="spellStart"/>
      <w:r w:rsidRPr="00424B27">
        <w:rPr>
          <w:rFonts w:cs="Times New Roman"/>
          <w:i/>
          <w:iCs/>
          <w:sz w:val="24"/>
          <w:szCs w:val="24"/>
          <w:lang w:bidi="fa-IR"/>
        </w:rPr>
        <w:t>Pelargunium</w:t>
      </w:r>
      <w:proofErr w:type="spellEnd"/>
      <w:r w:rsidRPr="00424B27">
        <w:rPr>
          <w:rFonts w:cs="Times New Roman"/>
          <w:i/>
          <w:iCs/>
          <w:sz w:val="24"/>
          <w:szCs w:val="24"/>
          <w:lang w:bidi="fa-IR"/>
        </w:rPr>
        <w:t xml:space="preserve"> </w:t>
      </w:r>
      <w:proofErr w:type="spellStart"/>
      <w:r w:rsidRPr="00424B27">
        <w:rPr>
          <w:rFonts w:cs="Times New Roman"/>
          <w:i/>
          <w:iCs/>
          <w:sz w:val="24"/>
          <w:szCs w:val="24"/>
          <w:lang w:bidi="fa-IR"/>
        </w:rPr>
        <w:t>graveolens</w:t>
      </w:r>
      <w:proofErr w:type="spellEnd"/>
      <w:r w:rsidRPr="00424B27">
        <w:rPr>
          <w:rFonts w:cs="Times New Roman"/>
          <w:sz w:val="24"/>
          <w:szCs w:val="24"/>
          <w:lang w:bidi="fa-IR"/>
        </w:rPr>
        <w:t xml:space="preserve"> (</w:t>
      </w:r>
      <w:r w:rsidR="00612530" w:rsidRPr="00424B27">
        <w:rPr>
          <w:rFonts w:cs="Times New Roman"/>
          <w:sz w:val="24"/>
          <w:szCs w:val="24"/>
          <w:lang w:bidi="fa-IR"/>
        </w:rPr>
        <w:t>Co supervisor</w:t>
      </w:r>
      <w:r w:rsidRPr="00424B27">
        <w:rPr>
          <w:rFonts w:cs="Times New Roman"/>
          <w:sz w:val="24"/>
          <w:szCs w:val="24"/>
          <w:lang w:bidi="fa-IR"/>
        </w:rPr>
        <w:t>).</w:t>
      </w:r>
    </w:p>
    <w:p w14:paraId="424D74DF" w14:textId="335D4AEF" w:rsidR="004A1A53" w:rsidRPr="00424B27" w:rsidRDefault="004A1A53" w:rsidP="00B7399B">
      <w:pPr>
        <w:pStyle w:val="CommentText"/>
        <w:numPr>
          <w:ilvl w:val="0"/>
          <w:numId w:val="28"/>
        </w:numPr>
        <w:spacing w:line="360" w:lineRule="auto"/>
        <w:ind w:left="426" w:hanging="426"/>
        <w:jc w:val="both"/>
        <w:rPr>
          <w:rFonts w:cs="Times New Roman"/>
          <w:sz w:val="24"/>
          <w:szCs w:val="24"/>
          <w:lang w:bidi="fa-IR"/>
        </w:rPr>
      </w:pPr>
      <w:r w:rsidRPr="00424B27">
        <w:rPr>
          <w:rFonts w:cs="Times New Roman"/>
          <w:sz w:val="24"/>
          <w:szCs w:val="24"/>
          <w:lang w:bidi="fa-IR"/>
        </w:rPr>
        <w:t>The effect of different treatments of LED light and drought stress on the morphological characteristics and the amount of essential oil of hyssop (</w:t>
      </w:r>
      <w:r w:rsidRPr="00424B27">
        <w:rPr>
          <w:rFonts w:cs="Times New Roman"/>
          <w:i/>
          <w:iCs/>
          <w:sz w:val="24"/>
          <w:szCs w:val="24"/>
          <w:lang w:bidi="fa-IR"/>
        </w:rPr>
        <w:t xml:space="preserve">Hyssopus </w:t>
      </w:r>
      <w:proofErr w:type="spellStart"/>
      <w:r w:rsidRPr="00424B27">
        <w:rPr>
          <w:rFonts w:cs="Times New Roman"/>
          <w:i/>
          <w:iCs/>
          <w:sz w:val="24"/>
          <w:szCs w:val="24"/>
          <w:lang w:bidi="fa-IR"/>
        </w:rPr>
        <w:t>officinalis</w:t>
      </w:r>
      <w:proofErr w:type="spellEnd"/>
      <w:r w:rsidRPr="00424B27">
        <w:rPr>
          <w:rFonts w:cs="Times New Roman"/>
          <w:sz w:val="24"/>
          <w:szCs w:val="24"/>
          <w:lang w:bidi="fa-IR"/>
        </w:rPr>
        <w:t>) (</w:t>
      </w:r>
      <w:r w:rsidR="00612530" w:rsidRPr="00424B27">
        <w:rPr>
          <w:rFonts w:cs="Times New Roman"/>
          <w:sz w:val="24"/>
          <w:szCs w:val="24"/>
          <w:lang w:bidi="fa-IR"/>
        </w:rPr>
        <w:t>Co supervisor</w:t>
      </w:r>
      <w:r w:rsidRPr="00424B27">
        <w:rPr>
          <w:rFonts w:cs="Times New Roman"/>
          <w:sz w:val="24"/>
          <w:szCs w:val="24"/>
          <w:lang w:bidi="fa-IR"/>
        </w:rPr>
        <w:t xml:space="preserve">). </w:t>
      </w:r>
    </w:p>
    <w:p w14:paraId="308970CB" w14:textId="0F976300" w:rsidR="004A1A53" w:rsidRPr="00424B27" w:rsidRDefault="004A1A53" w:rsidP="00B7399B">
      <w:pPr>
        <w:pStyle w:val="CommentText"/>
        <w:numPr>
          <w:ilvl w:val="0"/>
          <w:numId w:val="28"/>
        </w:numPr>
        <w:spacing w:line="360" w:lineRule="auto"/>
        <w:ind w:left="426" w:hanging="426"/>
        <w:jc w:val="both"/>
        <w:rPr>
          <w:rFonts w:cs="Times New Roman"/>
          <w:sz w:val="24"/>
          <w:szCs w:val="24"/>
          <w:lang w:bidi="fa-IR"/>
        </w:rPr>
      </w:pPr>
      <w:r w:rsidRPr="00424B27">
        <w:rPr>
          <w:rFonts w:cs="Times New Roman"/>
          <w:sz w:val="24"/>
          <w:szCs w:val="24"/>
          <w:lang w:bidi="fa-IR"/>
        </w:rPr>
        <w:t xml:space="preserve">The use of plasma activated water to increase the shelf life and improve the quality of cherry tomatoes </w:t>
      </w:r>
      <w:r w:rsidRPr="00424B27">
        <w:rPr>
          <w:rFonts w:cs="Times New Roman"/>
          <w:color w:val="000000" w:themeColor="text1"/>
          <w:sz w:val="24"/>
          <w:szCs w:val="24"/>
        </w:rPr>
        <w:t>(supervisor)</w:t>
      </w:r>
      <w:r w:rsidRPr="00424B27">
        <w:rPr>
          <w:rFonts w:cs="Times New Roman"/>
          <w:sz w:val="24"/>
          <w:szCs w:val="24"/>
          <w:lang w:bidi="fa-IR"/>
        </w:rPr>
        <w:t>.</w:t>
      </w:r>
    </w:p>
    <w:p w14:paraId="2D5C1913" w14:textId="53F08030" w:rsidR="004A1A53" w:rsidRPr="00424B27" w:rsidRDefault="004A1A53" w:rsidP="00B7399B">
      <w:pPr>
        <w:pStyle w:val="CommentText"/>
        <w:numPr>
          <w:ilvl w:val="0"/>
          <w:numId w:val="28"/>
        </w:numPr>
        <w:spacing w:line="360" w:lineRule="auto"/>
        <w:ind w:left="426" w:hanging="426"/>
        <w:jc w:val="both"/>
        <w:rPr>
          <w:rFonts w:cs="Times New Roman"/>
          <w:sz w:val="24"/>
          <w:szCs w:val="24"/>
          <w:lang w:bidi="fa-IR"/>
        </w:rPr>
      </w:pPr>
      <w:r w:rsidRPr="00424B27">
        <w:rPr>
          <w:rFonts w:cs="Times New Roman"/>
          <w:sz w:val="24"/>
          <w:szCs w:val="24"/>
          <w:lang w:bidi="fa-IR"/>
        </w:rPr>
        <w:t>The effect of different organic residues on soil physical properties and spinach plant responses (advisor).</w:t>
      </w:r>
    </w:p>
    <w:p w14:paraId="47501B4F" w14:textId="77777777" w:rsidR="004A1A53" w:rsidRPr="00424B27" w:rsidRDefault="004A1A53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>The effect of salt and melatonin on growth and physiology of sweet pepper (supervisor).</w:t>
      </w:r>
    </w:p>
    <w:p w14:paraId="67347A71" w14:textId="77777777" w:rsidR="004A1A53" w:rsidRPr="00424B27" w:rsidRDefault="004A1A53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>Comparison the effect of abrupt low temperature stresses of root and shoot on the recovery rate of vegetative and physiological traits of tomato (supervisor).</w:t>
      </w:r>
    </w:p>
    <w:p w14:paraId="634A393C" w14:textId="77777777" w:rsidR="004A1A53" w:rsidRPr="00424B27" w:rsidRDefault="004A1A53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>The effect of melatonin application on the physiology and growth of sweet pepper (</w:t>
      </w:r>
      <w:r w:rsidRPr="00424B27">
        <w:rPr>
          <w:rFonts w:cs="Times New Roman"/>
          <w:i/>
          <w:iCs/>
          <w:color w:val="000000" w:themeColor="text1"/>
          <w:sz w:val="24"/>
          <w:szCs w:val="24"/>
        </w:rPr>
        <w:t>Capsicum annuum</w:t>
      </w:r>
      <w:r w:rsidRPr="00424B27">
        <w:rPr>
          <w:rFonts w:cs="Times New Roman"/>
          <w:color w:val="000000" w:themeColor="text1"/>
          <w:sz w:val="24"/>
          <w:szCs w:val="24"/>
        </w:rPr>
        <w:t xml:space="preserve"> L.) under salt stress (supervisor).</w:t>
      </w:r>
    </w:p>
    <w:p w14:paraId="31829A20" w14:textId="77777777" w:rsidR="004A1A53" w:rsidRPr="00424B27" w:rsidRDefault="004A1A53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>The effect of some growth enhancing factors on the yield of the mushroom and its post-harvest life (supervisor).</w:t>
      </w:r>
    </w:p>
    <w:p w14:paraId="7A5F839B" w14:textId="77777777" w:rsidR="004A1A53" w:rsidRPr="00424B27" w:rsidRDefault="004A1A53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lastRenderedPageBreak/>
        <w:t>The effect of vehicle exhaust pollution on some morphological and physiological characteristics of lettuce and spinach (supervisor).</w:t>
      </w:r>
    </w:p>
    <w:p w14:paraId="3D48C42D" w14:textId="77777777" w:rsidR="004A1A53" w:rsidRPr="00424B27" w:rsidRDefault="004A1A53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>Comparison the effect of short term and gradual drought and flooding stress on water relation and physiological change of sweet pepper (supervisor).</w:t>
      </w:r>
    </w:p>
    <w:p w14:paraId="2B9AB75C" w14:textId="77777777" w:rsidR="004A1A53" w:rsidRPr="00424B27" w:rsidRDefault="004A1A53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>The effect of pine wood vinegar on germination, vegetative growth and</w:t>
      </w:r>
      <w:r w:rsidRPr="00424B27">
        <w:rPr>
          <w:rFonts w:cs="Times New Roman"/>
          <w:color w:val="000000" w:themeColor="text1"/>
          <w:sz w:val="24"/>
          <w:szCs w:val="24"/>
          <w:rtl/>
        </w:rPr>
        <w:t xml:space="preserve"> </w:t>
      </w:r>
      <w:r w:rsidRPr="00424B27">
        <w:rPr>
          <w:rFonts w:cs="Times New Roman"/>
          <w:color w:val="000000" w:themeColor="text1"/>
          <w:sz w:val="24"/>
          <w:szCs w:val="24"/>
        </w:rPr>
        <w:t>photosynthetic characteristics of cucumber and basil (supervisor).</w:t>
      </w:r>
    </w:p>
    <w:p w14:paraId="6979030F" w14:textId="77777777" w:rsidR="004A1A53" w:rsidRPr="00424B27" w:rsidRDefault="004A1A53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  <w:lang w:val="en"/>
        </w:rPr>
        <w:t>Comparison the effect of</w:t>
      </w:r>
      <w:r w:rsidRPr="00424B27">
        <w:rPr>
          <w:rFonts w:cs="Times New Roman"/>
          <w:color w:val="000000" w:themeColor="text1"/>
          <w:sz w:val="24"/>
          <w:szCs w:val="24"/>
          <w:rtl/>
        </w:rPr>
        <w:t xml:space="preserve"> </w:t>
      </w:r>
      <w:r w:rsidRPr="00424B27">
        <w:rPr>
          <w:rFonts w:cs="Times New Roman"/>
          <w:color w:val="000000" w:themeColor="text1"/>
          <w:sz w:val="24"/>
          <w:szCs w:val="24"/>
        </w:rPr>
        <w:t>short</w:t>
      </w:r>
      <w:r w:rsidRPr="00424B27">
        <w:rPr>
          <w:rFonts w:cs="Times New Roman"/>
          <w:color w:val="000000" w:themeColor="text1"/>
          <w:sz w:val="24"/>
          <w:szCs w:val="24"/>
          <w:lang w:val="en"/>
        </w:rPr>
        <w:t xml:space="preserve"> low temperature low stress on root and shoot on the recovery rate of vegetative and physiological traits of tomato.</w:t>
      </w:r>
      <w:r w:rsidRPr="00424B27">
        <w:rPr>
          <w:rFonts w:cs="Times New Roman"/>
          <w:color w:val="000000" w:themeColor="text1"/>
          <w:sz w:val="24"/>
          <w:szCs w:val="24"/>
        </w:rPr>
        <w:t xml:space="preserve"> (supervisor)</w:t>
      </w:r>
    </w:p>
    <w:p w14:paraId="627750F5" w14:textId="77777777" w:rsidR="004A1A53" w:rsidRPr="00424B27" w:rsidRDefault="004A1A53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 xml:space="preserve">Changes in K and Fe release from </w:t>
      </w:r>
      <w:proofErr w:type="spellStart"/>
      <w:r w:rsidRPr="00424B27">
        <w:rPr>
          <w:rFonts w:cs="Times New Roman"/>
          <w:color w:val="000000" w:themeColor="text1"/>
          <w:sz w:val="24"/>
          <w:szCs w:val="24"/>
        </w:rPr>
        <w:t>Phlogopite</w:t>
      </w:r>
      <w:proofErr w:type="spellEnd"/>
      <w:r w:rsidRPr="00424B27">
        <w:rPr>
          <w:rFonts w:cs="Times New Roman"/>
          <w:color w:val="000000" w:themeColor="text1"/>
          <w:sz w:val="24"/>
          <w:szCs w:val="24"/>
        </w:rPr>
        <w:t xml:space="preserve"> in Alfalfa </w:t>
      </w:r>
      <w:proofErr w:type="spellStart"/>
      <w:r w:rsidRPr="00424B27">
        <w:rPr>
          <w:rFonts w:cs="Times New Roman"/>
          <w:color w:val="000000" w:themeColor="text1"/>
          <w:sz w:val="24"/>
          <w:szCs w:val="24"/>
        </w:rPr>
        <w:t>Rhizosphere</w:t>
      </w:r>
      <w:proofErr w:type="spellEnd"/>
      <w:r w:rsidRPr="00424B27">
        <w:rPr>
          <w:rFonts w:cs="Times New Roman"/>
          <w:color w:val="000000" w:themeColor="text1"/>
          <w:sz w:val="24"/>
          <w:szCs w:val="24"/>
        </w:rPr>
        <w:t xml:space="preserve"> under calcareous conditions as affected by </w:t>
      </w:r>
      <w:proofErr w:type="spellStart"/>
      <w:r w:rsidRPr="00424B27">
        <w:rPr>
          <w:rFonts w:cs="Times New Roman"/>
          <w:color w:val="000000" w:themeColor="text1"/>
          <w:sz w:val="24"/>
          <w:szCs w:val="24"/>
        </w:rPr>
        <w:t>om</w:t>
      </w:r>
      <w:proofErr w:type="spellEnd"/>
      <w:r w:rsidRPr="00424B27">
        <w:rPr>
          <w:rFonts w:cs="Times New Roman"/>
          <w:color w:val="000000" w:themeColor="text1"/>
          <w:sz w:val="24"/>
          <w:szCs w:val="24"/>
        </w:rPr>
        <w:t xml:space="preserve"> treatment (supervisor).</w:t>
      </w:r>
    </w:p>
    <w:p w14:paraId="1669A02C" w14:textId="77777777" w:rsidR="004A1A53" w:rsidRPr="00424B27" w:rsidRDefault="004A1A53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 xml:space="preserve">Effect of exogenous </w:t>
      </w:r>
      <w:proofErr w:type="spellStart"/>
      <w:r w:rsidRPr="00424B27">
        <w:rPr>
          <w:rFonts w:cs="Times New Roman"/>
          <w:color w:val="000000" w:themeColor="text1"/>
          <w:sz w:val="24"/>
          <w:szCs w:val="24"/>
        </w:rPr>
        <w:t>spermidine</w:t>
      </w:r>
      <w:proofErr w:type="spellEnd"/>
      <w:r w:rsidRPr="00424B27">
        <w:rPr>
          <w:rFonts w:cs="Times New Roman"/>
          <w:color w:val="000000" w:themeColor="text1"/>
          <w:sz w:val="24"/>
          <w:szCs w:val="24"/>
        </w:rPr>
        <w:t xml:space="preserve"> and nitric oxide on growth and gas exchange parameters in Iranian mandarin </w:t>
      </w:r>
      <w:proofErr w:type="spellStart"/>
      <w:r w:rsidRPr="00424B27">
        <w:rPr>
          <w:rFonts w:cs="Times New Roman"/>
          <w:color w:val="000000" w:themeColor="text1"/>
          <w:sz w:val="24"/>
          <w:szCs w:val="24"/>
        </w:rPr>
        <w:t>Bakraii</w:t>
      </w:r>
      <w:proofErr w:type="spellEnd"/>
      <w:r w:rsidRPr="00424B27">
        <w:rPr>
          <w:rFonts w:cs="Times New Roman"/>
          <w:color w:val="000000" w:themeColor="text1"/>
          <w:sz w:val="24"/>
          <w:szCs w:val="24"/>
        </w:rPr>
        <w:t xml:space="preserve"> (</w:t>
      </w:r>
      <w:r w:rsidRPr="00424B27">
        <w:rPr>
          <w:rFonts w:cs="Times New Roman"/>
          <w:i/>
          <w:iCs/>
          <w:color w:val="000000" w:themeColor="text1"/>
          <w:sz w:val="24"/>
          <w:szCs w:val="24"/>
        </w:rPr>
        <w:t xml:space="preserve">Citrus </w:t>
      </w:r>
      <w:proofErr w:type="spellStart"/>
      <w:r w:rsidRPr="00424B27">
        <w:rPr>
          <w:rFonts w:cs="Times New Roman"/>
          <w:i/>
          <w:iCs/>
          <w:color w:val="000000" w:themeColor="text1"/>
          <w:sz w:val="24"/>
          <w:szCs w:val="24"/>
        </w:rPr>
        <w:t>reticulata</w:t>
      </w:r>
      <w:proofErr w:type="spellEnd"/>
      <w:r w:rsidRPr="00424B27">
        <w:rPr>
          <w:rFonts w:cs="Times New Roman"/>
          <w:i/>
          <w:iCs/>
          <w:color w:val="000000" w:themeColor="text1"/>
          <w:sz w:val="24"/>
          <w:szCs w:val="24"/>
        </w:rPr>
        <w:t xml:space="preserve"> × Citrus </w:t>
      </w:r>
      <w:proofErr w:type="spellStart"/>
      <w:r w:rsidRPr="00424B27">
        <w:rPr>
          <w:rFonts w:cs="Times New Roman"/>
          <w:i/>
          <w:iCs/>
          <w:color w:val="000000" w:themeColor="text1"/>
          <w:sz w:val="24"/>
          <w:szCs w:val="24"/>
        </w:rPr>
        <w:t>limetta</w:t>
      </w:r>
      <w:proofErr w:type="spellEnd"/>
      <w:r w:rsidRPr="00424B27">
        <w:rPr>
          <w:rFonts w:cs="Times New Roman"/>
          <w:color w:val="000000" w:themeColor="text1"/>
          <w:sz w:val="24"/>
          <w:szCs w:val="24"/>
        </w:rPr>
        <w:t xml:space="preserve">) under salinity stress (Co supervisor) </w:t>
      </w:r>
    </w:p>
    <w:p w14:paraId="6D32714D" w14:textId="77777777" w:rsidR="004A1A53" w:rsidRPr="00424B27" w:rsidRDefault="004A1A53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>The effect of vehicle exhaust pollution on some morphological and physiological characteristics of lettuce and spinach (supervisor)</w:t>
      </w:r>
    </w:p>
    <w:p w14:paraId="43319574" w14:textId="77777777" w:rsidR="004A1A53" w:rsidRPr="00424B27" w:rsidRDefault="004A1A53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  <w:rtl/>
        </w:rPr>
      </w:pPr>
      <w:r w:rsidRPr="00424B27">
        <w:rPr>
          <w:rFonts w:cs="Times New Roman"/>
          <w:color w:val="000000" w:themeColor="text1"/>
          <w:sz w:val="24"/>
          <w:szCs w:val="24"/>
        </w:rPr>
        <w:t xml:space="preserve">The effect of different endemic rootstock of cucurbits on low temperature stress of grafted cucumber ‘Super </w:t>
      </w:r>
      <w:proofErr w:type="spellStart"/>
      <w:r w:rsidRPr="00424B27">
        <w:rPr>
          <w:rFonts w:cs="Times New Roman"/>
          <w:color w:val="000000" w:themeColor="text1"/>
          <w:sz w:val="24"/>
          <w:szCs w:val="24"/>
        </w:rPr>
        <w:t>daminos</w:t>
      </w:r>
      <w:proofErr w:type="spellEnd"/>
      <w:r w:rsidRPr="00424B27">
        <w:rPr>
          <w:rFonts w:cs="Times New Roman"/>
          <w:color w:val="000000" w:themeColor="text1"/>
          <w:sz w:val="24"/>
          <w:szCs w:val="24"/>
        </w:rPr>
        <w:t>’ (supervisor)</w:t>
      </w:r>
    </w:p>
    <w:p w14:paraId="603F4DFE" w14:textId="77777777" w:rsidR="004A1A53" w:rsidRPr="00424B27" w:rsidRDefault="004A1A53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>The effect of short term temperature stress with H2O2 and CaCl2 on two pepper species (Hot and Bell pepper) in different growth stage (supervisor)</w:t>
      </w:r>
    </w:p>
    <w:p w14:paraId="779FF4B8" w14:textId="77777777" w:rsidR="004A1A53" w:rsidRPr="00424B27" w:rsidRDefault="004A1A53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 xml:space="preserve">Effect of salinity stress on </w:t>
      </w:r>
      <w:proofErr w:type="spellStart"/>
      <w:r w:rsidRPr="00424B27">
        <w:rPr>
          <w:rFonts w:cs="Times New Roman"/>
          <w:color w:val="000000" w:themeColor="text1"/>
          <w:sz w:val="24"/>
          <w:szCs w:val="24"/>
        </w:rPr>
        <w:t>iranian</w:t>
      </w:r>
      <w:proofErr w:type="spellEnd"/>
      <w:r w:rsidRPr="00424B27">
        <w:rPr>
          <w:rFonts w:cs="Times New Roman"/>
          <w:color w:val="000000" w:themeColor="text1"/>
          <w:sz w:val="24"/>
          <w:szCs w:val="24"/>
        </w:rPr>
        <w:t xml:space="preserve"> melons (</w:t>
      </w:r>
      <w:proofErr w:type="spellStart"/>
      <w:r w:rsidRPr="00424B27">
        <w:rPr>
          <w:rFonts w:cs="Times New Roman"/>
          <w:i/>
          <w:iCs/>
          <w:color w:val="000000" w:themeColor="text1"/>
          <w:sz w:val="24"/>
          <w:szCs w:val="24"/>
        </w:rPr>
        <w:t>Cucumis</w:t>
      </w:r>
      <w:proofErr w:type="spellEnd"/>
      <w:r w:rsidRPr="00424B27">
        <w:rPr>
          <w:rFonts w:cs="Times New Roman"/>
          <w:i/>
          <w:iCs/>
          <w:color w:val="000000" w:themeColor="text1"/>
          <w:sz w:val="24"/>
          <w:szCs w:val="24"/>
        </w:rPr>
        <w:t xml:space="preserve"> melon</w:t>
      </w:r>
      <w:r w:rsidRPr="00424B27">
        <w:rPr>
          <w:rFonts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424B27">
        <w:rPr>
          <w:rFonts w:cs="Times New Roman"/>
          <w:color w:val="000000" w:themeColor="text1"/>
          <w:sz w:val="24"/>
          <w:szCs w:val="24"/>
        </w:rPr>
        <w:t>iandvaces</w:t>
      </w:r>
      <w:proofErr w:type="spellEnd"/>
      <w:r w:rsidRPr="00424B27">
        <w:rPr>
          <w:rFonts w:cs="Times New Roman"/>
          <w:color w:val="000000" w:themeColor="text1"/>
          <w:sz w:val="24"/>
          <w:szCs w:val="24"/>
        </w:rPr>
        <w:t>(supervisor)</w:t>
      </w:r>
    </w:p>
    <w:p w14:paraId="4E7C22D1" w14:textId="77777777" w:rsidR="004A1A53" w:rsidRPr="00424B27" w:rsidRDefault="004A1A53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 xml:space="preserve">A comparison of physiological parameters and expression of PSY gene in green and Yellow Bell Pepper, affected by salinity stress (supervisor) </w:t>
      </w:r>
    </w:p>
    <w:p w14:paraId="0B507C07" w14:textId="77777777" w:rsidR="004A1A53" w:rsidRPr="00424B27" w:rsidRDefault="004A1A53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>The effect of some growth enhancing factors on the yield of the mushroom and its post-harvest life (supervisor)</w:t>
      </w:r>
    </w:p>
    <w:p w14:paraId="29B2D2B0" w14:textId="77777777" w:rsidR="004A1A53" w:rsidRPr="00424B27" w:rsidRDefault="004A1A53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>The effect of root zone temperature on N metabolism, growth and physiological characteristics of lettuce and sweet pepper in 3 n withholding levels in early growth stage</w:t>
      </w:r>
    </w:p>
    <w:p w14:paraId="4C4981FA" w14:textId="77777777" w:rsidR="004A1A53" w:rsidRPr="00424B27" w:rsidRDefault="004A1A53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 xml:space="preserve">The effect of carbon nanotubes on the seed germination of four vegetable species </w:t>
      </w:r>
    </w:p>
    <w:p w14:paraId="3B0C3E12" w14:textId="77777777" w:rsidR="004A1A53" w:rsidRPr="00424B27" w:rsidRDefault="004A1A53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>Study the effect of TiO</w:t>
      </w:r>
      <w:r w:rsidRPr="00424B27">
        <w:rPr>
          <w:rFonts w:cs="Times New Roman"/>
          <w:color w:val="000000" w:themeColor="text1"/>
          <w:sz w:val="24"/>
          <w:szCs w:val="24"/>
          <w:vertAlign w:val="subscript"/>
        </w:rPr>
        <w:t>2</w:t>
      </w:r>
      <w:r w:rsidRPr="00424B27">
        <w:rPr>
          <w:rFonts w:cs="Times New Roman"/>
          <w:color w:val="000000" w:themeColor="text1"/>
          <w:sz w:val="24"/>
          <w:szCs w:val="24"/>
        </w:rPr>
        <w:t xml:space="preserve"> on seed germination of tomato, onion and radish</w:t>
      </w:r>
    </w:p>
    <w:p w14:paraId="5FB601BE" w14:textId="77777777" w:rsidR="004A1A53" w:rsidRPr="00424B27" w:rsidRDefault="004A1A53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>Carbon nanotubes (CNTs) could promote seed germination in three horticultural crops</w:t>
      </w:r>
    </w:p>
    <w:p w14:paraId="646DC19E" w14:textId="77777777" w:rsidR="004A1A53" w:rsidRPr="00424B27" w:rsidRDefault="004A1A53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>The effect of Si and Nano-Si on tomato production in salinity stress in hydroponics</w:t>
      </w:r>
    </w:p>
    <w:p w14:paraId="61A9C44E" w14:textId="77777777" w:rsidR="004A1A53" w:rsidRPr="00424B27" w:rsidRDefault="004A1A53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lastRenderedPageBreak/>
        <w:t>The effect of using super absorbent in media under deficit irrigation on the quantity and quality characteristics of tomato</w:t>
      </w:r>
    </w:p>
    <w:p w14:paraId="48DCD27B" w14:textId="77777777" w:rsidR="004A1A53" w:rsidRPr="00424B27" w:rsidRDefault="004A1A53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 xml:space="preserve">The effect of </w:t>
      </w:r>
      <w:proofErr w:type="spellStart"/>
      <w:r w:rsidRPr="00424B27">
        <w:rPr>
          <w:rFonts w:cs="Times New Roman"/>
          <w:color w:val="000000" w:themeColor="text1"/>
          <w:sz w:val="24"/>
          <w:szCs w:val="24"/>
        </w:rPr>
        <w:t>humic</w:t>
      </w:r>
      <w:proofErr w:type="spellEnd"/>
      <w:r w:rsidRPr="00424B27">
        <w:rPr>
          <w:rFonts w:cs="Times New Roman"/>
          <w:color w:val="000000" w:themeColor="text1"/>
          <w:sz w:val="24"/>
          <w:szCs w:val="24"/>
        </w:rPr>
        <w:t xml:space="preserve"> acid in nutrient solution on element </w:t>
      </w:r>
      <w:proofErr w:type="spellStart"/>
      <w:r w:rsidRPr="00424B27">
        <w:rPr>
          <w:rFonts w:cs="Times New Roman"/>
          <w:color w:val="000000" w:themeColor="text1"/>
          <w:sz w:val="24"/>
          <w:szCs w:val="24"/>
        </w:rPr>
        <w:t>absorbtion</w:t>
      </w:r>
      <w:proofErr w:type="spellEnd"/>
      <w:r w:rsidRPr="00424B27">
        <w:rPr>
          <w:rFonts w:cs="Times New Roman"/>
          <w:color w:val="000000" w:themeColor="text1"/>
          <w:sz w:val="24"/>
          <w:szCs w:val="24"/>
        </w:rPr>
        <w:t xml:space="preserve"> of lettuce </w:t>
      </w:r>
    </w:p>
    <w:p w14:paraId="5A8392F9" w14:textId="77777777" w:rsidR="004A1A53" w:rsidRPr="00424B27" w:rsidRDefault="004A1A53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>The effect of Si and Nano- Si on germination and seedling growth of tomato under drought and salinity stress</w:t>
      </w:r>
    </w:p>
    <w:p w14:paraId="04AA2F94" w14:textId="77777777" w:rsidR="004A1A53" w:rsidRPr="00424B27" w:rsidRDefault="004A1A53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>The effect of Ca spray under deficit irrigation regime on the quantity and quality characteristics of tomato. (supervisor)</w:t>
      </w:r>
    </w:p>
    <w:p w14:paraId="0FF0016F" w14:textId="77777777" w:rsidR="004A1A53" w:rsidRPr="00424B27" w:rsidRDefault="004A1A53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 xml:space="preserve">Study of </w:t>
      </w:r>
      <w:proofErr w:type="spellStart"/>
      <w:r w:rsidRPr="00424B27">
        <w:rPr>
          <w:rFonts w:cs="Times New Roman"/>
          <w:color w:val="000000" w:themeColor="text1"/>
          <w:sz w:val="24"/>
          <w:szCs w:val="24"/>
        </w:rPr>
        <w:t>absorbtion</w:t>
      </w:r>
      <w:proofErr w:type="spellEnd"/>
      <w:r w:rsidRPr="00424B27">
        <w:rPr>
          <w:rFonts w:cs="Times New Roman"/>
          <w:color w:val="000000" w:themeColor="text1"/>
          <w:sz w:val="24"/>
          <w:szCs w:val="24"/>
        </w:rPr>
        <w:t xml:space="preserve"> potential of </w:t>
      </w:r>
      <w:proofErr w:type="spellStart"/>
      <w:r w:rsidRPr="00424B27">
        <w:rPr>
          <w:rFonts w:cs="Times New Roman"/>
          <w:color w:val="000000" w:themeColor="text1"/>
          <w:sz w:val="24"/>
          <w:szCs w:val="24"/>
        </w:rPr>
        <w:t>Pb</w:t>
      </w:r>
      <w:proofErr w:type="spellEnd"/>
      <w:r w:rsidRPr="00424B27">
        <w:rPr>
          <w:rFonts w:cs="Times New Roman"/>
          <w:color w:val="000000" w:themeColor="text1"/>
          <w:sz w:val="24"/>
          <w:szCs w:val="24"/>
        </w:rPr>
        <w:t xml:space="preserve"> and Cd by ornamental kale (</w:t>
      </w:r>
      <w:r w:rsidRPr="00424B27">
        <w:rPr>
          <w:rFonts w:cs="Times New Roman"/>
          <w:i/>
          <w:iCs/>
          <w:color w:val="000000" w:themeColor="text1"/>
          <w:sz w:val="24"/>
          <w:szCs w:val="24"/>
        </w:rPr>
        <w:t xml:space="preserve">Brassica </w:t>
      </w:r>
      <w:proofErr w:type="spellStart"/>
      <w:r w:rsidRPr="00424B27">
        <w:rPr>
          <w:rFonts w:cs="Times New Roman"/>
          <w:i/>
          <w:iCs/>
          <w:color w:val="000000" w:themeColor="text1"/>
          <w:sz w:val="24"/>
          <w:szCs w:val="24"/>
        </w:rPr>
        <w:t>oleracea</w:t>
      </w:r>
      <w:proofErr w:type="spellEnd"/>
      <w:r w:rsidRPr="00424B27">
        <w:rPr>
          <w:rFonts w:cs="Times New Roman"/>
          <w:color w:val="000000" w:themeColor="text1"/>
          <w:sz w:val="24"/>
          <w:szCs w:val="24"/>
        </w:rPr>
        <w:t xml:space="preserve"> var. </w:t>
      </w:r>
      <w:proofErr w:type="spellStart"/>
      <w:r w:rsidRPr="00424B27">
        <w:rPr>
          <w:rFonts w:cs="Times New Roman"/>
          <w:color w:val="000000" w:themeColor="text1"/>
          <w:sz w:val="24"/>
          <w:szCs w:val="24"/>
        </w:rPr>
        <w:t>acephala</w:t>
      </w:r>
      <w:proofErr w:type="spellEnd"/>
      <w:r w:rsidRPr="00424B27">
        <w:rPr>
          <w:rFonts w:cs="Times New Roman"/>
          <w:color w:val="000000" w:themeColor="text1"/>
          <w:sz w:val="24"/>
          <w:szCs w:val="24"/>
        </w:rPr>
        <w:t>).( Co-supervisor )</w:t>
      </w:r>
    </w:p>
    <w:p w14:paraId="0573A970" w14:textId="77777777" w:rsidR="004A1A53" w:rsidRPr="00424B27" w:rsidRDefault="004A1A53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 xml:space="preserve">Effect of silicon nutrition on </w:t>
      </w:r>
      <w:proofErr w:type="spellStart"/>
      <w:r w:rsidRPr="00424B27">
        <w:rPr>
          <w:rFonts w:cs="Times New Roman"/>
          <w:color w:val="000000" w:themeColor="text1"/>
          <w:sz w:val="24"/>
          <w:szCs w:val="24"/>
        </w:rPr>
        <w:t>antioxidative</w:t>
      </w:r>
      <w:proofErr w:type="spellEnd"/>
      <w:r w:rsidRPr="00424B27">
        <w:rPr>
          <w:rFonts w:cs="Times New Roman"/>
          <w:color w:val="000000" w:themeColor="text1"/>
          <w:sz w:val="24"/>
          <w:szCs w:val="24"/>
        </w:rPr>
        <w:t xml:space="preserve"> response of two cucumber genotypes to salinity stress and cadmium toxicity. (Co-supervisor)</w:t>
      </w:r>
    </w:p>
    <w:p w14:paraId="4137E44F" w14:textId="77777777" w:rsidR="004A1A53" w:rsidRPr="00424B27" w:rsidRDefault="004A1A53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>The effect of salinity and cadmium on spinach growth. (Co-supervisor)</w:t>
      </w:r>
    </w:p>
    <w:p w14:paraId="183E9480" w14:textId="77777777" w:rsidR="004A1A53" w:rsidRPr="00424B27" w:rsidRDefault="004A1A53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>Phytoremediation potentials of alkylated polycyclic aromatic hydrocarbons of Isfahan refinery with some ornamental endemic plants. (Co-supervisor)</w:t>
      </w:r>
    </w:p>
    <w:p w14:paraId="33D3B842" w14:textId="77777777" w:rsidR="004A1A53" w:rsidRPr="00424B27" w:rsidRDefault="004A1A53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 xml:space="preserve">The potential of two endemic cultivars of </w:t>
      </w:r>
      <w:proofErr w:type="spellStart"/>
      <w:r w:rsidRPr="00424B27">
        <w:rPr>
          <w:rFonts w:cs="Times New Roman"/>
          <w:i/>
          <w:iCs/>
          <w:color w:val="000000" w:themeColor="text1"/>
          <w:sz w:val="24"/>
          <w:szCs w:val="24"/>
        </w:rPr>
        <w:t>Sisymbrium</w:t>
      </w:r>
      <w:proofErr w:type="spellEnd"/>
      <w:r w:rsidRPr="00424B27">
        <w:rPr>
          <w:rFonts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i/>
          <w:iCs/>
          <w:color w:val="000000" w:themeColor="text1"/>
          <w:sz w:val="24"/>
          <w:szCs w:val="24"/>
        </w:rPr>
        <w:t>irio</w:t>
      </w:r>
      <w:proofErr w:type="spellEnd"/>
      <w:r w:rsidRPr="00424B27">
        <w:rPr>
          <w:rFonts w:cs="Times New Roman"/>
          <w:i/>
          <w:iCs/>
          <w:color w:val="000000" w:themeColor="text1"/>
          <w:sz w:val="24"/>
          <w:szCs w:val="24"/>
        </w:rPr>
        <w:t xml:space="preserve"> </w:t>
      </w:r>
      <w:r w:rsidRPr="00424B27">
        <w:rPr>
          <w:rFonts w:cs="Times New Roman"/>
          <w:color w:val="000000" w:themeColor="text1"/>
          <w:sz w:val="24"/>
          <w:szCs w:val="24"/>
        </w:rPr>
        <w:t xml:space="preserve">in Zn, Cd, </w:t>
      </w:r>
      <w:proofErr w:type="spellStart"/>
      <w:r w:rsidRPr="00424B27">
        <w:rPr>
          <w:rFonts w:cs="Times New Roman"/>
          <w:color w:val="000000" w:themeColor="text1"/>
          <w:sz w:val="24"/>
          <w:szCs w:val="24"/>
        </w:rPr>
        <w:t>Pb</w:t>
      </w:r>
      <w:proofErr w:type="spellEnd"/>
      <w:r w:rsidRPr="00424B27">
        <w:rPr>
          <w:rFonts w:cs="Times New Roman"/>
          <w:color w:val="000000" w:themeColor="text1"/>
          <w:sz w:val="24"/>
          <w:szCs w:val="24"/>
        </w:rPr>
        <w:t xml:space="preserve"> remediation. (Co-supervisor) </w:t>
      </w:r>
    </w:p>
    <w:p w14:paraId="7EE79945" w14:textId="77777777" w:rsidR="006F3548" w:rsidRPr="00424B27" w:rsidRDefault="006F3548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>The effect of boron on the reduction of low temperature stress in the root and aerial part of tomato in the vegetative stage</w:t>
      </w:r>
    </w:p>
    <w:p w14:paraId="15EFE574" w14:textId="77777777" w:rsidR="006F3548" w:rsidRPr="00424B27" w:rsidRDefault="006F3548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 xml:space="preserve">The effect of drought stress and </w:t>
      </w:r>
      <w:proofErr w:type="spellStart"/>
      <w:r w:rsidRPr="00424B27">
        <w:rPr>
          <w:rFonts w:cs="Times New Roman"/>
          <w:color w:val="000000" w:themeColor="text1"/>
          <w:sz w:val="24"/>
          <w:szCs w:val="24"/>
        </w:rPr>
        <w:t>ectomycorrhizal</w:t>
      </w:r>
      <w:proofErr w:type="spellEnd"/>
      <w:r w:rsidRPr="00424B27">
        <w:rPr>
          <w:rFonts w:cs="Times New Roman"/>
          <w:color w:val="000000" w:themeColor="text1"/>
          <w:sz w:val="24"/>
          <w:szCs w:val="24"/>
        </w:rPr>
        <w:t xml:space="preserve"> fungus symbiosis on growth and physiological characteristics of some pine species in the juvenile period</w:t>
      </w:r>
    </w:p>
    <w:p w14:paraId="2F425082" w14:textId="77777777" w:rsidR="006F3548" w:rsidRPr="00424B27" w:rsidRDefault="006F3548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>The effect of irrigation with water coming out of hybrid wetlands on the growth of bell peppers</w:t>
      </w:r>
    </w:p>
    <w:p w14:paraId="1E175C00" w14:textId="77777777" w:rsidR="006F3548" w:rsidRPr="00424B27" w:rsidRDefault="006F3548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 xml:space="preserve">Seed germination and growth of </w:t>
      </w:r>
      <w:proofErr w:type="spellStart"/>
      <w:r w:rsidRPr="00424B27">
        <w:rPr>
          <w:rFonts w:cs="Times New Roman"/>
          <w:color w:val="000000" w:themeColor="text1"/>
          <w:sz w:val="24"/>
          <w:szCs w:val="24"/>
        </w:rPr>
        <w:t>Lisianthus</w:t>
      </w:r>
      <w:proofErr w:type="spellEnd"/>
      <w:r w:rsidRPr="00424B27">
        <w:rPr>
          <w:rFonts w:cs="Times New Roman"/>
          <w:color w:val="000000" w:themeColor="text1"/>
          <w:sz w:val="24"/>
          <w:szCs w:val="24"/>
        </w:rPr>
        <w:t xml:space="preserve"> seedlings (</w:t>
      </w:r>
      <w:proofErr w:type="spellStart"/>
      <w:r w:rsidRPr="00424B27">
        <w:rPr>
          <w:rFonts w:cs="Times New Roman"/>
          <w:i/>
          <w:iCs/>
          <w:color w:val="000000" w:themeColor="text1"/>
          <w:sz w:val="24"/>
          <w:szCs w:val="24"/>
        </w:rPr>
        <w:t>Eustoma</w:t>
      </w:r>
      <w:proofErr w:type="spellEnd"/>
      <w:r w:rsidRPr="00424B27">
        <w:rPr>
          <w:rFonts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i/>
          <w:iCs/>
          <w:color w:val="000000" w:themeColor="text1"/>
          <w:sz w:val="24"/>
          <w:szCs w:val="24"/>
        </w:rPr>
        <w:t>grandiflorum</w:t>
      </w:r>
      <w:proofErr w:type="spellEnd"/>
      <w:r w:rsidRPr="00424B27">
        <w:rPr>
          <w:rFonts w:cs="Times New Roman"/>
          <w:color w:val="000000" w:themeColor="text1"/>
          <w:sz w:val="24"/>
          <w:szCs w:val="24"/>
        </w:rPr>
        <w:t>) under cooling, light and seaweed extract treatment</w:t>
      </w:r>
    </w:p>
    <w:p w14:paraId="01313E80" w14:textId="77777777" w:rsidR="006F3548" w:rsidRPr="00424B27" w:rsidRDefault="006F3548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>Setting the source-destination relationship in sweet pepper and investigating the changes in food movement model, yield and fruit quality in low-light greenhouse</w:t>
      </w:r>
    </w:p>
    <w:p w14:paraId="59376773" w14:textId="77777777" w:rsidR="006F3548" w:rsidRPr="00424B27" w:rsidRDefault="006F3548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>Morphology, phenology and physiology of some spinach populations and genes effective in flowering</w:t>
      </w:r>
    </w:p>
    <w:p w14:paraId="3D889466" w14:textId="77777777" w:rsidR="006F3548" w:rsidRPr="00424B27" w:rsidRDefault="006F3548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 xml:space="preserve">The effect of spraying potassium silicate and </w:t>
      </w:r>
      <w:proofErr w:type="spellStart"/>
      <w:r w:rsidRPr="00424B27">
        <w:rPr>
          <w:rFonts w:cs="Times New Roman"/>
          <w:color w:val="000000" w:themeColor="text1"/>
          <w:sz w:val="24"/>
          <w:szCs w:val="24"/>
        </w:rPr>
        <w:t>cytokinin</w:t>
      </w:r>
      <w:proofErr w:type="spellEnd"/>
      <w:r w:rsidRPr="00424B27">
        <w:rPr>
          <w:rFonts w:cs="Times New Roman"/>
          <w:color w:val="000000" w:themeColor="text1"/>
          <w:sz w:val="24"/>
          <w:szCs w:val="24"/>
        </w:rPr>
        <w:t xml:space="preserve"> on increasing tolerance to high temperature stress in bell pepper</w:t>
      </w:r>
    </w:p>
    <w:p w14:paraId="3BB1E865" w14:textId="77777777" w:rsidR="006F3548" w:rsidRPr="00424B27" w:rsidRDefault="006F3548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lastRenderedPageBreak/>
        <w:t>Comparison of the effects of drought stress and short-term and gradual flooding on water relations and physiological changes of sweet pepper</w:t>
      </w:r>
    </w:p>
    <w:p w14:paraId="332D2E47" w14:textId="77777777" w:rsidR="006F3548" w:rsidRPr="00424B27" w:rsidRDefault="006F3548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>The mutual effect of hormone application (</w:t>
      </w:r>
      <w:proofErr w:type="spellStart"/>
      <w:r w:rsidRPr="00424B27">
        <w:rPr>
          <w:rFonts w:cs="Times New Roman"/>
          <w:color w:val="000000" w:themeColor="text1"/>
          <w:sz w:val="24"/>
          <w:szCs w:val="24"/>
        </w:rPr>
        <w:t>auxin</w:t>
      </w:r>
      <w:proofErr w:type="spellEnd"/>
      <w:r w:rsidRPr="00424B27">
        <w:rPr>
          <w:rFonts w:cs="Times New Roman"/>
          <w:color w:val="000000" w:themeColor="text1"/>
          <w:sz w:val="24"/>
          <w:szCs w:val="24"/>
        </w:rPr>
        <w:t xml:space="preserve"> and gibberellin) and fruit pruning on the growth and yield of two bell pepper cultivars</w:t>
      </w:r>
    </w:p>
    <w:p w14:paraId="67552D7C" w14:textId="77777777" w:rsidR="006F3548" w:rsidRPr="00424B27" w:rsidRDefault="006F3548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>Evaluation of the post-harvest properties of tomatoes treated with tomato, olive, willow, plantain and elm leaf extracts.</w:t>
      </w:r>
    </w:p>
    <w:p w14:paraId="49BEEA21" w14:textId="77777777" w:rsidR="006F3548" w:rsidRPr="00424B27" w:rsidRDefault="006F3548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>Evaluation of growth and morphological characteristics of Iranian and Afghani melon stands under salinity stress for greenhouse cultivation</w:t>
      </w:r>
    </w:p>
    <w:p w14:paraId="3C28C609" w14:textId="77777777" w:rsidR="006F3548" w:rsidRPr="00424B27" w:rsidRDefault="006F3548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>Investigating the genetic diversity of some Iranian and Afghan Melon populations using morphological and molecular markers</w:t>
      </w:r>
    </w:p>
    <w:p w14:paraId="03421D24" w14:textId="77777777" w:rsidR="006F3548" w:rsidRPr="00424B27" w:rsidRDefault="006F3548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>Evaluation of increasing seed germination and seedling growth of pepper, tomato, cucumber, celery and cantaloupe using ultrasound waves</w:t>
      </w:r>
    </w:p>
    <w:p w14:paraId="1A64A7B3" w14:textId="77777777" w:rsidR="006F3548" w:rsidRPr="00424B27" w:rsidRDefault="006F3548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>Investigating the power of growth and remedial plants of two types of grass to create a green space in soil contaminated with oil sludge</w:t>
      </w:r>
    </w:p>
    <w:p w14:paraId="22824BA8" w14:textId="77777777" w:rsidR="006F3548" w:rsidRPr="00424B27" w:rsidRDefault="006F3548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>The effect of root zone temperature on nitrogen metabolism, growth and physiological characteristics of lettuce and green bell pepper at three levels of nitrogen in the early stages of growth.</w:t>
      </w:r>
    </w:p>
    <w:p w14:paraId="7B9D3D66" w14:textId="77777777" w:rsidR="006F3548" w:rsidRPr="00424B27" w:rsidRDefault="006F3548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>The effect of preparation, freezing and defrosting stages on the quality and nutritional value of three types of vegetables: bell pepper, celery and cabbage</w:t>
      </w:r>
    </w:p>
    <w:p w14:paraId="5A497C4C" w14:textId="77777777" w:rsidR="006F3548" w:rsidRPr="00424B27" w:rsidRDefault="006F3548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>The effect of silicon nutrition on the antioxidant response of two cucumber genotypes to salinity stress and cadmium toxicity</w:t>
      </w:r>
    </w:p>
    <w:p w14:paraId="50324E65" w14:textId="77777777" w:rsidR="006F3548" w:rsidRPr="00424B27" w:rsidRDefault="006F3548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proofErr w:type="spellStart"/>
      <w:r w:rsidRPr="00424B27">
        <w:rPr>
          <w:rFonts w:cs="Times New Roman"/>
          <w:color w:val="000000" w:themeColor="text1"/>
          <w:sz w:val="24"/>
          <w:szCs w:val="24"/>
        </w:rPr>
        <w:t>Antioxidative</w:t>
      </w:r>
      <w:proofErr w:type="spellEnd"/>
      <w:r w:rsidRPr="00424B27">
        <w:rPr>
          <w:rFonts w:cs="Times New Roman"/>
          <w:color w:val="000000" w:themeColor="text1"/>
          <w:sz w:val="24"/>
          <w:szCs w:val="24"/>
        </w:rPr>
        <w:t xml:space="preserve"> response of two cucumber cultivars to different levels of nickel deficiency and toxicity in hydroponic environment</w:t>
      </w:r>
    </w:p>
    <w:p w14:paraId="34F649EA" w14:textId="77777777" w:rsidR="006F3548" w:rsidRPr="00424B27" w:rsidRDefault="006F3548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>The effect of pine wood vinegar on germination, vegetative growth and reproductive characteristics of cucumber and basil</w:t>
      </w:r>
    </w:p>
    <w:p w14:paraId="677E6BF3" w14:textId="77777777" w:rsidR="006F3548" w:rsidRPr="00424B27" w:rsidRDefault="006F3548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>Evaluation of genetic diversity within and between several Iranian leek populations using the molecular marker SRAP and measurement of antioxidant activity.</w:t>
      </w:r>
    </w:p>
    <w:p w14:paraId="7800303A" w14:textId="77777777" w:rsidR="006F3548" w:rsidRPr="00424B27" w:rsidRDefault="006F3548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>The use of plant residues for the production of bio-nanoparticles for tomato nutrition</w:t>
      </w:r>
    </w:p>
    <w:p w14:paraId="3A4710F0" w14:textId="77777777" w:rsidR="006F3548" w:rsidRPr="00424B27" w:rsidRDefault="006F3548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>The effect of salinity stress on cucumber plants grafted on different bases</w:t>
      </w:r>
    </w:p>
    <w:p w14:paraId="5361A85E" w14:textId="77777777" w:rsidR="006F3548" w:rsidRPr="00424B27" w:rsidRDefault="006F3548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>The effect of calcium chloride and zinc sulfate on the performance and quality of button mushroom</w:t>
      </w:r>
    </w:p>
    <w:p w14:paraId="64850E8A" w14:textId="77777777" w:rsidR="006F3548" w:rsidRPr="00424B27" w:rsidRDefault="006F3548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lastRenderedPageBreak/>
        <w:t>The effect of nitrogen source on vegetative growth of grafted cucumber on different rootstocks of the cucurbit family</w:t>
      </w:r>
    </w:p>
    <w:p w14:paraId="5F8BAFA7" w14:textId="77777777" w:rsidR="006F3548" w:rsidRPr="00424B27" w:rsidRDefault="006F3548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>Investigating the effect of heat stress on the growth of grafted cucumbers on different bases of the cucurbit family</w:t>
      </w:r>
    </w:p>
    <w:p w14:paraId="0CDE8C9D" w14:textId="77777777" w:rsidR="006F3548" w:rsidRPr="00424B27" w:rsidRDefault="006F3548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>Investigating the effect of cold stress on the growth of grafted cucumbers on different bases of the cucurbit family</w:t>
      </w:r>
    </w:p>
    <w:p w14:paraId="50C50893" w14:textId="77777777" w:rsidR="006F3548" w:rsidRPr="00424B27" w:rsidRDefault="006F3548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 xml:space="preserve">Evaluation of cucumber drought resistance using </w:t>
      </w:r>
      <w:proofErr w:type="spellStart"/>
      <w:r w:rsidRPr="00424B27">
        <w:rPr>
          <w:rFonts w:cs="Times New Roman"/>
          <w:color w:val="000000" w:themeColor="text1"/>
          <w:sz w:val="24"/>
          <w:szCs w:val="24"/>
        </w:rPr>
        <w:t>seedbag</w:t>
      </w:r>
      <w:proofErr w:type="spellEnd"/>
      <w:r w:rsidRPr="00424B27">
        <w:rPr>
          <w:rFonts w:cs="Times New Roman"/>
          <w:color w:val="000000" w:themeColor="text1"/>
          <w:sz w:val="24"/>
          <w:szCs w:val="24"/>
        </w:rPr>
        <w:t xml:space="preserve"> method</w:t>
      </w:r>
    </w:p>
    <w:p w14:paraId="31E6C951" w14:textId="77777777" w:rsidR="006F3548" w:rsidRPr="00424B27" w:rsidRDefault="006F3548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>Investigating the effect of temperature on cadmium absorption and changing growth characteristics in lettuce</w:t>
      </w:r>
    </w:p>
    <w:p w14:paraId="7DC60110" w14:textId="77777777" w:rsidR="006F3548" w:rsidRPr="00424B27" w:rsidRDefault="006F3548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 xml:space="preserve">The effect of titanium and nano-titanium </w:t>
      </w:r>
      <w:proofErr w:type="spellStart"/>
      <w:r w:rsidRPr="00424B27">
        <w:rPr>
          <w:rFonts w:cs="Times New Roman"/>
          <w:color w:val="000000" w:themeColor="text1"/>
          <w:sz w:val="24"/>
          <w:szCs w:val="24"/>
        </w:rPr>
        <w:t>transgressive</w:t>
      </w:r>
      <w:proofErr w:type="spellEnd"/>
      <w:r w:rsidRPr="00424B27">
        <w:rPr>
          <w:rFonts w:cs="Times New Roman"/>
          <w:color w:val="000000" w:themeColor="text1"/>
          <w:sz w:val="24"/>
          <w:szCs w:val="24"/>
        </w:rPr>
        <w:t xml:space="preserve"> levels on changes in physiology, photosynthesis and absorption of other elements at different levels of nitrogen in tomato plants under water culture conditions</w:t>
      </w:r>
    </w:p>
    <w:p w14:paraId="3023BE72" w14:textId="77777777" w:rsidR="006F3548" w:rsidRPr="00424B27" w:rsidRDefault="006F3548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 xml:space="preserve">Investigating the effect of silicon and nano-silicon on the germination of </w:t>
      </w:r>
      <w:proofErr w:type="spellStart"/>
      <w:r w:rsidRPr="00424B27">
        <w:rPr>
          <w:rFonts w:cs="Times New Roman"/>
          <w:color w:val="000000" w:themeColor="text1"/>
          <w:sz w:val="24"/>
          <w:szCs w:val="24"/>
        </w:rPr>
        <w:t>Ghorgab</w:t>
      </w:r>
      <w:proofErr w:type="spellEnd"/>
      <w:r w:rsidRPr="00424B27">
        <w:rPr>
          <w:rFonts w:cs="Times New Roman"/>
          <w:color w:val="000000" w:themeColor="text1"/>
          <w:sz w:val="24"/>
          <w:szCs w:val="24"/>
        </w:rPr>
        <w:t xml:space="preserve"> melon seeds under salinity stress conditions</w:t>
      </w:r>
    </w:p>
    <w:p w14:paraId="664DEA29" w14:textId="77777777" w:rsidR="006F3548" w:rsidRPr="00424B27" w:rsidRDefault="006F3548" w:rsidP="007B57A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>Mashhad melon seed germination in different sodium springs under salt stress</w:t>
      </w:r>
    </w:p>
    <w:p w14:paraId="6E828DFD" w14:textId="77777777" w:rsidR="006F3548" w:rsidRPr="00424B27" w:rsidRDefault="006F3548" w:rsidP="007B57AD">
      <w:pPr>
        <w:pStyle w:val="ListParagraph"/>
        <w:spacing w:after="0" w:line="360" w:lineRule="auto"/>
        <w:ind w:left="426"/>
        <w:jc w:val="both"/>
        <w:rPr>
          <w:rFonts w:cs="Times New Roman"/>
          <w:color w:val="000000" w:themeColor="text1"/>
          <w:sz w:val="24"/>
          <w:szCs w:val="24"/>
        </w:rPr>
      </w:pPr>
    </w:p>
    <w:p w14:paraId="0D187D37" w14:textId="3D91BCDC" w:rsidR="00CA36AD" w:rsidRPr="00424B27" w:rsidRDefault="00A86E52" w:rsidP="007B57AD">
      <w:pPr>
        <w:pStyle w:val="Title"/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b/>
          <w:bCs/>
          <w:color w:val="000000" w:themeColor="text1"/>
          <w:sz w:val="24"/>
          <w:szCs w:val="24"/>
        </w:rPr>
        <w:t>Teaching</w:t>
      </w:r>
      <w:r w:rsidR="00891CF4" w:rsidRPr="00424B27">
        <w:rPr>
          <w:rFonts w:ascii="Times New Roman" w:hAnsi="Times New Roman"/>
          <w:b/>
          <w:bCs/>
          <w:color w:val="000000" w:themeColor="text1"/>
          <w:sz w:val="24"/>
          <w:szCs w:val="24"/>
        </w:rPr>
        <w:t>s</w:t>
      </w:r>
    </w:p>
    <w:p w14:paraId="0D9D2002" w14:textId="77777777" w:rsidR="001F53AB" w:rsidRPr="00424B27" w:rsidRDefault="001F53AB" w:rsidP="007B57AD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50932F68" w14:textId="7363FCC9" w:rsidR="0027576C" w:rsidRPr="0027576C" w:rsidRDefault="0027576C" w:rsidP="00481208">
      <w:pPr>
        <w:pStyle w:val="Title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576C">
        <w:rPr>
          <w:rFonts w:ascii="Times New Roman" w:hAnsi="Times New Roman"/>
          <w:color w:val="000000" w:themeColor="text1"/>
          <w:sz w:val="24"/>
          <w:szCs w:val="24"/>
        </w:rPr>
        <w:t>Plant Product Production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27576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24B27">
        <w:rPr>
          <w:rFonts w:ascii="Times New Roman" w:hAnsi="Times New Roman"/>
          <w:color w:val="000000" w:themeColor="text1"/>
          <w:sz w:val="24"/>
          <w:szCs w:val="24"/>
        </w:rPr>
        <w:t xml:space="preserve">(BSc). </w:t>
      </w:r>
      <w:r w:rsidRPr="0027576C">
        <w:rPr>
          <w:rFonts w:ascii="Times New Roman" w:hAnsi="Times New Roman"/>
          <w:color w:val="000000" w:themeColor="text1"/>
          <w:sz w:val="24"/>
          <w:szCs w:val="24"/>
        </w:rPr>
        <w:t>Shiraz University</w:t>
      </w:r>
      <w:r w:rsidR="00772B5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98E8B76" w14:textId="5DE58EBF" w:rsidR="0027576C" w:rsidRPr="0027576C" w:rsidRDefault="0027576C" w:rsidP="00481208">
      <w:pPr>
        <w:pStyle w:val="Title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576C">
        <w:rPr>
          <w:rFonts w:ascii="Times New Roman" w:hAnsi="Times New Roman"/>
          <w:color w:val="000000" w:themeColor="text1"/>
          <w:sz w:val="24"/>
          <w:szCs w:val="24"/>
        </w:rPr>
        <w:t>Hydroponics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27576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(BSc).</w:t>
      </w:r>
      <w:r w:rsidRPr="0027576C">
        <w:rPr>
          <w:rFonts w:ascii="Times New Roman" w:hAnsi="Times New Roman"/>
          <w:color w:val="000000" w:themeColor="text1"/>
          <w:sz w:val="24"/>
          <w:szCs w:val="24"/>
        </w:rPr>
        <w:t xml:space="preserve"> Isfahan University of Technology</w:t>
      </w:r>
      <w:r w:rsidR="00772B5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C89102D" w14:textId="4AA22C99" w:rsidR="0027576C" w:rsidRPr="0027576C" w:rsidRDefault="0027576C" w:rsidP="00481208">
      <w:pPr>
        <w:pStyle w:val="Title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576C">
        <w:rPr>
          <w:rFonts w:ascii="Times New Roman" w:hAnsi="Times New Roman"/>
          <w:color w:val="000000" w:themeColor="text1"/>
          <w:sz w:val="24"/>
          <w:szCs w:val="24"/>
        </w:rPr>
        <w:t>Seed Produ</w:t>
      </w:r>
      <w:r>
        <w:rPr>
          <w:rFonts w:ascii="Times New Roman" w:hAnsi="Times New Roman"/>
          <w:color w:val="000000" w:themeColor="text1"/>
          <w:sz w:val="24"/>
          <w:szCs w:val="24"/>
        </w:rPr>
        <w:t>ction of Flowers and Vegetables.</w:t>
      </w:r>
      <w:r w:rsidRPr="0027576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(BSc).</w:t>
      </w:r>
      <w:r w:rsidRPr="0027576C">
        <w:rPr>
          <w:rFonts w:ascii="Times New Roman" w:hAnsi="Times New Roman"/>
          <w:color w:val="000000" w:themeColor="text1"/>
          <w:sz w:val="24"/>
          <w:szCs w:val="24"/>
        </w:rPr>
        <w:t xml:space="preserve"> Isfahan University of Technology</w:t>
      </w:r>
      <w:r w:rsidR="00772B5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13E4DD0" w14:textId="4A95C30C" w:rsidR="0027576C" w:rsidRPr="0027576C" w:rsidRDefault="0027576C" w:rsidP="00481208">
      <w:pPr>
        <w:pStyle w:val="Title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Principles of Horticulture.</w:t>
      </w:r>
      <w:r w:rsidRPr="0027576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(BSc).</w:t>
      </w:r>
      <w:r w:rsidRPr="0027576C">
        <w:rPr>
          <w:rFonts w:ascii="Times New Roman" w:hAnsi="Times New Roman"/>
          <w:color w:val="000000" w:themeColor="text1"/>
          <w:sz w:val="24"/>
          <w:szCs w:val="24"/>
        </w:rPr>
        <w:t xml:space="preserve"> Isfahan University of Technology</w:t>
      </w:r>
      <w:r w:rsidR="00772B5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E3BF8A1" w14:textId="6E68788D" w:rsidR="0027576C" w:rsidRPr="0027576C" w:rsidRDefault="0027576C" w:rsidP="00481208">
      <w:pPr>
        <w:pStyle w:val="Title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576C">
        <w:rPr>
          <w:rFonts w:ascii="Times New Roman" w:hAnsi="Times New Roman"/>
          <w:color w:val="000000" w:themeColor="text1"/>
          <w:sz w:val="24"/>
          <w:szCs w:val="24"/>
        </w:rPr>
        <w:t>Princi</w:t>
      </w:r>
      <w:r>
        <w:rPr>
          <w:rFonts w:ascii="Times New Roman" w:hAnsi="Times New Roman"/>
          <w:color w:val="000000" w:themeColor="text1"/>
          <w:sz w:val="24"/>
          <w:szCs w:val="24"/>
        </w:rPr>
        <w:t>ples of Horticulture Laboratory.</w:t>
      </w:r>
      <w:r w:rsidRPr="0027576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(BSc).</w:t>
      </w:r>
      <w:r w:rsidRPr="0027576C">
        <w:rPr>
          <w:rFonts w:ascii="Times New Roman" w:hAnsi="Times New Roman"/>
          <w:color w:val="000000" w:themeColor="text1"/>
          <w:sz w:val="24"/>
          <w:szCs w:val="24"/>
        </w:rPr>
        <w:t xml:space="preserve"> Isfahan University of Technology</w:t>
      </w:r>
      <w:r w:rsidR="00772B5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DBE310D" w14:textId="38E5A738" w:rsidR="0027576C" w:rsidRPr="0027576C" w:rsidRDefault="0027576C" w:rsidP="00481208">
      <w:pPr>
        <w:pStyle w:val="Title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576C">
        <w:rPr>
          <w:rFonts w:ascii="Times New Roman" w:hAnsi="Times New Roman"/>
          <w:color w:val="000000" w:themeColor="text1"/>
          <w:sz w:val="24"/>
          <w:szCs w:val="24"/>
        </w:rPr>
        <w:t>Fundamentals of Vegetable Growing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27576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(BSc).</w:t>
      </w:r>
      <w:r w:rsidRPr="0027576C">
        <w:rPr>
          <w:rFonts w:ascii="Times New Roman" w:hAnsi="Times New Roman"/>
          <w:color w:val="000000" w:themeColor="text1"/>
          <w:sz w:val="24"/>
          <w:szCs w:val="24"/>
        </w:rPr>
        <w:t xml:space="preserve"> Isfahan University of Technology</w:t>
      </w:r>
      <w:r w:rsidR="00772B5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46C7D3D" w14:textId="5D4CDBB2" w:rsidR="0027576C" w:rsidRPr="0027576C" w:rsidRDefault="0027576C" w:rsidP="00481208">
      <w:pPr>
        <w:pStyle w:val="Title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576C">
        <w:rPr>
          <w:rFonts w:ascii="Times New Roman" w:hAnsi="Times New Roman"/>
          <w:color w:val="000000" w:themeColor="text1"/>
          <w:sz w:val="24"/>
          <w:szCs w:val="24"/>
        </w:rPr>
        <w:t>Fundamentals of Vegetable Growing Laboratory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27576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(BSc).</w:t>
      </w:r>
      <w:r w:rsidRPr="0027576C">
        <w:rPr>
          <w:rFonts w:ascii="Times New Roman" w:hAnsi="Times New Roman"/>
          <w:color w:val="000000" w:themeColor="text1"/>
          <w:sz w:val="24"/>
          <w:szCs w:val="24"/>
        </w:rPr>
        <w:t xml:space="preserve"> Isfahan University of Technology</w:t>
      </w:r>
      <w:r w:rsidR="00772B5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10D6BDE" w14:textId="68951906" w:rsidR="0027576C" w:rsidRPr="0027576C" w:rsidRDefault="0027576C" w:rsidP="00481208">
      <w:pPr>
        <w:pStyle w:val="Title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576C">
        <w:rPr>
          <w:rFonts w:ascii="Times New Roman" w:hAnsi="Times New Roman"/>
          <w:color w:val="000000" w:themeColor="text1"/>
          <w:sz w:val="24"/>
          <w:szCs w:val="24"/>
        </w:rPr>
        <w:t>Specialized Vegetable Production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27576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(BSc).</w:t>
      </w:r>
      <w:r w:rsidRPr="0027576C">
        <w:rPr>
          <w:rFonts w:ascii="Times New Roman" w:hAnsi="Times New Roman"/>
          <w:color w:val="000000" w:themeColor="text1"/>
          <w:sz w:val="24"/>
          <w:szCs w:val="24"/>
        </w:rPr>
        <w:t xml:space="preserve"> Isfahan University of Technology</w:t>
      </w:r>
      <w:r w:rsidR="00772B5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AF01444" w14:textId="3AEDE175" w:rsidR="0027576C" w:rsidRPr="0027576C" w:rsidRDefault="0027576C" w:rsidP="00481208">
      <w:pPr>
        <w:pStyle w:val="Title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Edible Mushroom Cultivation.</w:t>
      </w:r>
      <w:r w:rsidRPr="0027576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(BSc).</w:t>
      </w:r>
      <w:r w:rsidRPr="0027576C">
        <w:rPr>
          <w:rFonts w:ascii="Times New Roman" w:hAnsi="Times New Roman"/>
          <w:color w:val="000000" w:themeColor="text1"/>
          <w:sz w:val="24"/>
          <w:szCs w:val="24"/>
        </w:rPr>
        <w:t xml:space="preserve"> Isfahan University of Technology</w:t>
      </w:r>
      <w:r w:rsidR="00772B5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200E340" w14:textId="52EF1D05" w:rsidR="0027576C" w:rsidRPr="0027576C" w:rsidRDefault="0027576C" w:rsidP="00481208">
      <w:pPr>
        <w:pStyle w:val="Title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576C">
        <w:rPr>
          <w:rFonts w:ascii="Times New Roman" w:hAnsi="Times New Roman"/>
          <w:color w:val="000000" w:themeColor="text1"/>
          <w:sz w:val="24"/>
          <w:szCs w:val="24"/>
        </w:rPr>
        <w:t>Agricultural Operations Internship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27576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(BSc).</w:t>
      </w:r>
      <w:r w:rsidRPr="0027576C">
        <w:rPr>
          <w:rFonts w:ascii="Times New Roman" w:hAnsi="Times New Roman"/>
          <w:color w:val="000000" w:themeColor="text1"/>
          <w:sz w:val="24"/>
          <w:szCs w:val="24"/>
        </w:rPr>
        <w:t xml:space="preserve"> Isfahan University of Technology</w:t>
      </w:r>
      <w:r w:rsidR="00772B5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0A9D0ED" w14:textId="3A3928A6" w:rsidR="0027576C" w:rsidRPr="0027576C" w:rsidRDefault="0027576C" w:rsidP="00481208">
      <w:pPr>
        <w:pStyle w:val="Title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576C">
        <w:rPr>
          <w:rFonts w:ascii="Times New Roman" w:hAnsi="Times New Roman"/>
          <w:color w:val="000000" w:themeColor="text1"/>
          <w:sz w:val="24"/>
          <w:szCs w:val="24"/>
        </w:rPr>
        <w:t>Principles of Organic an</w:t>
      </w:r>
      <w:r>
        <w:rPr>
          <w:rFonts w:ascii="Times New Roman" w:hAnsi="Times New Roman"/>
          <w:color w:val="000000" w:themeColor="text1"/>
          <w:sz w:val="24"/>
          <w:szCs w:val="24"/>
        </w:rPr>
        <w:t>d Healthy Greenhouse Production.</w:t>
      </w:r>
      <w:r w:rsidRPr="0027576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/>
          <w:color w:val="000000" w:themeColor="text1"/>
          <w:sz w:val="24"/>
          <w:szCs w:val="24"/>
        </w:rPr>
        <w:t>M</w:t>
      </w:r>
      <w:r>
        <w:rPr>
          <w:rFonts w:ascii="Times New Roman" w:hAnsi="Times New Roman"/>
          <w:color w:val="000000" w:themeColor="text1"/>
          <w:sz w:val="24"/>
          <w:szCs w:val="24"/>
        </w:rPr>
        <w:t>Sc).</w:t>
      </w:r>
      <w:r w:rsidRPr="0027576C">
        <w:rPr>
          <w:rFonts w:ascii="Times New Roman" w:hAnsi="Times New Roman"/>
          <w:color w:val="000000" w:themeColor="text1"/>
          <w:sz w:val="24"/>
          <w:szCs w:val="24"/>
        </w:rPr>
        <w:t xml:space="preserve"> Isfahan University of Technology</w:t>
      </w:r>
      <w:r w:rsidR="00772B5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DC0FAD4" w14:textId="3DD94E5C" w:rsidR="0027576C" w:rsidRPr="0027576C" w:rsidRDefault="0027576C" w:rsidP="00481208">
      <w:pPr>
        <w:pStyle w:val="Title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Vegetable Plant Physiology.</w:t>
      </w:r>
      <w:r w:rsidRPr="0027576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/>
          <w:color w:val="000000" w:themeColor="text1"/>
          <w:sz w:val="24"/>
          <w:szCs w:val="24"/>
        </w:rPr>
        <w:t>M</w:t>
      </w:r>
      <w:r>
        <w:rPr>
          <w:rFonts w:ascii="Times New Roman" w:hAnsi="Times New Roman"/>
          <w:color w:val="000000" w:themeColor="text1"/>
          <w:sz w:val="24"/>
          <w:szCs w:val="24"/>
        </w:rPr>
        <w:t>Sc).</w:t>
      </w:r>
      <w:r w:rsidRPr="0027576C">
        <w:rPr>
          <w:rFonts w:ascii="Times New Roman" w:hAnsi="Times New Roman"/>
          <w:color w:val="000000" w:themeColor="text1"/>
          <w:sz w:val="24"/>
          <w:szCs w:val="24"/>
        </w:rPr>
        <w:t xml:space="preserve"> Shiraz University</w:t>
      </w:r>
      <w:r w:rsidR="00772B5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34B9E" w14:textId="549FE208" w:rsidR="0027576C" w:rsidRPr="0027576C" w:rsidRDefault="0027576C" w:rsidP="00481208">
      <w:pPr>
        <w:pStyle w:val="Title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Vegetable Plant Breeding.</w:t>
      </w:r>
      <w:r w:rsidRPr="0027576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(MSc).</w:t>
      </w:r>
      <w:r w:rsidRPr="0027576C">
        <w:rPr>
          <w:rFonts w:ascii="Times New Roman" w:hAnsi="Times New Roman"/>
          <w:color w:val="000000" w:themeColor="text1"/>
          <w:sz w:val="24"/>
          <w:szCs w:val="24"/>
        </w:rPr>
        <w:t xml:space="preserve"> Isfahan University of Technology</w:t>
      </w:r>
      <w:r w:rsidR="00772B5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F58B381" w14:textId="14AF391B" w:rsidR="0027576C" w:rsidRPr="0027576C" w:rsidRDefault="0027576C" w:rsidP="00481208">
      <w:pPr>
        <w:pStyle w:val="Title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Ornamental Plant Cultivation.</w:t>
      </w:r>
      <w:r w:rsidRPr="0027576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(MSc).</w:t>
      </w:r>
      <w:r w:rsidRPr="0027576C">
        <w:rPr>
          <w:rFonts w:ascii="Times New Roman" w:hAnsi="Times New Roman"/>
          <w:color w:val="000000" w:themeColor="text1"/>
          <w:sz w:val="24"/>
          <w:szCs w:val="24"/>
        </w:rPr>
        <w:t xml:space="preserve"> Isfahan University of Technology</w:t>
      </w:r>
      <w:r w:rsidR="00772B5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8EB442A" w14:textId="212E7F60" w:rsidR="0027576C" w:rsidRPr="0027576C" w:rsidRDefault="0027576C" w:rsidP="00481208">
      <w:pPr>
        <w:pStyle w:val="Title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Greenhouse Vegetable Production.</w:t>
      </w:r>
      <w:r w:rsidRPr="0027576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(MSc).</w:t>
      </w:r>
      <w:r w:rsidRPr="0027576C">
        <w:rPr>
          <w:rFonts w:ascii="Times New Roman" w:hAnsi="Times New Roman"/>
          <w:color w:val="000000" w:themeColor="text1"/>
          <w:sz w:val="24"/>
          <w:szCs w:val="24"/>
        </w:rPr>
        <w:t xml:space="preserve">  Isfahan University of Technology</w:t>
      </w:r>
      <w:r w:rsidR="00772B5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4A2D31B" w14:textId="0FD9530E" w:rsidR="0027576C" w:rsidRPr="0027576C" w:rsidRDefault="0027576C" w:rsidP="00481208">
      <w:pPr>
        <w:pStyle w:val="Title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576C">
        <w:rPr>
          <w:rFonts w:ascii="Times New Roman" w:hAnsi="Times New Roman"/>
          <w:color w:val="000000" w:themeColor="text1"/>
          <w:sz w:val="24"/>
          <w:szCs w:val="24"/>
        </w:rPr>
        <w:t>Effects of Environ</w:t>
      </w:r>
      <w:r>
        <w:rPr>
          <w:rFonts w:ascii="Times New Roman" w:hAnsi="Times New Roman"/>
          <w:color w:val="000000" w:themeColor="text1"/>
          <w:sz w:val="24"/>
          <w:szCs w:val="24"/>
        </w:rPr>
        <w:t>mental Stresses on Plant Growth.</w:t>
      </w:r>
      <w:r w:rsidRPr="0027576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(MSc).</w:t>
      </w:r>
      <w:r w:rsidRPr="0027576C">
        <w:rPr>
          <w:rFonts w:ascii="Times New Roman" w:hAnsi="Times New Roman"/>
          <w:color w:val="000000" w:themeColor="text1"/>
          <w:sz w:val="24"/>
          <w:szCs w:val="24"/>
        </w:rPr>
        <w:t xml:space="preserve"> Isfahan University of Technology</w:t>
      </w:r>
      <w:r w:rsidR="00772B5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AB8F0DE" w14:textId="1F53F703" w:rsidR="0027576C" w:rsidRPr="0027576C" w:rsidRDefault="0027576C" w:rsidP="00481208">
      <w:pPr>
        <w:pStyle w:val="Title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Plant Nutrition.</w:t>
      </w:r>
      <w:r w:rsidRPr="0027576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(MSc).</w:t>
      </w:r>
      <w:r w:rsidRPr="0027576C">
        <w:rPr>
          <w:rFonts w:ascii="Times New Roman" w:hAnsi="Times New Roman"/>
          <w:color w:val="000000" w:themeColor="text1"/>
          <w:sz w:val="24"/>
          <w:szCs w:val="24"/>
        </w:rPr>
        <w:t xml:space="preserve"> Isfahan University of Technology</w:t>
      </w:r>
      <w:r w:rsidR="00772B5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27576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BA26C15" w14:textId="7337E708" w:rsidR="00481208" w:rsidRPr="00481208" w:rsidRDefault="00481208" w:rsidP="00481208">
      <w:pPr>
        <w:pStyle w:val="Title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Ecophysiology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 (PhD).</w:t>
      </w:r>
      <w:r w:rsidRPr="00481208">
        <w:rPr>
          <w:rFonts w:ascii="Times New Roman" w:hAnsi="Times New Roman"/>
          <w:color w:val="000000" w:themeColor="text1"/>
          <w:sz w:val="24"/>
          <w:szCs w:val="24"/>
        </w:rPr>
        <w:t xml:space="preserve"> Isfahan University of Technology</w:t>
      </w:r>
      <w:r w:rsidR="00772B5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11925F7" w14:textId="42A71FE8" w:rsidR="00481208" w:rsidRPr="00481208" w:rsidRDefault="00481208" w:rsidP="00481208">
      <w:pPr>
        <w:pStyle w:val="Title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81208">
        <w:rPr>
          <w:rFonts w:ascii="Times New Roman" w:hAnsi="Times New Roman"/>
          <w:color w:val="000000" w:themeColor="text1"/>
          <w:sz w:val="24"/>
          <w:szCs w:val="24"/>
        </w:rPr>
        <w:t>Advanced Topics in Horticultural Sciences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4812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(PhD).</w:t>
      </w:r>
      <w:r w:rsidRPr="00481208">
        <w:rPr>
          <w:rFonts w:ascii="Times New Roman" w:hAnsi="Times New Roman"/>
          <w:color w:val="000000" w:themeColor="text1"/>
          <w:sz w:val="24"/>
          <w:szCs w:val="24"/>
        </w:rPr>
        <w:t xml:space="preserve"> Isfahan University of Technology</w:t>
      </w:r>
      <w:r w:rsidR="00772B5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50AE80E" w14:textId="207FE6D1" w:rsidR="00481208" w:rsidRPr="00481208" w:rsidRDefault="00481208" w:rsidP="00481208">
      <w:pPr>
        <w:pStyle w:val="Title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Physiology of Forage Plants.</w:t>
      </w:r>
      <w:r w:rsidRPr="004812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(PhD).</w:t>
      </w:r>
      <w:r w:rsidRPr="00481208">
        <w:rPr>
          <w:rFonts w:ascii="Times New Roman" w:hAnsi="Times New Roman"/>
          <w:color w:val="000000" w:themeColor="text1"/>
          <w:sz w:val="24"/>
          <w:szCs w:val="24"/>
        </w:rPr>
        <w:t xml:space="preserve"> Isfahan University of Technology</w:t>
      </w:r>
      <w:r w:rsidR="00772B5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D77A35C" w14:textId="77777777" w:rsidR="00481208" w:rsidRDefault="00481208" w:rsidP="00481208">
      <w:pPr>
        <w:pStyle w:val="Title"/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EFDECFF" w14:textId="1E7550BB" w:rsidR="00000F00" w:rsidRPr="00424B27" w:rsidRDefault="00000F00" w:rsidP="00481208">
      <w:pPr>
        <w:pStyle w:val="Title"/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b/>
          <w:bCs/>
          <w:color w:val="000000" w:themeColor="text1"/>
          <w:sz w:val="24"/>
          <w:szCs w:val="24"/>
        </w:rPr>
        <w:t>Project</w:t>
      </w:r>
    </w:p>
    <w:p w14:paraId="4C72838F" w14:textId="77777777" w:rsidR="00B7399B" w:rsidRPr="00424B27" w:rsidRDefault="00B7399B" w:rsidP="00B7399B">
      <w:pPr>
        <w:pStyle w:val="CommentText"/>
        <w:spacing w:line="360" w:lineRule="auto"/>
        <w:ind w:left="360"/>
        <w:jc w:val="both"/>
        <w:rPr>
          <w:rFonts w:cs="Times New Roman"/>
          <w:sz w:val="24"/>
          <w:szCs w:val="24"/>
        </w:rPr>
      </w:pPr>
    </w:p>
    <w:p w14:paraId="75BC61F3" w14:textId="4351DED2" w:rsidR="00C77D2D" w:rsidRPr="00424B27" w:rsidRDefault="00C77D2D" w:rsidP="007B57AD">
      <w:pPr>
        <w:pStyle w:val="CommentText"/>
        <w:numPr>
          <w:ilvl w:val="0"/>
          <w:numId w:val="21"/>
        </w:numPr>
        <w:spacing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sz w:val="24"/>
          <w:szCs w:val="24"/>
        </w:rPr>
        <w:t xml:space="preserve">Evaluation of </w:t>
      </w:r>
      <w:proofErr w:type="spellStart"/>
      <w:r w:rsidRPr="00424B27">
        <w:rPr>
          <w:rFonts w:cs="Times New Roman"/>
          <w:sz w:val="24"/>
          <w:szCs w:val="24"/>
        </w:rPr>
        <w:t>CaTs</w:t>
      </w:r>
      <w:proofErr w:type="spellEnd"/>
      <w:r w:rsidRPr="00424B27">
        <w:rPr>
          <w:rFonts w:cs="Times New Roman"/>
          <w:sz w:val="24"/>
          <w:szCs w:val="24"/>
        </w:rPr>
        <w:t xml:space="preserve"> application on bell pepper in greenhouse. 2020.</w:t>
      </w:r>
    </w:p>
    <w:p w14:paraId="2BF2D2FD" w14:textId="0E00C1A1" w:rsidR="00D57401" w:rsidRPr="00424B27" w:rsidRDefault="00D57401" w:rsidP="007B57AD">
      <w:pPr>
        <w:pStyle w:val="CommentText"/>
        <w:numPr>
          <w:ilvl w:val="0"/>
          <w:numId w:val="21"/>
        </w:numPr>
        <w:spacing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sz w:val="24"/>
          <w:szCs w:val="24"/>
        </w:rPr>
        <w:t xml:space="preserve">The effects of petroleum hydrocarbons on morphological and physiological traits of two cultivars of </w:t>
      </w:r>
      <w:proofErr w:type="spellStart"/>
      <w:r w:rsidRPr="00424B27">
        <w:rPr>
          <w:rFonts w:cs="Times New Roman"/>
          <w:sz w:val="24"/>
          <w:szCs w:val="24"/>
        </w:rPr>
        <w:t>bermudagrass</w:t>
      </w:r>
      <w:proofErr w:type="spellEnd"/>
      <w:r w:rsidRPr="00424B27">
        <w:rPr>
          <w:rFonts w:cs="Times New Roman"/>
          <w:sz w:val="24"/>
          <w:szCs w:val="24"/>
        </w:rPr>
        <w:t>.</w:t>
      </w:r>
    </w:p>
    <w:p w14:paraId="30F12CC6" w14:textId="77777777" w:rsidR="000001CA" w:rsidRPr="00424B27" w:rsidRDefault="000001CA" w:rsidP="007B57AD">
      <w:pPr>
        <w:pStyle w:val="ListParagraph"/>
        <w:numPr>
          <w:ilvl w:val="0"/>
          <w:numId w:val="21"/>
        </w:numPr>
        <w:spacing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sz w:val="24"/>
          <w:szCs w:val="24"/>
        </w:rPr>
        <w:t xml:space="preserve">The possibility of producing a culture medium for the cultivation of sweet peppers from mushroom compost waste. </w:t>
      </w:r>
    </w:p>
    <w:p w14:paraId="5589D3D2" w14:textId="77777777" w:rsidR="000001CA" w:rsidRPr="00424B27" w:rsidRDefault="000001CA" w:rsidP="007B57AD">
      <w:pPr>
        <w:pStyle w:val="ListParagraph"/>
        <w:numPr>
          <w:ilvl w:val="0"/>
          <w:numId w:val="21"/>
        </w:numPr>
        <w:spacing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sz w:val="24"/>
          <w:szCs w:val="24"/>
        </w:rPr>
        <w:t xml:space="preserve">The possibility of using different combinations of LED light to increase the quality and performance of mushroom in different phases of growth. </w:t>
      </w:r>
    </w:p>
    <w:p w14:paraId="6F519D04" w14:textId="77777777" w:rsidR="000001CA" w:rsidRPr="00424B27" w:rsidRDefault="000001CA" w:rsidP="007B57AD">
      <w:pPr>
        <w:pStyle w:val="ListParagraph"/>
        <w:numPr>
          <w:ilvl w:val="0"/>
          <w:numId w:val="21"/>
        </w:numPr>
        <w:spacing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sz w:val="24"/>
          <w:szCs w:val="24"/>
        </w:rPr>
        <w:t xml:space="preserve">Increasing tolerance to heat stress in the greenhouses of Isfahan and central regions by using organic compounds. </w:t>
      </w:r>
    </w:p>
    <w:p w14:paraId="4E8274FE" w14:textId="77777777" w:rsidR="000001CA" w:rsidRPr="00424B27" w:rsidRDefault="000001CA" w:rsidP="007B57AD">
      <w:pPr>
        <w:pStyle w:val="ListParagraph"/>
        <w:numPr>
          <w:ilvl w:val="0"/>
          <w:numId w:val="21"/>
        </w:numPr>
        <w:spacing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sz w:val="24"/>
          <w:szCs w:val="24"/>
        </w:rPr>
        <w:t xml:space="preserve">The use of processed organic waste in the production of sweet pepper seedlings. </w:t>
      </w:r>
    </w:p>
    <w:p w14:paraId="2AEFEBA7" w14:textId="77777777" w:rsidR="000001CA" w:rsidRPr="00424B27" w:rsidRDefault="000001CA" w:rsidP="007B57AD">
      <w:pPr>
        <w:pStyle w:val="ListParagraph"/>
        <w:numPr>
          <w:ilvl w:val="0"/>
          <w:numId w:val="21"/>
        </w:numPr>
        <w:spacing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sz w:val="24"/>
          <w:szCs w:val="24"/>
        </w:rPr>
        <w:t xml:space="preserve">The effect of global warming on the growth of tomato during the application of wastewater. </w:t>
      </w:r>
    </w:p>
    <w:p w14:paraId="28B11B2B" w14:textId="77777777" w:rsidR="000001CA" w:rsidRPr="00424B27" w:rsidRDefault="000001CA" w:rsidP="007B57AD">
      <w:pPr>
        <w:pStyle w:val="ListParagraph"/>
        <w:numPr>
          <w:ilvl w:val="0"/>
          <w:numId w:val="21"/>
        </w:numPr>
        <w:spacing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sz w:val="24"/>
          <w:szCs w:val="24"/>
        </w:rPr>
        <w:t xml:space="preserve">Optimization of mushroom compost waste by using native and resistant </w:t>
      </w:r>
      <w:proofErr w:type="spellStart"/>
      <w:r w:rsidRPr="00424B27">
        <w:rPr>
          <w:rFonts w:cs="Times New Roman"/>
          <w:i/>
          <w:iCs/>
          <w:sz w:val="24"/>
          <w:szCs w:val="24"/>
        </w:rPr>
        <w:t>Suaeda</w:t>
      </w:r>
      <w:proofErr w:type="spellEnd"/>
      <w:r w:rsidRPr="00424B27">
        <w:rPr>
          <w:rFonts w:cs="Times New Roman"/>
          <w:i/>
          <w:iCs/>
          <w:sz w:val="24"/>
          <w:szCs w:val="24"/>
        </w:rPr>
        <w:t xml:space="preserve"> </w:t>
      </w:r>
      <w:proofErr w:type="spellStart"/>
      <w:r w:rsidRPr="00424B27">
        <w:rPr>
          <w:rFonts w:cs="Times New Roman"/>
          <w:i/>
          <w:iCs/>
          <w:sz w:val="24"/>
          <w:szCs w:val="24"/>
        </w:rPr>
        <w:t>aegyptiaca</w:t>
      </w:r>
      <w:proofErr w:type="spellEnd"/>
      <w:r w:rsidRPr="00424B27">
        <w:rPr>
          <w:rFonts w:cs="Times New Roman"/>
          <w:sz w:val="24"/>
          <w:szCs w:val="24"/>
        </w:rPr>
        <w:t xml:space="preserve"> plant to grow vegetables. </w:t>
      </w:r>
    </w:p>
    <w:p w14:paraId="7634590A" w14:textId="3B7C1334" w:rsidR="00C40BCD" w:rsidRPr="00424B27" w:rsidRDefault="00C40BCD" w:rsidP="007B57AD">
      <w:pPr>
        <w:pStyle w:val="ListParagraph"/>
        <w:numPr>
          <w:ilvl w:val="0"/>
          <w:numId w:val="21"/>
        </w:numPr>
        <w:spacing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sz w:val="24"/>
          <w:szCs w:val="24"/>
        </w:rPr>
        <w:t xml:space="preserve">The effect of </w:t>
      </w:r>
      <w:proofErr w:type="spellStart"/>
      <w:r w:rsidRPr="00424B27">
        <w:rPr>
          <w:rFonts w:cs="Times New Roman"/>
          <w:sz w:val="24"/>
          <w:szCs w:val="24"/>
        </w:rPr>
        <w:t>nanobubble</w:t>
      </w:r>
      <w:proofErr w:type="spellEnd"/>
      <w:r w:rsidRPr="00424B27">
        <w:rPr>
          <w:rFonts w:cs="Times New Roman"/>
          <w:sz w:val="24"/>
          <w:szCs w:val="24"/>
        </w:rPr>
        <w:t xml:space="preserve"> oxygen on the growth and absorption of different forms (nano and </w:t>
      </w:r>
      <w:proofErr w:type="spellStart"/>
      <w:r w:rsidRPr="00424B27">
        <w:rPr>
          <w:rFonts w:cs="Times New Roman"/>
          <w:sz w:val="24"/>
          <w:szCs w:val="24"/>
        </w:rPr>
        <w:t>aminoclate</w:t>
      </w:r>
      <w:proofErr w:type="spellEnd"/>
      <w:r w:rsidRPr="00424B27">
        <w:rPr>
          <w:rFonts w:cs="Times New Roman"/>
          <w:sz w:val="24"/>
          <w:szCs w:val="24"/>
        </w:rPr>
        <w:t>) of calcium and potassium in soilless cultivation of sweet pepper.</w:t>
      </w:r>
    </w:p>
    <w:p w14:paraId="08E43E1B" w14:textId="77777777" w:rsidR="000001CA" w:rsidRPr="00424B27" w:rsidRDefault="000001CA" w:rsidP="007B57AD">
      <w:pPr>
        <w:pStyle w:val="ListParagraph"/>
        <w:numPr>
          <w:ilvl w:val="0"/>
          <w:numId w:val="21"/>
        </w:numPr>
        <w:spacing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sz w:val="24"/>
          <w:szCs w:val="24"/>
        </w:rPr>
        <w:lastRenderedPageBreak/>
        <w:t>Investigating the amount of nano/micro plastic in agricultural soils of the province and its effect on physiology, morphology and plant health.</w:t>
      </w:r>
    </w:p>
    <w:p w14:paraId="56CF8410" w14:textId="0D6B9DDA" w:rsidR="001F53AB" w:rsidRPr="00424B27" w:rsidRDefault="000001CA" w:rsidP="007B57AD">
      <w:pPr>
        <w:pStyle w:val="CommentText"/>
        <w:numPr>
          <w:ilvl w:val="0"/>
          <w:numId w:val="21"/>
        </w:numPr>
        <w:spacing w:line="360" w:lineRule="auto"/>
        <w:ind w:left="426" w:hanging="426"/>
        <w:jc w:val="both"/>
        <w:rPr>
          <w:rFonts w:cs="Times New Roman"/>
          <w:sz w:val="24"/>
          <w:szCs w:val="24"/>
        </w:rPr>
      </w:pPr>
      <w:r w:rsidRPr="00424B27">
        <w:rPr>
          <w:rFonts w:cs="Times New Roman"/>
          <w:sz w:val="24"/>
          <w:szCs w:val="24"/>
        </w:rPr>
        <w:t xml:space="preserve">Study of morphological, </w:t>
      </w:r>
      <w:proofErr w:type="spellStart"/>
      <w:r w:rsidRPr="00424B27">
        <w:rPr>
          <w:rFonts w:cs="Times New Roman"/>
          <w:sz w:val="24"/>
          <w:szCs w:val="24"/>
        </w:rPr>
        <w:t>phenological</w:t>
      </w:r>
      <w:proofErr w:type="spellEnd"/>
      <w:r w:rsidRPr="00424B27">
        <w:rPr>
          <w:rFonts w:cs="Times New Roman"/>
          <w:sz w:val="24"/>
          <w:szCs w:val="24"/>
        </w:rPr>
        <w:t xml:space="preserve"> and physiological characteristics of some spinach landraces and identification of candidate genes involved in spinach flowering.</w:t>
      </w:r>
    </w:p>
    <w:p w14:paraId="324E9771" w14:textId="77777777" w:rsidR="00416C01" w:rsidRPr="00424B27" w:rsidRDefault="00416C01" w:rsidP="007B57AD">
      <w:pPr>
        <w:pStyle w:val="Title"/>
        <w:spacing w:after="0" w:line="36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A233784" w14:textId="77777777" w:rsidR="002D5C29" w:rsidRPr="00424B27" w:rsidRDefault="00643B66" w:rsidP="007B57AD">
      <w:pPr>
        <w:pStyle w:val="Title"/>
        <w:spacing w:after="0" w:line="36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24B27">
        <w:rPr>
          <w:rFonts w:ascii="Times New Roman" w:hAnsi="Times New Roman"/>
          <w:b/>
          <w:bCs/>
          <w:color w:val="000000" w:themeColor="text1"/>
          <w:sz w:val="24"/>
          <w:szCs w:val="24"/>
        </w:rPr>
        <w:t>Languages</w:t>
      </w:r>
    </w:p>
    <w:p w14:paraId="08667590" w14:textId="77777777" w:rsidR="00B7399B" w:rsidRPr="00424B27" w:rsidRDefault="00B7399B" w:rsidP="00B7399B">
      <w:pPr>
        <w:widowControl w:val="0"/>
        <w:spacing w:after="0" w:line="360" w:lineRule="auto"/>
        <w:ind w:left="360"/>
        <w:jc w:val="both"/>
        <w:rPr>
          <w:rFonts w:cs="Times New Roman"/>
          <w:color w:val="000000" w:themeColor="text1"/>
          <w:sz w:val="24"/>
          <w:szCs w:val="24"/>
        </w:rPr>
      </w:pPr>
    </w:p>
    <w:p w14:paraId="3415A9D5" w14:textId="77777777" w:rsidR="002D5C29" w:rsidRPr="00424B27" w:rsidRDefault="00643B66" w:rsidP="00B7399B">
      <w:pPr>
        <w:pStyle w:val="ListParagraph"/>
        <w:widowControl w:val="0"/>
        <w:numPr>
          <w:ilvl w:val="0"/>
          <w:numId w:val="1"/>
        </w:numPr>
        <w:spacing w:after="0" w:line="360" w:lineRule="auto"/>
        <w:ind w:left="0" w:firstLine="0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>Persian (Native)</w:t>
      </w:r>
    </w:p>
    <w:p w14:paraId="3E2112FE" w14:textId="2F83DED7" w:rsidR="00E5387B" w:rsidRPr="00424B27" w:rsidRDefault="00643B66" w:rsidP="00B7399B">
      <w:pPr>
        <w:pStyle w:val="ListParagraph"/>
        <w:widowControl w:val="0"/>
        <w:numPr>
          <w:ilvl w:val="0"/>
          <w:numId w:val="1"/>
        </w:numPr>
        <w:spacing w:after="0" w:line="360" w:lineRule="auto"/>
        <w:ind w:left="0" w:firstLine="0"/>
        <w:jc w:val="both"/>
        <w:rPr>
          <w:rFonts w:cs="Times New Roman"/>
          <w:color w:val="000000" w:themeColor="text1"/>
          <w:sz w:val="24"/>
          <w:szCs w:val="24"/>
        </w:rPr>
      </w:pPr>
      <w:r w:rsidRPr="00424B27">
        <w:rPr>
          <w:rFonts w:cs="Times New Roman"/>
          <w:color w:val="000000" w:themeColor="text1"/>
          <w:sz w:val="24"/>
          <w:szCs w:val="24"/>
        </w:rPr>
        <w:t xml:space="preserve">English </w:t>
      </w:r>
    </w:p>
    <w:p w14:paraId="3010F521" w14:textId="77777777" w:rsidR="00E5387B" w:rsidRPr="00F135E9" w:rsidRDefault="00E5387B" w:rsidP="00B7399B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F135E9">
        <w:rPr>
          <w:rFonts w:cs="Times New Roman"/>
          <w:color w:val="000000" w:themeColor="text1"/>
          <w:sz w:val="24"/>
          <w:szCs w:val="24"/>
        </w:rPr>
        <w:br w:type="page"/>
      </w:r>
    </w:p>
    <w:sectPr w:rsidR="00E5387B" w:rsidRPr="00F135E9" w:rsidSect="001F53AB">
      <w:footerReference w:type="default" r:id="rId47"/>
      <w:pgSz w:w="12240" w:h="15840"/>
      <w:pgMar w:top="1440" w:right="14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25CDE4" w14:textId="77777777" w:rsidR="00190FEA" w:rsidRDefault="00190FEA" w:rsidP="00B11EF3">
      <w:pPr>
        <w:spacing w:after="0" w:line="240" w:lineRule="auto"/>
      </w:pPr>
      <w:r>
        <w:separator/>
      </w:r>
    </w:p>
  </w:endnote>
  <w:endnote w:type="continuationSeparator" w:id="0">
    <w:p w14:paraId="6377C82B" w14:textId="77777777" w:rsidR="00190FEA" w:rsidRDefault="00190FEA" w:rsidP="00B11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‌BNazanin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Antiqua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520FA0" w14:textId="75A3E469" w:rsidR="006B31A3" w:rsidRDefault="006B31A3" w:rsidP="001538DD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E7340">
      <w:rPr>
        <w:noProof/>
      </w:rPr>
      <w:t>39</w:t>
    </w:r>
    <w:r>
      <w:rPr>
        <w:noProof/>
      </w:rPr>
      <w:fldChar w:fldCharType="end"/>
    </w:r>
    <w:r>
      <w:t xml:space="preserve"> | </w:t>
    </w:r>
    <w:r w:rsidRPr="001538DD">
      <w:rPr>
        <w:color w:val="7F7F7F"/>
        <w:spacing w:val="60"/>
      </w:rPr>
      <w:t>Page</w:t>
    </w:r>
  </w:p>
  <w:p w14:paraId="452E69A8" w14:textId="77777777" w:rsidR="006B31A3" w:rsidRDefault="006B31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117B0D" w14:textId="77777777" w:rsidR="00190FEA" w:rsidRDefault="00190FEA" w:rsidP="00B11EF3">
      <w:pPr>
        <w:spacing w:after="0" w:line="240" w:lineRule="auto"/>
      </w:pPr>
      <w:r>
        <w:separator/>
      </w:r>
    </w:p>
  </w:footnote>
  <w:footnote w:type="continuationSeparator" w:id="0">
    <w:p w14:paraId="1E05A3FD" w14:textId="77777777" w:rsidR="00190FEA" w:rsidRDefault="00190FEA" w:rsidP="00B11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D4B9E"/>
    <w:multiLevelType w:val="hybridMultilevel"/>
    <w:tmpl w:val="4828B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06462"/>
    <w:multiLevelType w:val="hybridMultilevel"/>
    <w:tmpl w:val="C5CE05E6"/>
    <w:lvl w:ilvl="0" w:tplc="159A298E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3802EF4C">
      <w:start w:val="1"/>
      <w:numFmt w:val="lowerLetter"/>
      <w:suff w:val="space"/>
      <w:lvlText w:val="%2."/>
      <w:lvlJc w:val="left"/>
      <w:pPr>
        <w:ind w:left="10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>
    <w:nsid w:val="080D0440"/>
    <w:multiLevelType w:val="hybridMultilevel"/>
    <w:tmpl w:val="43465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147E0"/>
    <w:multiLevelType w:val="hybridMultilevel"/>
    <w:tmpl w:val="3BE4FE4E"/>
    <w:lvl w:ilvl="0" w:tplc="982EA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30D99"/>
    <w:multiLevelType w:val="hybridMultilevel"/>
    <w:tmpl w:val="95903064"/>
    <w:lvl w:ilvl="0" w:tplc="677A5468">
      <w:start w:val="1"/>
      <w:numFmt w:val="decimal"/>
      <w:lvlText w:val="%1."/>
      <w:lvlJc w:val="left"/>
      <w:pPr>
        <w:ind w:left="1778" w:hanging="360"/>
      </w:pPr>
      <w:rPr>
        <w:rFonts w:asciiTheme="majorBidi" w:hAnsiTheme="majorBidi" w:cs="B Lotus" w:hint="default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1A8E5F53"/>
    <w:multiLevelType w:val="hybridMultilevel"/>
    <w:tmpl w:val="5BE495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8B7B29"/>
    <w:multiLevelType w:val="hybridMultilevel"/>
    <w:tmpl w:val="3258A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BA46AD"/>
    <w:multiLevelType w:val="hybridMultilevel"/>
    <w:tmpl w:val="A55C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8547E"/>
    <w:multiLevelType w:val="hybridMultilevel"/>
    <w:tmpl w:val="5A386BB6"/>
    <w:lvl w:ilvl="0" w:tplc="677A546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="B Lotu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B72BC1"/>
    <w:multiLevelType w:val="hybridMultilevel"/>
    <w:tmpl w:val="BDE6D298"/>
    <w:lvl w:ilvl="0" w:tplc="C194C3D4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97720"/>
    <w:multiLevelType w:val="hybridMultilevel"/>
    <w:tmpl w:val="9A288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7018FD"/>
    <w:multiLevelType w:val="hybridMultilevel"/>
    <w:tmpl w:val="E110CEB6"/>
    <w:lvl w:ilvl="0" w:tplc="0409000F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FC6665"/>
    <w:multiLevelType w:val="hybridMultilevel"/>
    <w:tmpl w:val="D910D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9435D0"/>
    <w:multiLevelType w:val="hybridMultilevel"/>
    <w:tmpl w:val="14D825B8"/>
    <w:lvl w:ilvl="0" w:tplc="6C56A40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3E8E0517"/>
    <w:multiLevelType w:val="hybridMultilevel"/>
    <w:tmpl w:val="CE7AB972"/>
    <w:lvl w:ilvl="0" w:tplc="861AFCEC">
      <w:start w:val="1"/>
      <w:numFmt w:val="decimal"/>
      <w:lvlText w:val="%1."/>
      <w:lvlJc w:val="left"/>
      <w:pPr>
        <w:ind w:left="1440" w:hanging="360"/>
      </w:pPr>
      <w:rPr>
        <w:rFonts w:asciiTheme="majorBidi" w:hAnsiTheme="majorBidi" w:cs="B Lotus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0D2094C"/>
    <w:multiLevelType w:val="hybridMultilevel"/>
    <w:tmpl w:val="2FB233DE"/>
    <w:lvl w:ilvl="0" w:tplc="BA049D82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>
    <w:nsid w:val="41580096"/>
    <w:multiLevelType w:val="hybridMultilevel"/>
    <w:tmpl w:val="ADC032AC"/>
    <w:lvl w:ilvl="0" w:tplc="66B815A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206FD0"/>
    <w:multiLevelType w:val="hybridMultilevel"/>
    <w:tmpl w:val="B35C5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46175"/>
    <w:multiLevelType w:val="hybridMultilevel"/>
    <w:tmpl w:val="5F804842"/>
    <w:lvl w:ilvl="0" w:tplc="0409000F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4BEE2508"/>
    <w:multiLevelType w:val="hybridMultilevel"/>
    <w:tmpl w:val="BADC0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2F2454"/>
    <w:multiLevelType w:val="hybridMultilevel"/>
    <w:tmpl w:val="45482E40"/>
    <w:lvl w:ilvl="0" w:tplc="5726B91E">
      <w:start w:val="1"/>
      <w:numFmt w:val="decimal"/>
      <w:lvlText w:val="%1-"/>
      <w:lvlJc w:val="left"/>
      <w:pPr>
        <w:ind w:left="420" w:hanging="360"/>
      </w:pPr>
      <w:rPr>
        <w:rFonts w:asciiTheme="majorBidi" w:hAnsiTheme="majorBidi" w:cstheme="majorBidi"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4EF95FED"/>
    <w:multiLevelType w:val="hybridMultilevel"/>
    <w:tmpl w:val="094C07DA"/>
    <w:lvl w:ilvl="0" w:tplc="ED3E08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="B Lotus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416FA6"/>
    <w:multiLevelType w:val="hybridMultilevel"/>
    <w:tmpl w:val="8F94C3DC"/>
    <w:lvl w:ilvl="0" w:tplc="58506260">
      <w:start w:val="1"/>
      <w:numFmt w:val="decimal"/>
      <w:suff w:val="space"/>
      <w:lvlText w:val="%1."/>
      <w:lvlJc w:val="left"/>
      <w:pPr>
        <w:ind w:left="720" w:hanging="360"/>
      </w:pPr>
      <w:rPr>
        <w:rFonts w:ascii="‌BNazanin" w:hAnsi="‌BNazani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353197"/>
    <w:multiLevelType w:val="hybridMultilevel"/>
    <w:tmpl w:val="2ADC7D40"/>
    <w:lvl w:ilvl="0" w:tplc="F6F850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3B7B8F"/>
    <w:multiLevelType w:val="hybridMultilevel"/>
    <w:tmpl w:val="A27272C2"/>
    <w:lvl w:ilvl="0" w:tplc="E38056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4E5B39"/>
    <w:multiLevelType w:val="hybridMultilevel"/>
    <w:tmpl w:val="63DC6EAA"/>
    <w:lvl w:ilvl="0" w:tplc="A6300A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65A23167"/>
    <w:multiLevelType w:val="hybridMultilevel"/>
    <w:tmpl w:val="14D825B8"/>
    <w:lvl w:ilvl="0" w:tplc="6C56A40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665D390C"/>
    <w:multiLevelType w:val="hybridMultilevel"/>
    <w:tmpl w:val="858E04B8"/>
    <w:lvl w:ilvl="0" w:tplc="982EA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0A45FA"/>
    <w:multiLevelType w:val="hybridMultilevel"/>
    <w:tmpl w:val="AFF61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DE74B0"/>
    <w:multiLevelType w:val="hybridMultilevel"/>
    <w:tmpl w:val="CBAAE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401E21"/>
    <w:multiLevelType w:val="hybridMultilevel"/>
    <w:tmpl w:val="3F620D26"/>
    <w:lvl w:ilvl="0" w:tplc="982EA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F81733"/>
    <w:multiLevelType w:val="hybridMultilevel"/>
    <w:tmpl w:val="70748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C97124"/>
    <w:multiLevelType w:val="hybridMultilevel"/>
    <w:tmpl w:val="5574B556"/>
    <w:lvl w:ilvl="0" w:tplc="53C887A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="B Lotus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170898"/>
    <w:multiLevelType w:val="hybridMultilevel"/>
    <w:tmpl w:val="D15C2FEE"/>
    <w:lvl w:ilvl="0" w:tplc="CD861BF6">
      <w:start w:val="1"/>
      <w:numFmt w:val="decimal"/>
      <w:lvlText w:val="%1."/>
      <w:lvlJc w:val="left"/>
      <w:pPr>
        <w:ind w:left="759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8310" w:hanging="360"/>
      </w:pPr>
    </w:lvl>
    <w:lvl w:ilvl="2" w:tplc="0409001B" w:tentative="1">
      <w:start w:val="1"/>
      <w:numFmt w:val="lowerRoman"/>
      <w:lvlText w:val="%3."/>
      <w:lvlJc w:val="right"/>
      <w:pPr>
        <w:ind w:left="9030" w:hanging="180"/>
      </w:pPr>
    </w:lvl>
    <w:lvl w:ilvl="3" w:tplc="0409000F" w:tentative="1">
      <w:start w:val="1"/>
      <w:numFmt w:val="decimal"/>
      <w:lvlText w:val="%4."/>
      <w:lvlJc w:val="left"/>
      <w:pPr>
        <w:ind w:left="9750" w:hanging="360"/>
      </w:pPr>
    </w:lvl>
    <w:lvl w:ilvl="4" w:tplc="04090019" w:tentative="1">
      <w:start w:val="1"/>
      <w:numFmt w:val="lowerLetter"/>
      <w:lvlText w:val="%5."/>
      <w:lvlJc w:val="left"/>
      <w:pPr>
        <w:ind w:left="10470" w:hanging="360"/>
      </w:pPr>
    </w:lvl>
    <w:lvl w:ilvl="5" w:tplc="0409001B" w:tentative="1">
      <w:start w:val="1"/>
      <w:numFmt w:val="lowerRoman"/>
      <w:lvlText w:val="%6."/>
      <w:lvlJc w:val="right"/>
      <w:pPr>
        <w:ind w:left="11190" w:hanging="180"/>
      </w:pPr>
    </w:lvl>
    <w:lvl w:ilvl="6" w:tplc="0409000F" w:tentative="1">
      <w:start w:val="1"/>
      <w:numFmt w:val="decimal"/>
      <w:lvlText w:val="%7."/>
      <w:lvlJc w:val="left"/>
      <w:pPr>
        <w:ind w:left="11910" w:hanging="360"/>
      </w:pPr>
    </w:lvl>
    <w:lvl w:ilvl="7" w:tplc="04090019" w:tentative="1">
      <w:start w:val="1"/>
      <w:numFmt w:val="lowerLetter"/>
      <w:lvlText w:val="%8."/>
      <w:lvlJc w:val="left"/>
      <w:pPr>
        <w:ind w:left="12630" w:hanging="360"/>
      </w:pPr>
    </w:lvl>
    <w:lvl w:ilvl="8" w:tplc="040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34">
    <w:nsid w:val="76B01C08"/>
    <w:multiLevelType w:val="hybridMultilevel"/>
    <w:tmpl w:val="4A0E4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7B7706"/>
    <w:multiLevelType w:val="hybridMultilevel"/>
    <w:tmpl w:val="F20C7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1677B3"/>
    <w:multiLevelType w:val="hybridMultilevel"/>
    <w:tmpl w:val="70280718"/>
    <w:lvl w:ilvl="0" w:tplc="1EF6106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1"/>
  </w:num>
  <w:num w:numId="4">
    <w:abstractNumId w:val="15"/>
  </w:num>
  <w:num w:numId="5">
    <w:abstractNumId w:val="8"/>
  </w:num>
  <w:num w:numId="6">
    <w:abstractNumId w:val="32"/>
  </w:num>
  <w:num w:numId="7">
    <w:abstractNumId w:val="21"/>
  </w:num>
  <w:num w:numId="8">
    <w:abstractNumId w:val="4"/>
  </w:num>
  <w:num w:numId="9">
    <w:abstractNumId w:val="20"/>
  </w:num>
  <w:num w:numId="10">
    <w:abstractNumId w:val="22"/>
  </w:num>
  <w:num w:numId="11">
    <w:abstractNumId w:val="28"/>
  </w:num>
  <w:num w:numId="12">
    <w:abstractNumId w:val="29"/>
  </w:num>
  <w:num w:numId="13">
    <w:abstractNumId w:val="6"/>
  </w:num>
  <w:num w:numId="14">
    <w:abstractNumId w:val="11"/>
  </w:num>
  <w:num w:numId="15">
    <w:abstractNumId w:val="33"/>
  </w:num>
  <w:num w:numId="16">
    <w:abstractNumId w:val="14"/>
  </w:num>
  <w:num w:numId="17">
    <w:abstractNumId w:val="7"/>
  </w:num>
  <w:num w:numId="18">
    <w:abstractNumId w:val="2"/>
  </w:num>
  <w:num w:numId="19">
    <w:abstractNumId w:val="31"/>
  </w:num>
  <w:num w:numId="20">
    <w:abstractNumId w:val="16"/>
  </w:num>
  <w:num w:numId="21">
    <w:abstractNumId w:val="30"/>
  </w:num>
  <w:num w:numId="22">
    <w:abstractNumId w:val="3"/>
  </w:num>
  <w:num w:numId="23">
    <w:abstractNumId w:val="27"/>
  </w:num>
  <w:num w:numId="24">
    <w:abstractNumId w:val="35"/>
  </w:num>
  <w:num w:numId="25">
    <w:abstractNumId w:val="23"/>
  </w:num>
  <w:num w:numId="26">
    <w:abstractNumId w:val="5"/>
  </w:num>
  <w:num w:numId="27">
    <w:abstractNumId w:val="18"/>
  </w:num>
  <w:num w:numId="28">
    <w:abstractNumId w:val="0"/>
  </w:num>
  <w:num w:numId="29">
    <w:abstractNumId w:val="10"/>
  </w:num>
  <w:num w:numId="30">
    <w:abstractNumId w:val="19"/>
  </w:num>
  <w:num w:numId="31">
    <w:abstractNumId w:val="24"/>
  </w:num>
  <w:num w:numId="32">
    <w:abstractNumId w:val="13"/>
  </w:num>
  <w:num w:numId="33">
    <w:abstractNumId w:val="34"/>
  </w:num>
  <w:num w:numId="34">
    <w:abstractNumId w:val="12"/>
  </w:num>
  <w:num w:numId="35">
    <w:abstractNumId w:val="9"/>
  </w:num>
  <w:num w:numId="36">
    <w:abstractNumId w:val="26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CxMDQ2NzI2NLK0NDdQ0lEKTi0uzszPAykwrQUA4rHYFywAAAA="/>
  </w:docVars>
  <w:rsids>
    <w:rsidRoot w:val="00C65C80"/>
    <w:rsid w:val="000001CA"/>
    <w:rsid w:val="000007B5"/>
    <w:rsid w:val="00000F00"/>
    <w:rsid w:val="000045DE"/>
    <w:rsid w:val="000073EF"/>
    <w:rsid w:val="000107BC"/>
    <w:rsid w:val="0001180F"/>
    <w:rsid w:val="00012099"/>
    <w:rsid w:val="0001473C"/>
    <w:rsid w:val="00015298"/>
    <w:rsid w:val="000169F3"/>
    <w:rsid w:val="00016B69"/>
    <w:rsid w:val="0001738B"/>
    <w:rsid w:val="000208F0"/>
    <w:rsid w:val="00025D06"/>
    <w:rsid w:val="00025E2B"/>
    <w:rsid w:val="00026875"/>
    <w:rsid w:val="00031473"/>
    <w:rsid w:val="0003169E"/>
    <w:rsid w:val="0004548E"/>
    <w:rsid w:val="0004651D"/>
    <w:rsid w:val="00046B1F"/>
    <w:rsid w:val="00051F04"/>
    <w:rsid w:val="00054EAC"/>
    <w:rsid w:val="0006139A"/>
    <w:rsid w:val="000642E9"/>
    <w:rsid w:val="00065996"/>
    <w:rsid w:val="00066179"/>
    <w:rsid w:val="000668CE"/>
    <w:rsid w:val="00070046"/>
    <w:rsid w:val="00070B75"/>
    <w:rsid w:val="00071208"/>
    <w:rsid w:val="00073331"/>
    <w:rsid w:val="00074C9C"/>
    <w:rsid w:val="000768A6"/>
    <w:rsid w:val="00080203"/>
    <w:rsid w:val="00082963"/>
    <w:rsid w:val="00082B14"/>
    <w:rsid w:val="00083387"/>
    <w:rsid w:val="000833D0"/>
    <w:rsid w:val="0008348C"/>
    <w:rsid w:val="00084186"/>
    <w:rsid w:val="00085775"/>
    <w:rsid w:val="00086A00"/>
    <w:rsid w:val="00093E72"/>
    <w:rsid w:val="000970BD"/>
    <w:rsid w:val="00097C4D"/>
    <w:rsid w:val="000A1DA9"/>
    <w:rsid w:val="000A36AF"/>
    <w:rsid w:val="000A4AE1"/>
    <w:rsid w:val="000A6761"/>
    <w:rsid w:val="000A6A2C"/>
    <w:rsid w:val="000A7695"/>
    <w:rsid w:val="000B21C1"/>
    <w:rsid w:val="000B24EB"/>
    <w:rsid w:val="000B35F5"/>
    <w:rsid w:val="000B4B5F"/>
    <w:rsid w:val="000B5FB5"/>
    <w:rsid w:val="000B758C"/>
    <w:rsid w:val="000C020F"/>
    <w:rsid w:val="000C19E6"/>
    <w:rsid w:val="000C207D"/>
    <w:rsid w:val="000C22AB"/>
    <w:rsid w:val="000C2697"/>
    <w:rsid w:val="000C395C"/>
    <w:rsid w:val="000C4C18"/>
    <w:rsid w:val="000C4CFB"/>
    <w:rsid w:val="000C5060"/>
    <w:rsid w:val="000C6CFD"/>
    <w:rsid w:val="000C717D"/>
    <w:rsid w:val="000D13F6"/>
    <w:rsid w:val="000D2AD8"/>
    <w:rsid w:val="000D57D8"/>
    <w:rsid w:val="000D651D"/>
    <w:rsid w:val="000D724E"/>
    <w:rsid w:val="000E0A0A"/>
    <w:rsid w:val="000E0A89"/>
    <w:rsid w:val="000E0B6F"/>
    <w:rsid w:val="000E163E"/>
    <w:rsid w:val="000E3ED9"/>
    <w:rsid w:val="000E5012"/>
    <w:rsid w:val="000F128B"/>
    <w:rsid w:val="000F152E"/>
    <w:rsid w:val="000F1E17"/>
    <w:rsid w:val="000F2006"/>
    <w:rsid w:val="000F2239"/>
    <w:rsid w:val="000F2321"/>
    <w:rsid w:val="000F3E38"/>
    <w:rsid w:val="000F5057"/>
    <w:rsid w:val="000F65A5"/>
    <w:rsid w:val="001009BB"/>
    <w:rsid w:val="00102396"/>
    <w:rsid w:val="001050F5"/>
    <w:rsid w:val="001065CD"/>
    <w:rsid w:val="001079EF"/>
    <w:rsid w:val="00110990"/>
    <w:rsid w:val="0011132B"/>
    <w:rsid w:val="00117159"/>
    <w:rsid w:val="00117CB5"/>
    <w:rsid w:val="00124276"/>
    <w:rsid w:val="00126121"/>
    <w:rsid w:val="0012726A"/>
    <w:rsid w:val="00127B20"/>
    <w:rsid w:val="001302EE"/>
    <w:rsid w:val="00134364"/>
    <w:rsid w:val="00134446"/>
    <w:rsid w:val="001358D9"/>
    <w:rsid w:val="00140528"/>
    <w:rsid w:val="00140E9E"/>
    <w:rsid w:val="00141111"/>
    <w:rsid w:val="0014211A"/>
    <w:rsid w:val="001449BF"/>
    <w:rsid w:val="00144B2D"/>
    <w:rsid w:val="001454DD"/>
    <w:rsid w:val="00145697"/>
    <w:rsid w:val="00146305"/>
    <w:rsid w:val="00146602"/>
    <w:rsid w:val="00146B04"/>
    <w:rsid w:val="00147B98"/>
    <w:rsid w:val="00150CD3"/>
    <w:rsid w:val="001538DD"/>
    <w:rsid w:val="001627F2"/>
    <w:rsid w:val="001630D6"/>
    <w:rsid w:val="00165C47"/>
    <w:rsid w:val="00166FFC"/>
    <w:rsid w:val="0017390A"/>
    <w:rsid w:val="00173E7A"/>
    <w:rsid w:val="00176152"/>
    <w:rsid w:val="00183F86"/>
    <w:rsid w:val="00187BC6"/>
    <w:rsid w:val="001907BA"/>
    <w:rsid w:val="00190FEA"/>
    <w:rsid w:val="00191253"/>
    <w:rsid w:val="00191377"/>
    <w:rsid w:val="00191F09"/>
    <w:rsid w:val="001922AE"/>
    <w:rsid w:val="0019237F"/>
    <w:rsid w:val="00192E26"/>
    <w:rsid w:val="0019579A"/>
    <w:rsid w:val="001A02C0"/>
    <w:rsid w:val="001A0811"/>
    <w:rsid w:val="001A26BB"/>
    <w:rsid w:val="001B013A"/>
    <w:rsid w:val="001B0682"/>
    <w:rsid w:val="001B1EE4"/>
    <w:rsid w:val="001B3467"/>
    <w:rsid w:val="001B4A62"/>
    <w:rsid w:val="001B50B4"/>
    <w:rsid w:val="001B51FB"/>
    <w:rsid w:val="001B674D"/>
    <w:rsid w:val="001B6D60"/>
    <w:rsid w:val="001C086E"/>
    <w:rsid w:val="001C1F2D"/>
    <w:rsid w:val="001C50FD"/>
    <w:rsid w:val="001C62B1"/>
    <w:rsid w:val="001D09D7"/>
    <w:rsid w:val="001D1548"/>
    <w:rsid w:val="001D1576"/>
    <w:rsid w:val="001D25C9"/>
    <w:rsid w:val="001D27CF"/>
    <w:rsid w:val="001D2F09"/>
    <w:rsid w:val="001D3EA2"/>
    <w:rsid w:val="001D5BCC"/>
    <w:rsid w:val="001D6CA6"/>
    <w:rsid w:val="001D6EEC"/>
    <w:rsid w:val="001D73EA"/>
    <w:rsid w:val="001E0441"/>
    <w:rsid w:val="001E1C9B"/>
    <w:rsid w:val="001E279B"/>
    <w:rsid w:val="001E3171"/>
    <w:rsid w:val="001E3429"/>
    <w:rsid w:val="001F139C"/>
    <w:rsid w:val="001F1B8F"/>
    <w:rsid w:val="001F231B"/>
    <w:rsid w:val="001F2850"/>
    <w:rsid w:val="001F3F3A"/>
    <w:rsid w:val="001F53AB"/>
    <w:rsid w:val="00201392"/>
    <w:rsid w:val="00202299"/>
    <w:rsid w:val="002024EE"/>
    <w:rsid w:val="00203E3A"/>
    <w:rsid w:val="00206D50"/>
    <w:rsid w:val="0021027A"/>
    <w:rsid w:val="00210884"/>
    <w:rsid w:val="002108B5"/>
    <w:rsid w:val="00210EAE"/>
    <w:rsid w:val="00213BA4"/>
    <w:rsid w:val="00213C3E"/>
    <w:rsid w:val="002156C3"/>
    <w:rsid w:val="0021612A"/>
    <w:rsid w:val="0022101F"/>
    <w:rsid w:val="00221525"/>
    <w:rsid w:val="00222672"/>
    <w:rsid w:val="00227EC6"/>
    <w:rsid w:val="0023105A"/>
    <w:rsid w:val="00231F81"/>
    <w:rsid w:val="00233366"/>
    <w:rsid w:val="00234714"/>
    <w:rsid w:val="00240FEA"/>
    <w:rsid w:val="00243FA4"/>
    <w:rsid w:val="00244113"/>
    <w:rsid w:val="00246DA5"/>
    <w:rsid w:val="00250E29"/>
    <w:rsid w:val="00253233"/>
    <w:rsid w:val="00253302"/>
    <w:rsid w:val="0025550E"/>
    <w:rsid w:val="00256DE1"/>
    <w:rsid w:val="00257991"/>
    <w:rsid w:val="002607CA"/>
    <w:rsid w:val="00261306"/>
    <w:rsid w:val="002621FD"/>
    <w:rsid w:val="0026506D"/>
    <w:rsid w:val="00266E34"/>
    <w:rsid w:val="002735CC"/>
    <w:rsid w:val="002738F9"/>
    <w:rsid w:val="002746BE"/>
    <w:rsid w:val="0027576C"/>
    <w:rsid w:val="002757A6"/>
    <w:rsid w:val="002763B8"/>
    <w:rsid w:val="00282223"/>
    <w:rsid w:val="00284D38"/>
    <w:rsid w:val="00285FC2"/>
    <w:rsid w:val="00286C24"/>
    <w:rsid w:val="00287E3C"/>
    <w:rsid w:val="00291552"/>
    <w:rsid w:val="00292DCE"/>
    <w:rsid w:val="00293F49"/>
    <w:rsid w:val="0029425F"/>
    <w:rsid w:val="00294BC4"/>
    <w:rsid w:val="00294F34"/>
    <w:rsid w:val="00296631"/>
    <w:rsid w:val="002A0311"/>
    <w:rsid w:val="002A0714"/>
    <w:rsid w:val="002A1236"/>
    <w:rsid w:val="002A1967"/>
    <w:rsid w:val="002A312C"/>
    <w:rsid w:val="002A370B"/>
    <w:rsid w:val="002A534E"/>
    <w:rsid w:val="002A5F0C"/>
    <w:rsid w:val="002A6A2F"/>
    <w:rsid w:val="002A70AC"/>
    <w:rsid w:val="002B04E6"/>
    <w:rsid w:val="002B65BE"/>
    <w:rsid w:val="002B680A"/>
    <w:rsid w:val="002B6E63"/>
    <w:rsid w:val="002C0706"/>
    <w:rsid w:val="002C0CEA"/>
    <w:rsid w:val="002C1466"/>
    <w:rsid w:val="002C29A1"/>
    <w:rsid w:val="002D1977"/>
    <w:rsid w:val="002D2537"/>
    <w:rsid w:val="002D2FF8"/>
    <w:rsid w:val="002D3C20"/>
    <w:rsid w:val="002D5C29"/>
    <w:rsid w:val="002D6245"/>
    <w:rsid w:val="002E06FA"/>
    <w:rsid w:val="002E27B4"/>
    <w:rsid w:val="002E2B42"/>
    <w:rsid w:val="002E5A94"/>
    <w:rsid w:val="002E61BC"/>
    <w:rsid w:val="002E79AB"/>
    <w:rsid w:val="002E7A84"/>
    <w:rsid w:val="002E7EEC"/>
    <w:rsid w:val="002F1537"/>
    <w:rsid w:val="002F4F91"/>
    <w:rsid w:val="002F5FC9"/>
    <w:rsid w:val="002F67A0"/>
    <w:rsid w:val="0030091C"/>
    <w:rsid w:val="00303853"/>
    <w:rsid w:val="0030678F"/>
    <w:rsid w:val="00306D02"/>
    <w:rsid w:val="00310529"/>
    <w:rsid w:val="0031105D"/>
    <w:rsid w:val="00311C10"/>
    <w:rsid w:val="00315181"/>
    <w:rsid w:val="0031537F"/>
    <w:rsid w:val="00316C2F"/>
    <w:rsid w:val="00317715"/>
    <w:rsid w:val="003202D9"/>
    <w:rsid w:val="00322213"/>
    <w:rsid w:val="0032776B"/>
    <w:rsid w:val="0033112E"/>
    <w:rsid w:val="00331772"/>
    <w:rsid w:val="00331CA6"/>
    <w:rsid w:val="00332837"/>
    <w:rsid w:val="003366C0"/>
    <w:rsid w:val="0033695E"/>
    <w:rsid w:val="00336E26"/>
    <w:rsid w:val="00336F9C"/>
    <w:rsid w:val="003373F6"/>
    <w:rsid w:val="00341D07"/>
    <w:rsid w:val="003507EE"/>
    <w:rsid w:val="00352E56"/>
    <w:rsid w:val="00363032"/>
    <w:rsid w:val="00363166"/>
    <w:rsid w:val="003633EA"/>
    <w:rsid w:val="00364C82"/>
    <w:rsid w:val="003678B3"/>
    <w:rsid w:val="003702D0"/>
    <w:rsid w:val="00370688"/>
    <w:rsid w:val="00373D52"/>
    <w:rsid w:val="00376925"/>
    <w:rsid w:val="00377512"/>
    <w:rsid w:val="00380A38"/>
    <w:rsid w:val="0038298C"/>
    <w:rsid w:val="00387007"/>
    <w:rsid w:val="00387675"/>
    <w:rsid w:val="00390276"/>
    <w:rsid w:val="00393A47"/>
    <w:rsid w:val="00394B05"/>
    <w:rsid w:val="003A0A3D"/>
    <w:rsid w:val="003A221D"/>
    <w:rsid w:val="003A45AA"/>
    <w:rsid w:val="003A45F0"/>
    <w:rsid w:val="003A52DF"/>
    <w:rsid w:val="003A5B03"/>
    <w:rsid w:val="003A72D9"/>
    <w:rsid w:val="003B1F3F"/>
    <w:rsid w:val="003B34C8"/>
    <w:rsid w:val="003B3C77"/>
    <w:rsid w:val="003B6646"/>
    <w:rsid w:val="003C05AA"/>
    <w:rsid w:val="003C24E3"/>
    <w:rsid w:val="003C253D"/>
    <w:rsid w:val="003C2CB2"/>
    <w:rsid w:val="003C5392"/>
    <w:rsid w:val="003C74C6"/>
    <w:rsid w:val="003D1A0A"/>
    <w:rsid w:val="003D6EB7"/>
    <w:rsid w:val="003E1020"/>
    <w:rsid w:val="003E121F"/>
    <w:rsid w:val="003E630C"/>
    <w:rsid w:val="003E7340"/>
    <w:rsid w:val="003E7EE8"/>
    <w:rsid w:val="003E7FC7"/>
    <w:rsid w:val="003F18E7"/>
    <w:rsid w:val="003F1E14"/>
    <w:rsid w:val="003F67CC"/>
    <w:rsid w:val="003F73EF"/>
    <w:rsid w:val="003F746F"/>
    <w:rsid w:val="003F76E0"/>
    <w:rsid w:val="00400ADB"/>
    <w:rsid w:val="00400CD7"/>
    <w:rsid w:val="004011B5"/>
    <w:rsid w:val="00402641"/>
    <w:rsid w:val="00402A08"/>
    <w:rsid w:val="00402D27"/>
    <w:rsid w:val="004033D5"/>
    <w:rsid w:val="0040666F"/>
    <w:rsid w:val="0041012F"/>
    <w:rsid w:val="00411B14"/>
    <w:rsid w:val="00415526"/>
    <w:rsid w:val="00416981"/>
    <w:rsid w:val="00416C01"/>
    <w:rsid w:val="00417799"/>
    <w:rsid w:val="004226A4"/>
    <w:rsid w:val="00424B27"/>
    <w:rsid w:val="004257B5"/>
    <w:rsid w:val="00427509"/>
    <w:rsid w:val="004318FC"/>
    <w:rsid w:val="00433A93"/>
    <w:rsid w:val="004366C1"/>
    <w:rsid w:val="00437064"/>
    <w:rsid w:val="00437DA4"/>
    <w:rsid w:val="00440726"/>
    <w:rsid w:val="004412F4"/>
    <w:rsid w:val="0044183A"/>
    <w:rsid w:val="00444991"/>
    <w:rsid w:val="00446190"/>
    <w:rsid w:val="00451505"/>
    <w:rsid w:val="00451DE2"/>
    <w:rsid w:val="004542FC"/>
    <w:rsid w:val="00454CFF"/>
    <w:rsid w:val="00461D49"/>
    <w:rsid w:val="00462C91"/>
    <w:rsid w:val="00467CA6"/>
    <w:rsid w:val="0047045D"/>
    <w:rsid w:val="00470560"/>
    <w:rsid w:val="0047623D"/>
    <w:rsid w:val="0047644F"/>
    <w:rsid w:val="00476B6F"/>
    <w:rsid w:val="00481208"/>
    <w:rsid w:val="00481212"/>
    <w:rsid w:val="004903B5"/>
    <w:rsid w:val="004933F0"/>
    <w:rsid w:val="00493E95"/>
    <w:rsid w:val="004943C2"/>
    <w:rsid w:val="004962E6"/>
    <w:rsid w:val="004A06F3"/>
    <w:rsid w:val="004A1A53"/>
    <w:rsid w:val="004A32E9"/>
    <w:rsid w:val="004A5FF6"/>
    <w:rsid w:val="004A6166"/>
    <w:rsid w:val="004A6EED"/>
    <w:rsid w:val="004B07C1"/>
    <w:rsid w:val="004B0AF0"/>
    <w:rsid w:val="004B1157"/>
    <w:rsid w:val="004B115F"/>
    <w:rsid w:val="004B1F32"/>
    <w:rsid w:val="004B3971"/>
    <w:rsid w:val="004B476D"/>
    <w:rsid w:val="004B491A"/>
    <w:rsid w:val="004B49CC"/>
    <w:rsid w:val="004B4B0B"/>
    <w:rsid w:val="004B4D42"/>
    <w:rsid w:val="004B5263"/>
    <w:rsid w:val="004B53FE"/>
    <w:rsid w:val="004B5604"/>
    <w:rsid w:val="004B5B54"/>
    <w:rsid w:val="004C03AF"/>
    <w:rsid w:val="004C24F7"/>
    <w:rsid w:val="004C2BB6"/>
    <w:rsid w:val="004C3084"/>
    <w:rsid w:val="004C353A"/>
    <w:rsid w:val="004C55C4"/>
    <w:rsid w:val="004C678B"/>
    <w:rsid w:val="004D164C"/>
    <w:rsid w:val="004D2691"/>
    <w:rsid w:val="004D2EFA"/>
    <w:rsid w:val="004D3AFA"/>
    <w:rsid w:val="004E043A"/>
    <w:rsid w:val="004E2C6E"/>
    <w:rsid w:val="004E6545"/>
    <w:rsid w:val="004F2641"/>
    <w:rsid w:val="004F30AC"/>
    <w:rsid w:val="0050152D"/>
    <w:rsid w:val="00501FE5"/>
    <w:rsid w:val="005030FC"/>
    <w:rsid w:val="00504C08"/>
    <w:rsid w:val="00504FBC"/>
    <w:rsid w:val="0051216A"/>
    <w:rsid w:val="00512D02"/>
    <w:rsid w:val="00512EB5"/>
    <w:rsid w:val="00514866"/>
    <w:rsid w:val="00515388"/>
    <w:rsid w:val="00515495"/>
    <w:rsid w:val="00515DF5"/>
    <w:rsid w:val="00523DD2"/>
    <w:rsid w:val="00523DF4"/>
    <w:rsid w:val="00526A00"/>
    <w:rsid w:val="00526ADA"/>
    <w:rsid w:val="00527380"/>
    <w:rsid w:val="00530D27"/>
    <w:rsid w:val="005376F6"/>
    <w:rsid w:val="005408A7"/>
    <w:rsid w:val="005430C7"/>
    <w:rsid w:val="005434C1"/>
    <w:rsid w:val="005460BE"/>
    <w:rsid w:val="0054644C"/>
    <w:rsid w:val="00547E0C"/>
    <w:rsid w:val="00550AFD"/>
    <w:rsid w:val="00551589"/>
    <w:rsid w:val="00551661"/>
    <w:rsid w:val="005526DE"/>
    <w:rsid w:val="005561E4"/>
    <w:rsid w:val="005570B4"/>
    <w:rsid w:val="0056180A"/>
    <w:rsid w:val="00562154"/>
    <w:rsid w:val="00562546"/>
    <w:rsid w:val="005627A5"/>
    <w:rsid w:val="00562E9F"/>
    <w:rsid w:val="00563981"/>
    <w:rsid w:val="0056459A"/>
    <w:rsid w:val="0056649A"/>
    <w:rsid w:val="00571218"/>
    <w:rsid w:val="00573FA3"/>
    <w:rsid w:val="005742B1"/>
    <w:rsid w:val="00575AEA"/>
    <w:rsid w:val="0058244B"/>
    <w:rsid w:val="00583F5C"/>
    <w:rsid w:val="0058747D"/>
    <w:rsid w:val="005874BF"/>
    <w:rsid w:val="00587A71"/>
    <w:rsid w:val="005908EA"/>
    <w:rsid w:val="00592FF8"/>
    <w:rsid w:val="0059300A"/>
    <w:rsid w:val="00593482"/>
    <w:rsid w:val="00593AF9"/>
    <w:rsid w:val="00593CE9"/>
    <w:rsid w:val="0059615A"/>
    <w:rsid w:val="005A11F8"/>
    <w:rsid w:val="005A1CD4"/>
    <w:rsid w:val="005A1F9D"/>
    <w:rsid w:val="005A2C7C"/>
    <w:rsid w:val="005A35B0"/>
    <w:rsid w:val="005A503B"/>
    <w:rsid w:val="005A77EA"/>
    <w:rsid w:val="005B1439"/>
    <w:rsid w:val="005B526D"/>
    <w:rsid w:val="005B63A5"/>
    <w:rsid w:val="005B7E04"/>
    <w:rsid w:val="005C2456"/>
    <w:rsid w:val="005C3C81"/>
    <w:rsid w:val="005C4855"/>
    <w:rsid w:val="005C48DD"/>
    <w:rsid w:val="005C5677"/>
    <w:rsid w:val="005D14B2"/>
    <w:rsid w:val="005D1BAB"/>
    <w:rsid w:val="005D218C"/>
    <w:rsid w:val="005D375C"/>
    <w:rsid w:val="005D451C"/>
    <w:rsid w:val="005D4CE1"/>
    <w:rsid w:val="005E0FCC"/>
    <w:rsid w:val="005E3E1B"/>
    <w:rsid w:val="005E4BBE"/>
    <w:rsid w:val="005E6072"/>
    <w:rsid w:val="005F27B9"/>
    <w:rsid w:val="005F27FC"/>
    <w:rsid w:val="005F473F"/>
    <w:rsid w:val="005F4D12"/>
    <w:rsid w:val="005F57FA"/>
    <w:rsid w:val="005F6567"/>
    <w:rsid w:val="005F71A1"/>
    <w:rsid w:val="005F79E1"/>
    <w:rsid w:val="0060106E"/>
    <w:rsid w:val="00603DBE"/>
    <w:rsid w:val="00603E3B"/>
    <w:rsid w:val="006049ED"/>
    <w:rsid w:val="00605633"/>
    <w:rsid w:val="006060F6"/>
    <w:rsid w:val="00611A13"/>
    <w:rsid w:val="00612530"/>
    <w:rsid w:val="00612548"/>
    <w:rsid w:val="006127E2"/>
    <w:rsid w:val="0061455A"/>
    <w:rsid w:val="00622432"/>
    <w:rsid w:val="00623BDC"/>
    <w:rsid w:val="00623EDE"/>
    <w:rsid w:val="006262E2"/>
    <w:rsid w:val="00634960"/>
    <w:rsid w:val="00636CA4"/>
    <w:rsid w:val="00637F14"/>
    <w:rsid w:val="0064042E"/>
    <w:rsid w:val="006407AF"/>
    <w:rsid w:val="00641828"/>
    <w:rsid w:val="00642DC7"/>
    <w:rsid w:val="00643729"/>
    <w:rsid w:val="00643B66"/>
    <w:rsid w:val="0064439C"/>
    <w:rsid w:val="00644C40"/>
    <w:rsid w:val="00650103"/>
    <w:rsid w:val="006509B1"/>
    <w:rsid w:val="00653147"/>
    <w:rsid w:val="00654267"/>
    <w:rsid w:val="006542D4"/>
    <w:rsid w:val="00655A3D"/>
    <w:rsid w:val="006578DC"/>
    <w:rsid w:val="00660115"/>
    <w:rsid w:val="00662651"/>
    <w:rsid w:val="006659A3"/>
    <w:rsid w:val="00665AC9"/>
    <w:rsid w:val="006704DC"/>
    <w:rsid w:val="0067138B"/>
    <w:rsid w:val="0067262C"/>
    <w:rsid w:val="00672FBA"/>
    <w:rsid w:val="00673660"/>
    <w:rsid w:val="00674067"/>
    <w:rsid w:val="00675201"/>
    <w:rsid w:val="00675C50"/>
    <w:rsid w:val="00682A92"/>
    <w:rsid w:val="00683158"/>
    <w:rsid w:val="00684CF7"/>
    <w:rsid w:val="00693192"/>
    <w:rsid w:val="00693501"/>
    <w:rsid w:val="00694F10"/>
    <w:rsid w:val="0069660E"/>
    <w:rsid w:val="006972D8"/>
    <w:rsid w:val="00697F90"/>
    <w:rsid w:val="006A063A"/>
    <w:rsid w:val="006A70B9"/>
    <w:rsid w:val="006B31A3"/>
    <w:rsid w:val="006B421C"/>
    <w:rsid w:val="006B4699"/>
    <w:rsid w:val="006B6A53"/>
    <w:rsid w:val="006B769B"/>
    <w:rsid w:val="006C0850"/>
    <w:rsid w:val="006C4228"/>
    <w:rsid w:val="006C75C5"/>
    <w:rsid w:val="006D1784"/>
    <w:rsid w:val="006D29FD"/>
    <w:rsid w:val="006D2A61"/>
    <w:rsid w:val="006D32FE"/>
    <w:rsid w:val="006D3369"/>
    <w:rsid w:val="006D4654"/>
    <w:rsid w:val="006D5713"/>
    <w:rsid w:val="006E01E9"/>
    <w:rsid w:val="006E4EDB"/>
    <w:rsid w:val="006E60BF"/>
    <w:rsid w:val="006E6BCC"/>
    <w:rsid w:val="006F1424"/>
    <w:rsid w:val="006F166E"/>
    <w:rsid w:val="006F1C57"/>
    <w:rsid w:val="006F28F0"/>
    <w:rsid w:val="006F3548"/>
    <w:rsid w:val="006F5C67"/>
    <w:rsid w:val="00702871"/>
    <w:rsid w:val="007036F3"/>
    <w:rsid w:val="007065C0"/>
    <w:rsid w:val="00707D43"/>
    <w:rsid w:val="00713113"/>
    <w:rsid w:val="00713F5B"/>
    <w:rsid w:val="00714BB7"/>
    <w:rsid w:val="007155BE"/>
    <w:rsid w:val="007158DD"/>
    <w:rsid w:val="00716424"/>
    <w:rsid w:val="00717A55"/>
    <w:rsid w:val="00717A94"/>
    <w:rsid w:val="00717FA5"/>
    <w:rsid w:val="00721DB2"/>
    <w:rsid w:val="00723CE3"/>
    <w:rsid w:val="00725855"/>
    <w:rsid w:val="0072680E"/>
    <w:rsid w:val="00730419"/>
    <w:rsid w:val="00731CE0"/>
    <w:rsid w:val="00734A45"/>
    <w:rsid w:val="00735EAD"/>
    <w:rsid w:val="00736EAF"/>
    <w:rsid w:val="0073740E"/>
    <w:rsid w:val="007402D2"/>
    <w:rsid w:val="0074715C"/>
    <w:rsid w:val="007535E4"/>
    <w:rsid w:val="007538F8"/>
    <w:rsid w:val="00753FEA"/>
    <w:rsid w:val="0075726A"/>
    <w:rsid w:val="00757FCE"/>
    <w:rsid w:val="00760EA6"/>
    <w:rsid w:val="00762BBC"/>
    <w:rsid w:val="007644D1"/>
    <w:rsid w:val="0077054C"/>
    <w:rsid w:val="007705FA"/>
    <w:rsid w:val="0077126A"/>
    <w:rsid w:val="0077190D"/>
    <w:rsid w:val="00772B58"/>
    <w:rsid w:val="007730B7"/>
    <w:rsid w:val="007746D2"/>
    <w:rsid w:val="0077588A"/>
    <w:rsid w:val="00780260"/>
    <w:rsid w:val="007808A9"/>
    <w:rsid w:val="00780F8F"/>
    <w:rsid w:val="00782D89"/>
    <w:rsid w:val="0078300D"/>
    <w:rsid w:val="0079123E"/>
    <w:rsid w:val="007917B6"/>
    <w:rsid w:val="00792DD8"/>
    <w:rsid w:val="00793813"/>
    <w:rsid w:val="007946CD"/>
    <w:rsid w:val="007953EB"/>
    <w:rsid w:val="00796645"/>
    <w:rsid w:val="00796C5C"/>
    <w:rsid w:val="007A05C6"/>
    <w:rsid w:val="007A224F"/>
    <w:rsid w:val="007A3138"/>
    <w:rsid w:val="007A39AB"/>
    <w:rsid w:val="007A3E06"/>
    <w:rsid w:val="007A4429"/>
    <w:rsid w:val="007A4687"/>
    <w:rsid w:val="007B0B2F"/>
    <w:rsid w:val="007B57AD"/>
    <w:rsid w:val="007B643F"/>
    <w:rsid w:val="007C0B3C"/>
    <w:rsid w:val="007C5398"/>
    <w:rsid w:val="007D1BFD"/>
    <w:rsid w:val="007D20F7"/>
    <w:rsid w:val="007D3A34"/>
    <w:rsid w:val="007D6921"/>
    <w:rsid w:val="007E25D7"/>
    <w:rsid w:val="007E3BE3"/>
    <w:rsid w:val="007E49C3"/>
    <w:rsid w:val="007E5036"/>
    <w:rsid w:val="007F24A1"/>
    <w:rsid w:val="007F50ED"/>
    <w:rsid w:val="007F7DC7"/>
    <w:rsid w:val="00801FC4"/>
    <w:rsid w:val="00802827"/>
    <w:rsid w:val="00803EF9"/>
    <w:rsid w:val="0080444B"/>
    <w:rsid w:val="0080540D"/>
    <w:rsid w:val="0080557B"/>
    <w:rsid w:val="00805667"/>
    <w:rsid w:val="008059BD"/>
    <w:rsid w:val="00807231"/>
    <w:rsid w:val="00807DB9"/>
    <w:rsid w:val="00810425"/>
    <w:rsid w:val="008118F8"/>
    <w:rsid w:val="00813033"/>
    <w:rsid w:val="00813AA8"/>
    <w:rsid w:val="00820A7D"/>
    <w:rsid w:val="00820C63"/>
    <w:rsid w:val="00824C27"/>
    <w:rsid w:val="00826D61"/>
    <w:rsid w:val="0082783E"/>
    <w:rsid w:val="008306A7"/>
    <w:rsid w:val="00833D4E"/>
    <w:rsid w:val="008348F7"/>
    <w:rsid w:val="008351E1"/>
    <w:rsid w:val="00836BB2"/>
    <w:rsid w:val="00837E3B"/>
    <w:rsid w:val="00841120"/>
    <w:rsid w:val="008423CF"/>
    <w:rsid w:val="00842670"/>
    <w:rsid w:val="008426CA"/>
    <w:rsid w:val="008438B0"/>
    <w:rsid w:val="00845859"/>
    <w:rsid w:val="00845E86"/>
    <w:rsid w:val="00847FBF"/>
    <w:rsid w:val="008532D2"/>
    <w:rsid w:val="00853D86"/>
    <w:rsid w:val="00855984"/>
    <w:rsid w:val="008625D8"/>
    <w:rsid w:val="00867DA5"/>
    <w:rsid w:val="00870A98"/>
    <w:rsid w:val="00871DD2"/>
    <w:rsid w:val="00871DE9"/>
    <w:rsid w:val="00872A36"/>
    <w:rsid w:val="008734EF"/>
    <w:rsid w:val="00877A1A"/>
    <w:rsid w:val="008802B9"/>
    <w:rsid w:val="00882EDD"/>
    <w:rsid w:val="00882F5A"/>
    <w:rsid w:val="00885AD5"/>
    <w:rsid w:val="00887BC2"/>
    <w:rsid w:val="0089021E"/>
    <w:rsid w:val="00891CF4"/>
    <w:rsid w:val="00892D8D"/>
    <w:rsid w:val="008941A0"/>
    <w:rsid w:val="00895BDF"/>
    <w:rsid w:val="00897187"/>
    <w:rsid w:val="00897D78"/>
    <w:rsid w:val="008A0716"/>
    <w:rsid w:val="008A12FA"/>
    <w:rsid w:val="008A16EF"/>
    <w:rsid w:val="008A2B98"/>
    <w:rsid w:val="008A4905"/>
    <w:rsid w:val="008A61BA"/>
    <w:rsid w:val="008A75CA"/>
    <w:rsid w:val="008A7DC2"/>
    <w:rsid w:val="008B0D77"/>
    <w:rsid w:val="008B43C2"/>
    <w:rsid w:val="008B485C"/>
    <w:rsid w:val="008B6FD3"/>
    <w:rsid w:val="008B723C"/>
    <w:rsid w:val="008C02FD"/>
    <w:rsid w:val="008C04DF"/>
    <w:rsid w:val="008C1264"/>
    <w:rsid w:val="008C3380"/>
    <w:rsid w:val="008D06C1"/>
    <w:rsid w:val="008D3E3F"/>
    <w:rsid w:val="008D4B8B"/>
    <w:rsid w:val="008D4BEC"/>
    <w:rsid w:val="008D4D0C"/>
    <w:rsid w:val="008D50C5"/>
    <w:rsid w:val="008E3CEA"/>
    <w:rsid w:val="008E798B"/>
    <w:rsid w:val="008F0A5A"/>
    <w:rsid w:val="008F0E61"/>
    <w:rsid w:val="008F2CB9"/>
    <w:rsid w:val="008F2DF0"/>
    <w:rsid w:val="008F634E"/>
    <w:rsid w:val="008F7CFA"/>
    <w:rsid w:val="008F7F84"/>
    <w:rsid w:val="00900906"/>
    <w:rsid w:val="0090797F"/>
    <w:rsid w:val="009100B2"/>
    <w:rsid w:val="009106CA"/>
    <w:rsid w:val="009117BE"/>
    <w:rsid w:val="00911E07"/>
    <w:rsid w:val="009121FB"/>
    <w:rsid w:val="0091583D"/>
    <w:rsid w:val="00915939"/>
    <w:rsid w:val="00915B54"/>
    <w:rsid w:val="00917656"/>
    <w:rsid w:val="00921487"/>
    <w:rsid w:val="00921C06"/>
    <w:rsid w:val="00922989"/>
    <w:rsid w:val="00926CBB"/>
    <w:rsid w:val="00931517"/>
    <w:rsid w:val="00931ADA"/>
    <w:rsid w:val="0093270F"/>
    <w:rsid w:val="009330C4"/>
    <w:rsid w:val="00935580"/>
    <w:rsid w:val="009370F1"/>
    <w:rsid w:val="009441A9"/>
    <w:rsid w:val="009518D3"/>
    <w:rsid w:val="009525AD"/>
    <w:rsid w:val="00953FE3"/>
    <w:rsid w:val="00955725"/>
    <w:rsid w:val="00956DAE"/>
    <w:rsid w:val="00960A0C"/>
    <w:rsid w:val="00964193"/>
    <w:rsid w:val="00964222"/>
    <w:rsid w:val="00964B7D"/>
    <w:rsid w:val="00966018"/>
    <w:rsid w:val="0097159E"/>
    <w:rsid w:val="00972BE9"/>
    <w:rsid w:val="00975E14"/>
    <w:rsid w:val="00980262"/>
    <w:rsid w:val="0098072B"/>
    <w:rsid w:val="00982C7C"/>
    <w:rsid w:val="0098364A"/>
    <w:rsid w:val="00991E89"/>
    <w:rsid w:val="00992FC1"/>
    <w:rsid w:val="009937B2"/>
    <w:rsid w:val="00994435"/>
    <w:rsid w:val="00995F49"/>
    <w:rsid w:val="009A22AD"/>
    <w:rsid w:val="009B0491"/>
    <w:rsid w:val="009B234F"/>
    <w:rsid w:val="009B2CBD"/>
    <w:rsid w:val="009B473F"/>
    <w:rsid w:val="009B7062"/>
    <w:rsid w:val="009C1E20"/>
    <w:rsid w:val="009C4103"/>
    <w:rsid w:val="009C750C"/>
    <w:rsid w:val="009D04EC"/>
    <w:rsid w:val="009D0AC0"/>
    <w:rsid w:val="009D2358"/>
    <w:rsid w:val="009D2754"/>
    <w:rsid w:val="009D2F07"/>
    <w:rsid w:val="009D3AAB"/>
    <w:rsid w:val="009D5326"/>
    <w:rsid w:val="009D66B2"/>
    <w:rsid w:val="009E1FFA"/>
    <w:rsid w:val="009E4258"/>
    <w:rsid w:val="009F0698"/>
    <w:rsid w:val="009F4634"/>
    <w:rsid w:val="009F47D5"/>
    <w:rsid w:val="009F7FAF"/>
    <w:rsid w:val="00A049D8"/>
    <w:rsid w:val="00A0515D"/>
    <w:rsid w:val="00A05CC7"/>
    <w:rsid w:val="00A05E98"/>
    <w:rsid w:val="00A11285"/>
    <w:rsid w:val="00A13530"/>
    <w:rsid w:val="00A13644"/>
    <w:rsid w:val="00A15433"/>
    <w:rsid w:val="00A21E8D"/>
    <w:rsid w:val="00A23322"/>
    <w:rsid w:val="00A237BB"/>
    <w:rsid w:val="00A24E46"/>
    <w:rsid w:val="00A264DB"/>
    <w:rsid w:val="00A275D4"/>
    <w:rsid w:val="00A27BFF"/>
    <w:rsid w:val="00A32147"/>
    <w:rsid w:val="00A3356B"/>
    <w:rsid w:val="00A3362F"/>
    <w:rsid w:val="00A34EF5"/>
    <w:rsid w:val="00A35543"/>
    <w:rsid w:val="00A43EA3"/>
    <w:rsid w:val="00A440A4"/>
    <w:rsid w:val="00A45548"/>
    <w:rsid w:val="00A46708"/>
    <w:rsid w:val="00A469C7"/>
    <w:rsid w:val="00A47EEC"/>
    <w:rsid w:val="00A538E4"/>
    <w:rsid w:val="00A54697"/>
    <w:rsid w:val="00A5482F"/>
    <w:rsid w:val="00A55DA4"/>
    <w:rsid w:val="00A5725E"/>
    <w:rsid w:val="00A642A1"/>
    <w:rsid w:val="00A65637"/>
    <w:rsid w:val="00A65ACF"/>
    <w:rsid w:val="00A67696"/>
    <w:rsid w:val="00A676C6"/>
    <w:rsid w:val="00A731E0"/>
    <w:rsid w:val="00A739AE"/>
    <w:rsid w:val="00A73CA7"/>
    <w:rsid w:val="00A75591"/>
    <w:rsid w:val="00A824B9"/>
    <w:rsid w:val="00A8669A"/>
    <w:rsid w:val="00A86BF3"/>
    <w:rsid w:val="00A86E52"/>
    <w:rsid w:val="00A9045D"/>
    <w:rsid w:val="00A90821"/>
    <w:rsid w:val="00A9212D"/>
    <w:rsid w:val="00A9282D"/>
    <w:rsid w:val="00A92E84"/>
    <w:rsid w:val="00A94FB7"/>
    <w:rsid w:val="00AA2CCB"/>
    <w:rsid w:val="00AA3D71"/>
    <w:rsid w:val="00AA50A3"/>
    <w:rsid w:val="00AA79BB"/>
    <w:rsid w:val="00AB19CE"/>
    <w:rsid w:val="00AB3603"/>
    <w:rsid w:val="00AB3849"/>
    <w:rsid w:val="00AB3B62"/>
    <w:rsid w:val="00AB50AD"/>
    <w:rsid w:val="00AB78D8"/>
    <w:rsid w:val="00AC27D7"/>
    <w:rsid w:val="00AC2FF9"/>
    <w:rsid w:val="00AC32E9"/>
    <w:rsid w:val="00AD1232"/>
    <w:rsid w:val="00AD2061"/>
    <w:rsid w:val="00AD2502"/>
    <w:rsid w:val="00AD5883"/>
    <w:rsid w:val="00AE2AEC"/>
    <w:rsid w:val="00AE5848"/>
    <w:rsid w:val="00AE5D99"/>
    <w:rsid w:val="00AE7B4D"/>
    <w:rsid w:val="00AF07FD"/>
    <w:rsid w:val="00AF1E4B"/>
    <w:rsid w:val="00AF37D8"/>
    <w:rsid w:val="00AF4399"/>
    <w:rsid w:val="00AF635C"/>
    <w:rsid w:val="00AF6491"/>
    <w:rsid w:val="00AF6C5A"/>
    <w:rsid w:val="00B0083A"/>
    <w:rsid w:val="00B00A8D"/>
    <w:rsid w:val="00B0146B"/>
    <w:rsid w:val="00B04F27"/>
    <w:rsid w:val="00B06121"/>
    <w:rsid w:val="00B06340"/>
    <w:rsid w:val="00B10AFD"/>
    <w:rsid w:val="00B11EF3"/>
    <w:rsid w:val="00B13281"/>
    <w:rsid w:val="00B1403E"/>
    <w:rsid w:val="00B14482"/>
    <w:rsid w:val="00B16DFC"/>
    <w:rsid w:val="00B214E6"/>
    <w:rsid w:val="00B21D61"/>
    <w:rsid w:val="00B2510F"/>
    <w:rsid w:val="00B2724E"/>
    <w:rsid w:val="00B32929"/>
    <w:rsid w:val="00B33BBE"/>
    <w:rsid w:val="00B3623B"/>
    <w:rsid w:val="00B40DCC"/>
    <w:rsid w:val="00B431D9"/>
    <w:rsid w:val="00B44D81"/>
    <w:rsid w:val="00B46DC9"/>
    <w:rsid w:val="00B47173"/>
    <w:rsid w:val="00B52CE4"/>
    <w:rsid w:val="00B53165"/>
    <w:rsid w:val="00B54F8D"/>
    <w:rsid w:val="00B61891"/>
    <w:rsid w:val="00B62C2D"/>
    <w:rsid w:val="00B67B65"/>
    <w:rsid w:val="00B70F90"/>
    <w:rsid w:val="00B71FAF"/>
    <w:rsid w:val="00B731BE"/>
    <w:rsid w:val="00B7399B"/>
    <w:rsid w:val="00B742E4"/>
    <w:rsid w:val="00B766A7"/>
    <w:rsid w:val="00B83CBD"/>
    <w:rsid w:val="00B83F4B"/>
    <w:rsid w:val="00B9122B"/>
    <w:rsid w:val="00B945FC"/>
    <w:rsid w:val="00B94795"/>
    <w:rsid w:val="00B974D1"/>
    <w:rsid w:val="00B97E04"/>
    <w:rsid w:val="00BA1244"/>
    <w:rsid w:val="00BA2CA4"/>
    <w:rsid w:val="00BA316C"/>
    <w:rsid w:val="00BA3C40"/>
    <w:rsid w:val="00BA5A8D"/>
    <w:rsid w:val="00BA757F"/>
    <w:rsid w:val="00BB04F6"/>
    <w:rsid w:val="00BB14D0"/>
    <w:rsid w:val="00BB2CD4"/>
    <w:rsid w:val="00BB5A26"/>
    <w:rsid w:val="00BB5DC1"/>
    <w:rsid w:val="00BC0220"/>
    <w:rsid w:val="00BC1B54"/>
    <w:rsid w:val="00BC2AB0"/>
    <w:rsid w:val="00BC5206"/>
    <w:rsid w:val="00BC604C"/>
    <w:rsid w:val="00BC63E5"/>
    <w:rsid w:val="00BC68AF"/>
    <w:rsid w:val="00BD119E"/>
    <w:rsid w:val="00BD3034"/>
    <w:rsid w:val="00BD6801"/>
    <w:rsid w:val="00BE03BE"/>
    <w:rsid w:val="00BE18F4"/>
    <w:rsid w:val="00BF322E"/>
    <w:rsid w:val="00BF36C2"/>
    <w:rsid w:val="00BF3985"/>
    <w:rsid w:val="00BF3A5F"/>
    <w:rsid w:val="00BF3CF8"/>
    <w:rsid w:val="00BF4AD3"/>
    <w:rsid w:val="00BF508F"/>
    <w:rsid w:val="00BF66F7"/>
    <w:rsid w:val="00BF7163"/>
    <w:rsid w:val="00C012A7"/>
    <w:rsid w:val="00C024DC"/>
    <w:rsid w:val="00C03DA8"/>
    <w:rsid w:val="00C0524F"/>
    <w:rsid w:val="00C12B30"/>
    <w:rsid w:val="00C1364D"/>
    <w:rsid w:val="00C143F0"/>
    <w:rsid w:val="00C321BC"/>
    <w:rsid w:val="00C323B0"/>
    <w:rsid w:val="00C35171"/>
    <w:rsid w:val="00C3699C"/>
    <w:rsid w:val="00C40BCD"/>
    <w:rsid w:val="00C4301F"/>
    <w:rsid w:val="00C43C82"/>
    <w:rsid w:val="00C447CD"/>
    <w:rsid w:val="00C449C0"/>
    <w:rsid w:val="00C45A75"/>
    <w:rsid w:val="00C45F29"/>
    <w:rsid w:val="00C4691F"/>
    <w:rsid w:val="00C46F24"/>
    <w:rsid w:val="00C50841"/>
    <w:rsid w:val="00C5484A"/>
    <w:rsid w:val="00C54F9F"/>
    <w:rsid w:val="00C62A7B"/>
    <w:rsid w:val="00C638AC"/>
    <w:rsid w:val="00C64E30"/>
    <w:rsid w:val="00C65C80"/>
    <w:rsid w:val="00C723C2"/>
    <w:rsid w:val="00C7326E"/>
    <w:rsid w:val="00C74BF8"/>
    <w:rsid w:val="00C757F7"/>
    <w:rsid w:val="00C77D2D"/>
    <w:rsid w:val="00C80746"/>
    <w:rsid w:val="00C83ED2"/>
    <w:rsid w:val="00C83F13"/>
    <w:rsid w:val="00C844C4"/>
    <w:rsid w:val="00C91BE4"/>
    <w:rsid w:val="00C92BFE"/>
    <w:rsid w:val="00C92EAD"/>
    <w:rsid w:val="00C97173"/>
    <w:rsid w:val="00C974C4"/>
    <w:rsid w:val="00C97FF1"/>
    <w:rsid w:val="00CA0AF1"/>
    <w:rsid w:val="00CA0F41"/>
    <w:rsid w:val="00CA202E"/>
    <w:rsid w:val="00CA36AD"/>
    <w:rsid w:val="00CA3B72"/>
    <w:rsid w:val="00CA522A"/>
    <w:rsid w:val="00CA5283"/>
    <w:rsid w:val="00CA73EA"/>
    <w:rsid w:val="00CB74FA"/>
    <w:rsid w:val="00CC10C8"/>
    <w:rsid w:val="00CC2891"/>
    <w:rsid w:val="00CC3392"/>
    <w:rsid w:val="00CC353D"/>
    <w:rsid w:val="00CC37B4"/>
    <w:rsid w:val="00CD51E8"/>
    <w:rsid w:val="00CD71D9"/>
    <w:rsid w:val="00CD7637"/>
    <w:rsid w:val="00CD78FF"/>
    <w:rsid w:val="00CE1102"/>
    <w:rsid w:val="00CE3EFD"/>
    <w:rsid w:val="00CE5588"/>
    <w:rsid w:val="00CE623D"/>
    <w:rsid w:val="00CE684B"/>
    <w:rsid w:val="00CF2E2A"/>
    <w:rsid w:val="00CF5D3B"/>
    <w:rsid w:val="00CF6D9E"/>
    <w:rsid w:val="00D00E1D"/>
    <w:rsid w:val="00D013BF"/>
    <w:rsid w:val="00D0619B"/>
    <w:rsid w:val="00D073AE"/>
    <w:rsid w:val="00D103F5"/>
    <w:rsid w:val="00D13CC0"/>
    <w:rsid w:val="00D14581"/>
    <w:rsid w:val="00D1628D"/>
    <w:rsid w:val="00D27769"/>
    <w:rsid w:val="00D34467"/>
    <w:rsid w:val="00D35ABE"/>
    <w:rsid w:val="00D36073"/>
    <w:rsid w:val="00D36090"/>
    <w:rsid w:val="00D37B7D"/>
    <w:rsid w:val="00D40EA7"/>
    <w:rsid w:val="00D40FB0"/>
    <w:rsid w:val="00D418AA"/>
    <w:rsid w:val="00D41A71"/>
    <w:rsid w:val="00D42219"/>
    <w:rsid w:val="00D42A0C"/>
    <w:rsid w:val="00D42B61"/>
    <w:rsid w:val="00D42D66"/>
    <w:rsid w:val="00D42D82"/>
    <w:rsid w:val="00D43307"/>
    <w:rsid w:val="00D43539"/>
    <w:rsid w:val="00D43D5C"/>
    <w:rsid w:val="00D443B2"/>
    <w:rsid w:val="00D44598"/>
    <w:rsid w:val="00D4557E"/>
    <w:rsid w:val="00D5240D"/>
    <w:rsid w:val="00D52952"/>
    <w:rsid w:val="00D53019"/>
    <w:rsid w:val="00D5587D"/>
    <w:rsid w:val="00D56590"/>
    <w:rsid w:val="00D569A9"/>
    <w:rsid w:val="00D57401"/>
    <w:rsid w:val="00D57AA8"/>
    <w:rsid w:val="00D60B77"/>
    <w:rsid w:val="00D6120A"/>
    <w:rsid w:val="00D661A1"/>
    <w:rsid w:val="00D67E62"/>
    <w:rsid w:val="00D70823"/>
    <w:rsid w:val="00D7267A"/>
    <w:rsid w:val="00D7367C"/>
    <w:rsid w:val="00D776D6"/>
    <w:rsid w:val="00D82E2E"/>
    <w:rsid w:val="00D82FC9"/>
    <w:rsid w:val="00D84D09"/>
    <w:rsid w:val="00D8606B"/>
    <w:rsid w:val="00D90C97"/>
    <w:rsid w:val="00D94047"/>
    <w:rsid w:val="00D94538"/>
    <w:rsid w:val="00D95CBC"/>
    <w:rsid w:val="00D9625A"/>
    <w:rsid w:val="00DA3506"/>
    <w:rsid w:val="00DA7452"/>
    <w:rsid w:val="00DB12ED"/>
    <w:rsid w:val="00DB1BC3"/>
    <w:rsid w:val="00DB303A"/>
    <w:rsid w:val="00DB5AD7"/>
    <w:rsid w:val="00DB60FE"/>
    <w:rsid w:val="00DB6BBC"/>
    <w:rsid w:val="00DB76EF"/>
    <w:rsid w:val="00DC1425"/>
    <w:rsid w:val="00DC183A"/>
    <w:rsid w:val="00DC25A9"/>
    <w:rsid w:val="00DC3B2F"/>
    <w:rsid w:val="00DC3B42"/>
    <w:rsid w:val="00DC6C6C"/>
    <w:rsid w:val="00DC6F3A"/>
    <w:rsid w:val="00DD0D0E"/>
    <w:rsid w:val="00DE0CA4"/>
    <w:rsid w:val="00DE188B"/>
    <w:rsid w:val="00DE35D8"/>
    <w:rsid w:val="00DE4FD3"/>
    <w:rsid w:val="00DE785F"/>
    <w:rsid w:val="00DE7C08"/>
    <w:rsid w:val="00DE7CDF"/>
    <w:rsid w:val="00DF01A9"/>
    <w:rsid w:val="00DF2B77"/>
    <w:rsid w:val="00DF2C4A"/>
    <w:rsid w:val="00DF364F"/>
    <w:rsid w:val="00DF3929"/>
    <w:rsid w:val="00DF648F"/>
    <w:rsid w:val="00DF7A1E"/>
    <w:rsid w:val="00E01F2D"/>
    <w:rsid w:val="00E03713"/>
    <w:rsid w:val="00E102A2"/>
    <w:rsid w:val="00E146B2"/>
    <w:rsid w:val="00E167FF"/>
    <w:rsid w:val="00E2160E"/>
    <w:rsid w:val="00E24D88"/>
    <w:rsid w:val="00E2510C"/>
    <w:rsid w:val="00E256C7"/>
    <w:rsid w:val="00E26327"/>
    <w:rsid w:val="00E26AE4"/>
    <w:rsid w:val="00E27B7F"/>
    <w:rsid w:val="00E3091E"/>
    <w:rsid w:val="00E330F5"/>
    <w:rsid w:val="00E340FF"/>
    <w:rsid w:val="00E36293"/>
    <w:rsid w:val="00E36587"/>
    <w:rsid w:val="00E37405"/>
    <w:rsid w:val="00E37AAD"/>
    <w:rsid w:val="00E37E6C"/>
    <w:rsid w:val="00E405E2"/>
    <w:rsid w:val="00E411D9"/>
    <w:rsid w:val="00E412EF"/>
    <w:rsid w:val="00E460C1"/>
    <w:rsid w:val="00E5387B"/>
    <w:rsid w:val="00E54292"/>
    <w:rsid w:val="00E544D2"/>
    <w:rsid w:val="00E54CAF"/>
    <w:rsid w:val="00E559D2"/>
    <w:rsid w:val="00E578C6"/>
    <w:rsid w:val="00E57AEF"/>
    <w:rsid w:val="00E60F8D"/>
    <w:rsid w:val="00E619F4"/>
    <w:rsid w:val="00E640F6"/>
    <w:rsid w:val="00E679DB"/>
    <w:rsid w:val="00E751D0"/>
    <w:rsid w:val="00E75469"/>
    <w:rsid w:val="00E76622"/>
    <w:rsid w:val="00E76F1B"/>
    <w:rsid w:val="00E80249"/>
    <w:rsid w:val="00E806B5"/>
    <w:rsid w:val="00E80840"/>
    <w:rsid w:val="00E8160A"/>
    <w:rsid w:val="00E82334"/>
    <w:rsid w:val="00E82597"/>
    <w:rsid w:val="00E82963"/>
    <w:rsid w:val="00E850A1"/>
    <w:rsid w:val="00E86953"/>
    <w:rsid w:val="00E87422"/>
    <w:rsid w:val="00E90ADF"/>
    <w:rsid w:val="00E92E4F"/>
    <w:rsid w:val="00EA1099"/>
    <w:rsid w:val="00EA39AC"/>
    <w:rsid w:val="00EA48D1"/>
    <w:rsid w:val="00EA5B8D"/>
    <w:rsid w:val="00EA64BA"/>
    <w:rsid w:val="00EA6DC5"/>
    <w:rsid w:val="00EA6ED8"/>
    <w:rsid w:val="00EA7081"/>
    <w:rsid w:val="00EA7CC8"/>
    <w:rsid w:val="00EB0570"/>
    <w:rsid w:val="00EB1BF7"/>
    <w:rsid w:val="00EB2AE2"/>
    <w:rsid w:val="00EB3914"/>
    <w:rsid w:val="00EB5FC4"/>
    <w:rsid w:val="00EC2EAC"/>
    <w:rsid w:val="00EC2FB0"/>
    <w:rsid w:val="00EC35DB"/>
    <w:rsid w:val="00EC394F"/>
    <w:rsid w:val="00ED10E5"/>
    <w:rsid w:val="00ED3823"/>
    <w:rsid w:val="00ED3D28"/>
    <w:rsid w:val="00ED3ED6"/>
    <w:rsid w:val="00ED46CF"/>
    <w:rsid w:val="00ED4DAE"/>
    <w:rsid w:val="00ED643D"/>
    <w:rsid w:val="00ED64DC"/>
    <w:rsid w:val="00ED66CA"/>
    <w:rsid w:val="00ED6A27"/>
    <w:rsid w:val="00EE25BE"/>
    <w:rsid w:val="00EE2A17"/>
    <w:rsid w:val="00EE6DA5"/>
    <w:rsid w:val="00EF223D"/>
    <w:rsid w:val="00EF62E2"/>
    <w:rsid w:val="00F00612"/>
    <w:rsid w:val="00F00FA9"/>
    <w:rsid w:val="00F02A10"/>
    <w:rsid w:val="00F108C6"/>
    <w:rsid w:val="00F135E9"/>
    <w:rsid w:val="00F13A36"/>
    <w:rsid w:val="00F13F73"/>
    <w:rsid w:val="00F1667C"/>
    <w:rsid w:val="00F166BE"/>
    <w:rsid w:val="00F211AD"/>
    <w:rsid w:val="00F2211D"/>
    <w:rsid w:val="00F234AB"/>
    <w:rsid w:val="00F25F09"/>
    <w:rsid w:val="00F301D9"/>
    <w:rsid w:val="00F32B81"/>
    <w:rsid w:val="00F37218"/>
    <w:rsid w:val="00F4359C"/>
    <w:rsid w:val="00F45D0A"/>
    <w:rsid w:val="00F475C2"/>
    <w:rsid w:val="00F47DEF"/>
    <w:rsid w:val="00F512D0"/>
    <w:rsid w:val="00F51F80"/>
    <w:rsid w:val="00F56D73"/>
    <w:rsid w:val="00F57282"/>
    <w:rsid w:val="00F57ABF"/>
    <w:rsid w:val="00F631EB"/>
    <w:rsid w:val="00F66729"/>
    <w:rsid w:val="00F6738A"/>
    <w:rsid w:val="00F724CB"/>
    <w:rsid w:val="00F72ECA"/>
    <w:rsid w:val="00F732F0"/>
    <w:rsid w:val="00F75462"/>
    <w:rsid w:val="00F806C3"/>
    <w:rsid w:val="00F81CFE"/>
    <w:rsid w:val="00F8439E"/>
    <w:rsid w:val="00F84688"/>
    <w:rsid w:val="00F84B2A"/>
    <w:rsid w:val="00F9020E"/>
    <w:rsid w:val="00F952A9"/>
    <w:rsid w:val="00F97A75"/>
    <w:rsid w:val="00FA115B"/>
    <w:rsid w:val="00FA297A"/>
    <w:rsid w:val="00FA5C03"/>
    <w:rsid w:val="00FA5C91"/>
    <w:rsid w:val="00FA7D81"/>
    <w:rsid w:val="00FB12E9"/>
    <w:rsid w:val="00FB3C78"/>
    <w:rsid w:val="00FB4DCB"/>
    <w:rsid w:val="00FB74D9"/>
    <w:rsid w:val="00FC0BFC"/>
    <w:rsid w:val="00FC1B83"/>
    <w:rsid w:val="00FC2E2F"/>
    <w:rsid w:val="00FC3B40"/>
    <w:rsid w:val="00FC77C6"/>
    <w:rsid w:val="00FD7D39"/>
    <w:rsid w:val="00FD7DB5"/>
    <w:rsid w:val="00FE09F8"/>
    <w:rsid w:val="00FE0BC4"/>
    <w:rsid w:val="00FE1F00"/>
    <w:rsid w:val="00FE2422"/>
    <w:rsid w:val="00FE296E"/>
    <w:rsid w:val="00FE2A85"/>
    <w:rsid w:val="00FE302E"/>
    <w:rsid w:val="00FE36E0"/>
    <w:rsid w:val="00FE4EC5"/>
    <w:rsid w:val="00FE77F8"/>
    <w:rsid w:val="00FE7F6A"/>
    <w:rsid w:val="00FF0734"/>
    <w:rsid w:val="00FF182F"/>
    <w:rsid w:val="00FF3CBB"/>
    <w:rsid w:val="00FF41C9"/>
    <w:rsid w:val="00FF553D"/>
    <w:rsid w:val="00FF7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F87C39A"/>
  <w15:docId w15:val="{041DB1BD-E44E-4009-900D-9E18A901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B Zar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7A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A50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4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F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A5B0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3A5B0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26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32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49D8"/>
    <w:pPr>
      <w:ind w:left="720"/>
      <w:contextualSpacing/>
    </w:pPr>
  </w:style>
  <w:style w:type="character" w:styleId="EndnoteReference">
    <w:name w:val="endnote reference"/>
    <w:uiPriority w:val="99"/>
    <w:semiHidden/>
    <w:unhideWhenUsed/>
    <w:rsid w:val="00B11EF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1EF3"/>
    <w:pPr>
      <w:widowControl w:val="0"/>
      <w:bidi/>
      <w:spacing w:after="0" w:line="252" w:lineRule="auto"/>
      <w:ind w:firstLine="454"/>
      <w:jc w:val="lowKashida"/>
    </w:pPr>
    <w:rPr>
      <w:rFonts w:eastAsia="Times New Roman" w:cs="Zar"/>
      <w:noProof/>
      <w:lang w:bidi="fa-IR"/>
    </w:rPr>
  </w:style>
  <w:style w:type="character" w:customStyle="1" w:styleId="FootnoteTextChar">
    <w:name w:val="Footnote Text Char"/>
    <w:link w:val="FootnoteText"/>
    <w:uiPriority w:val="99"/>
    <w:semiHidden/>
    <w:rsid w:val="00B11EF3"/>
    <w:rPr>
      <w:rFonts w:eastAsia="Times New Roman" w:cs="Zar"/>
      <w:noProof/>
      <w:lang w:bidi="fa-IR"/>
    </w:rPr>
  </w:style>
  <w:style w:type="character" w:styleId="FootnoteReference">
    <w:name w:val="footnote reference"/>
    <w:uiPriority w:val="99"/>
    <w:semiHidden/>
    <w:unhideWhenUsed/>
    <w:rsid w:val="00B11EF3"/>
    <w:rPr>
      <w:vertAlign w:val="superscript"/>
    </w:rPr>
  </w:style>
  <w:style w:type="character" w:styleId="Hyperlink">
    <w:name w:val="Hyperlink"/>
    <w:uiPriority w:val="99"/>
    <w:unhideWhenUsed/>
    <w:rsid w:val="002D5C29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6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E52"/>
  </w:style>
  <w:style w:type="paragraph" w:styleId="Footer">
    <w:name w:val="footer"/>
    <w:basedOn w:val="Normal"/>
    <w:link w:val="FooterChar"/>
    <w:uiPriority w:val="99"/>
    <w:unhideWhenUsed/>
    <w:rsid w:val="00A86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E52"/>
  </w:style>
  <w:style w:type="paragraph" w:styleId="BodyText3">
    <w:name w:val="Body Text 3"/>
    <w:link w:val="BodyText3Char"/>
    <w:uiPriority w:val="99"/>
    <w:semiHidden/>
    <w:unhideWhenUsed/>
    <w:rsid w:val="00655A3D"/>
    <w:pPr>
      <w:spacing w:after="160"/>
    </w:pPr>
    <w:rPr>
      <w:rFonts w:ascii="Arial" w:eastAsia="Times New Roman" w:hAnsi="Arial" w:cs="Times New Roman"/>
      <w:color w:val="000000"/>
      <w:kern w:val="28"/>
    </w:rPr>
  </w:style>
  <w:style w:type="character" w:customStyle="1" w:styleId="BodyText3Char">
    <w:name w:val="Body Text 3 Char"/>
    <w:link w:val="BodyText3"/>
    <w:uiPriority w:val="99"/>
    <w:semiHidden/>
    <w:rsid w:val="00655A3D"/>
    <w:rPr>
      <w:rFonts w:ascii="Arial" w:eastAsia="Times New Roman" w:hAnsi="Arial" w:cs="Times New Roman"/>
      <w:color w:val="000000"/>
      <w:kern w:val="28"/>
      <w:lang w:bidi="ar-SA"/>
    </w:rPr>
  </w:style>
  <w:style w:type="character" w:styleId="Strong">
    <w:name w:val="Strong"/>
    <w:uiPriority w:val="22"/>
    <w:qFormat/>
    <w:rsid w:val="00DC3B2F"/>
    <w:rPr>
      <w:b/>
      <w:bCs/>
    </w:rPr>
  </w:style>
  <w:style w:type="character" w:customStyle="1" w:styleId="abstracttitle">
    <w:name w:val="abstract_title"/>
    <w:basedOn w:val="DefaultParagraphFont"/>
    <w:rsid w:val="00DC3B2F"/>
  </w:style>
  <w:style w:type="paragraph" w:customStyle="1" w:styleId="yiv116347713msonormal">
    <w:name w:val="yiv116347713msonormal"/>
    <w:basedOn w:val="Normal"/>
    <w:rsid w:val="005408A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yiv1328339472msonormal">
    <w:name w:val="yiv1328339472msonormal"/>
    <w:basedOn w:val="Normal"/>
    <w:rsid w:val="003A72D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yiv1328339472msobodytext">
    <w:name w:val="yiv1328339472msobodytext"/>
    <w:basedOn w:val="Normal"/>
    <w:rsid w:val="003A72D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150C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0CD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50C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CD3"/>
    <w:rPr>
      <w:rFonts w:cs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0CD3"/>
    <w:rPr>
      <w:b/>
      <w:bCs/>
    </w:rPr>
  </w:style>
  <w:style w:type="paragraph" w:customStyle="1" w:styleId="msolistparagraph0">
    <w:name w:val="msolistparagraph"/>
    <w:basedOn w:val="Normal"/>
    <w:rsid w:val="003633EA"/>
    <w:pPr>
      <w:bidi/>
      <w:spacing w:after="0" w:line="240" w:lineRule="auto"/>
      <w:ind w:left="720"/>
    </w:pPr>
    <w:rPr>
      <w:rFonts w:eastAsia="Times New Roman" w:cs="Times New Roman"/>
      <w:color w:val="000000"/>
      <w:sz w:val="22"/>
      <w:szCs w:val="22"/>
    </w:rPr>
  </w:style>
  <w:style w:type="character" w:customStyle="1" w:styleId="shorttext">
    <w:name w:val="short_text"/>
    <w:basedOn w:val="DefaultParagraphFont"/>
    <w:rsid w:val="00146B04"/>
  </w:style>
  <w:style w:type="character" w:customStyle="1" w:styleId="journaltitle">
    <w:name w:val="journaltitle"/>
    <w:basedOn w:val="DefaultParagraphFont"/>
    <w:rsid w:val="002E79AB"/>
  </w:style>
  <w:style w:type="paragraph" w:customStyle="1" w:styleId="a">
    <w:name w:val="¶þ¼¶±êÌâ"/>
    <w:basedOn w:val="Normal"/>
    <w:rsid w:val="00AC2FF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SimSun" w:cs="Times New Roman"/>
      <w:sz w:val="23"/>
      <w:szCs w:val="23"/>
      <w:lang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81CF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1CFE"/>
    <w:rPr>
      <w:rFonts w:ascii="Consolas" w:hAnsi="Consolas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223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223D"/>
  </w:style>
  <w:style w:type="character" w:customStyle="1" w:styleId="Heading3Char">
    <w:name w:val="Heading 3 Char"/>
    <w:basedOn w:val="DefaultParagraphFont"/>
    <w:link w:val="Heading3"/>
    <w:uiPriority w:val="9"/>
    <w:semiHidden/>
    <w:rsid w:val="004B1F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A50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6E6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4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4446"/>
    <w:rPr>
      <w:color w:val="605E5C"/>
      <w:shd w:val="clear" w:color="auto" w:fill="E1DFDD"/>
    </w:rPr>
  </w:style>
  <w:style w:type="character" w:customStyle="1" w:styleId="jlqj4b">
    <w:name w:val="jlqj4b"/>
    <w:basedOn w:val="DefaultParagraphFont"/>
    <w:rsid w:val="008A4905"/>
  </w:style>
  <w:style w:type="paragraph" w:customStyle="1" w:styleId="rtejustify">
    <w:name w:val="rtejustify"/>
    <w:basedOn w:val="Normal"/>
    <w:rsid w:val="0012427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va-legacy-v-person-inline-itemfullname">
    <w:name w:val="nova-legacy-v-person-inline-item__fullname"/>
    <w:basedOn w:val="DefaultParagraphFont"/>
    <w:rsid w:val="004E2C6E"/>
  </w:style>
  <w:style w:type="paragraph" w:customStyle="1" w:styleId="Default">
    <w:name w:val="Default"/>
    <w:rsid w:val="001D73EA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customStyle="1" w:styleId="anchor-text">
    <w:name w:val="anchor-text"/>
    <w:basedOn w:val="DefaultParagraphFont"/>
    <w:rsid w:val="006E01E9"/>
  </w:style>
  <w:style w:type="character" w:customStyle="1" w:styleId="publication-aip-text">
    <w:name w:val="publication-aip-text"/>
    <w:basedOn w:val="DefaultParagraphFont"/>
    <w:rsid w:val="006E01E9"/>
  </w:style>
  <w:style w:type="character" w:customStyle="1" w:styleId="title-text">
    <w:name w:val="title-text"/>
    <w:basedOn w:val="DefaultParagraphFont"/>
    <w:rsid w:val="006E01E9"/>
  </w:style>
  <w:style w:type="character" w:customStyle="1" w:styleId="sr-only">
    <w:name w:val="sr-only"/>
    <w:basedOn w:val="DefaultParagraphFont"/>
    <w:rsid w:val="006E01E9"/>
  </w:style>
  <w:style w:type="character" w:customStyle="1" w:styleId="nlmarticle-title">
    <w:name w:val="nlm_article-title"/>
    <w:basedOn w:val="DefaultParagraphFont"/>
    <w:rsid w:val="006E01E9"/>
  </w:style>
  <w:style w:type="character" w:customStyle="1" w:styleId="contribdegrees">
    <w:name w:val="contribdegrees"/>
    <w:basedOn w:val="DefaultParagraphFont"/>
    <w:rsid w:val="006E01E9"/>
  </w:style>
  <w:style w:type="character" w:customStyle="1" w:styleId="orcid-icon">
    <w:name w:val="orcid-icon"/>
    <w:basedOn w:val="DefaultParagraphFont"/>
    <w:rsid w:val="006E01E9"/>
  </w:style>
  <w:style w:type="paragraph" w:customStyle="1" w:styleId="downloadcitations">
    <w:name w:val="downloadcitations"/>
    <w:basedOn w:val="Normal"/>
    <w:rsid w:val="006E01E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dx-doi">
    <w:name w:val="dx-doi"/>
    <w:basedOn w:val="Normal"/>
    <w:rsid w:val="006E01E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p-jqgrid-hypertext">
    <w:name w:val="np-jqgrid-hypertext"/>
    <w:basedOn w:val="DefaultParagraphFont"/>
    <w:rsid w:val="005B7E04"/>
  </w:style>
  <w:style w:type="paragraph" w:customStyle="1" w:styleId="np-jqgrid-hypertext1">
    <w:name w:val="np-jqgrid-hypertext1"/>
    <w:basedOn w:val="Normal"/>
    <w:rsid w:val="005B7E0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3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3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9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37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1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1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02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63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1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8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71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8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34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37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876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586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08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585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097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118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864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3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5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9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6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4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1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0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57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5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6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46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96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81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4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5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5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9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0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9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3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3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99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8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2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7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68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6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searchgate.net/profile/Reza-Abolghasemi?_sg%5B0%5D=nkEX2sFG22LBx5Py_SCcgWm4Jylvvt2FfbwtgxBkUkQ_kMEs4WIRQcTJ807NMtTbBCHmf_0.imVkVJEdA8fLXxhXZjHes6rrg_RrmKob6IpS6ORuvfhN07PSmU8kq-SGx527Avd-1TfONQpNLMAW9HrL1N-bRA&amp;_sg%5B1%5D=kU1fAWk8nyxPU6cp8mreeTsMZhq_jJYTYsUTXZR40sLvkw6YjcVRMfqzC7nfWTsUgQKQ57I.khnbZjabUxKs30vVJNjMyoOArSDstFLIp1GPN91BzpFKXqjk0ErXdGHpCUItPjWZzCv95KLDgp0htk554dVLDQ" TargetMode="External"/><Relationship Id="rId18" Type="http://schemas.openxmlformats.org/officeDocument/2006/relationships/hyperlink" Target="https://www.researchgate.net/profile/Reza-Abolghasemi?_sg%5B0%5D=nkEX2sFG22LBx5Py_SCcgWm4Jylvvt2FfbwtgxBkUkQ_kMEs4WIRQcTJ807NMtTbBCHmf_0.imVkVJEdA8fLXxhXZjHes6rrg_RrmKob6IpS6ORuvfhN07PSmU8kq-SGx527Avd-1TfONQpNLMAW9HrL1N-bRA&amp;_sg%5B1%5D=kU1fAWk8nyxPU6cp8mreeTsMZhq_jJYTYsUTXZR40sLvkw6YjcVRMfqzC7nfWTsUgQKQ57I.khnbZjabUxKs30vVJNjMyoOArSDstFLIp1GPN91BzpFKXqjk0ErXdGHpCUItPjWZzCv95KLDgp0htk554dVLDQ" TargetMode="External"/><Relationship Id="rId26" Type="http://schemas.openxmlformats.org/officeDocument/2006/relationships/hyperlink" Target="https://www.researchgate.net/publication/362461623_CO2_enrichment_changed_N_metabolism_of_tomatoes_under_salinity_stress?_sg%5B0%5D=ERfHgc9YI0_4wHZMu-XjzqIfAztoGOwntwzWEuZtRc6ug7P3W7F99jn3hAw3jxslXHCKyOb4yDMHWnWrSAp-rL-8DrLWNPDkS93RF_-T._sBMuV9ONQHC1yim2YwiiVJZma99k4Ymw9YTrWrCDsdXX65aLy8RH9py6X0baOBtPOz_f6oMYZ80IKUXcddhmw" TargetMode="External"/><Relationship Id="rId39" Type="http://schemas.openxmlformats.org/officeDocument/2006/relationships/hyperlink" Target="http://nikbakht.iut.ac.ir/Pubs/6.pdf" TargetMode="External"/><Relationship Id="rId21" Type="http://schemas.openxmlformats.org/officeDocument/2006/relationships/hyperlink" Target="http://dx.doi.org/10.14720/aas.2022.118.2.1557" TargetMode="External"/><Relationship Id="rId34" Type="http://schemas.openxmlformats.org/officeDocument/2006/relationships/hyperlink" Target="https://10.1186/s12870-021-02956-0" TargetMode="External"/><Relationship Id="rId42" Type="http://schemas.openxmlformats.org/officeDocument/2006/relationships/hyperlink" Target="https://jispp.iut.ac.ir/browse.php?mag_id=13&amp;slc_lang=en&amp;sid=1" TargetMode="External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dx.doi.org/10.1080/01904167.2022.2071731" TargetMode="External"/><Relationship Id="rId29" Type="http://schemas.openxmlformats.org/officeDocument/2006/relationships/hyperlink" Target="https://www.researchgate.net/profile/Maryam-Haghighi-3?_sg%5B0%5D=0t5KDVmtNIII73y96GvB3xsyRaPMsPRNM7cknNJSrtY-u0N_dzpo1NfPL8K6BvddlOe0KyU.rqtJy3fx3XIT-QiXQNCshziMKs4kcHdySKxH8Ld8PdXK5Vh01XVa5rZKlXp0pXrId63RvZMSWLwHgJG0WYnJfQ&amp;_sg%5B1%5D=pFNfBSKhVi4JtTfTcaGsH8SCPGoxqSvmRaaUqm3iwoWeSs03xEODXS6XlokxzX83LovRY1w.E70c4ihtTMn8jgjJL-7fLk1P12u-ASoKBlnv2Vilz88TljVZ6e8hDwdCRI64ZJA6asG71kxS51SNeQl1VPKKMw" TargetMode="External"/><Relationship Id="rId11" Type="http://schemas.openxmlformats.org/officeDocument/2006/relationships/hyperlink" Target="https://scholar.google.com/citations?user=eCRK05cAAAAJ&amp;hl=en" TargetMode="External"/><Relationship Id="rId24" Type="http://schemas.openxmlformats.org/officeDocument/2006/relationships/hyperlink" Target="https://www.researchgate.net/profile/Reza-Abolghasemi" TargetMode="External"/><Relationship Id="rId32" Type="http://schemas.openxmlformats.org/officeDocument/2006/relationships/hyperlink" Target="http://dx.doi.org/10.1038/s41598-022-21273-6" TargetMode="External"/><Relationship Id="rId37" Type="http://schemas.openxmlformats.org/officeDocument/2006/relationships/hyperlink" Target="http://scholar.google.com/citations?view_op=view_citation&amp;hl=en&amp;user=eCRK05cAAAAJ&amp;citation_for_view=eCRK05cAAAAJ:7PzlFSSx8tAC" TargetMode="External"/><Relationship Id="rId40" Type="http://schemas.openxmlformats.org/officeDocument/2006/relationships/hyperlink" Target="https://doi.org/10.22034/iuvs.2024.2022296.1353" TargetMode="External"/><Relationship Id="rId45" Type="http://schemas.openxmlformats.org/officeDocument/2006/relationships/hyperlink" Target="https://water-soil.tabrizu.ac.ir/article_1296_e030c8a5df7e89f7890813f695a137da.pdf?lang=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j.stress.2023.100192" TargetMode="External"/><Relationship Id="rId23" Type="http://schemas.openxmlformats.org/officeDocument/2006/relationships/hyperlink" Target="https://www.researchgate.net/scientific-contributions/Shokoh-Golabdar-2217182640" TargetMode="External"/><Relationship Id="rId28" Type="http://schemas.openxmlformats.org/officeDocument/2006/relationships/hyperlink" Target="http://dx.doi.org/10.1080/01904167.2022.2068431" TargetMode="External"/><Relationship Id="rId36" Type="http://schemas.openxmlformats.org/officeDocument/2006/relationships/hyperlink" Target="https://link.springer.com/journal/11099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haghighi.iut.ac.ir/" TargetMode="External"/><Relationship Id="rId19" Type="http://schemas.openxmlformats.org/officeDocument/2006/relationships/hyperlink" Target="https://www.researchgate.net/profile/Maryam-Haghighi-3?_sg%5B0%5D=nkEX2sFG22LBx5Py_SCcgWm4Jylvvt2FfbwtgxBkUkQ_kMEs4WIRQcTJ807NMtTbBCHmf_0.imVkVJEdA8fLXxhXZjHes6rrg_RrmKob6IpS6ORuvfhN07PSmU8kq-SGx527Avd-1TfONQpNLMAW9HrL1N-bRA&amp;_sg%5B1%5D=kU1fAWk8nyxPU6cp8mreeTsMZhq_jJYTYsUTXZR40sLvkw6YjcVRMfqzC7nfWTsUgQKQ57I.khnbZjabUxKs30vVJNjMyoOArSDstFLIp1GPN91BzpFKXqjk0ErXdGHpCUItPjWZzCv95KLDgp0htk554dVLDQ" TargetMode="External"/><Relationship Id="rId31" Type="http://schemas.openxmlformats.org/officeDocument/2006/relationships/hyperlink" Target="https://www.researchgate.net/profile/Reza-Abolghasemi?_sg%5B0%5D=0t5KDVmtNIII73y96GvB3xsyRaPMsPRNM7cknNJSrtY-u0N_dzpo1NfPL8K6BvddlOe0KyU.rqtJy3fx3XIT-QiXQNCshziMKs4kcHdySKxH8Ld8PdXK5Vh01XVa5rZKlXp0pXrId63RvZMSWLwHgJG0WYnJfQ&amp;_sg%5B1%5D=pFNfBSKhVi4JtTfTcaGsH8SCPGoxqSvmRaaUqm3iwoWeSs03xEODXS6XlokxzX83LovRY1w.E70c4ihtTMn8jgjJL-7fLk1P12u-ASoKBlnv2Vilz88TljVZ6e8hDwdCRI64ZJA6asG71kxS51SNeQl1VPKKMw" TargetMode="External"/><Relationship Id="rId44" Type="http://schemas.openxmlformats.org/officeDocument/2006/relationships/hyperlink" Target="https://jhs.um.ac.ir/article_32461_94e9a9f4fe5ed960d23ebbe542233d2b.pdf?lang=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yam135300@yahoo.com" TargetMode="External"/><Relationship Id="rId14" Type="http://schemas.openxmlformats.org/officeDocument/2006/relationships/hyperlink" Target="https://www.sciencedirect.com/journal/plant-stress" TargetMode="External"/><Relationship Id="rId22" Type="http://schemas.openxmlformats.org/officeDocument/2006/relationships/hyperlink" Target="https://www.researchgate.net/profile/Maryam-Haghighi-3" TargetMode="External"/><Relationship Id="rId27" Type="http://schemas.openxmlformats.org/officeDocument/2006/relationships/hyperlink" Target="http://dx.doi.org/10.1016/j.scienta.2022.111412" TargetMode="External"/><Relationship Id="rId30" Type="http://schemas.openxmlformats.org/officeDocument/2006/relationships/hyperlink" Target="https://www.researchgate.net/scientific-contributions/Amir-Barzegar-Sadeghabad-2233842097?_sg%5B0%5D=0t5KDVmtNIII73y96GvB3xsyRaPMsPRNM7cknNJSrtY-u0N_dzpo1NfPL8K6BvddlOe0KyU.rqtJy3fx3XIT-QiXQNCshziMKs4kcHdySKxH8Ld8PdXK5Vh01XVa5rZKlXp0pXrId63RvZMSWLwHgJG0WYnJfQ&amp;_sg%5B1%5D=pFNfBSKhVi4JtTfTcaGsH8SCPGoxqSvmRaaUqm3iwoWeSs03xEODXS6XlokxzX83LovRY1w.E70c4ihtTMn8jgjJL-7fLk1P12u-ASoKBlnv2Vilz88TljVZ6e8hDwdCRI64ZJA6asG71kxS51SNeQl1VPKKMw" TargetMode="External"/><Relationship Id="rId35" Type="http://schemas.openxmlformats.org/officeDocument/2006/relationships/hyperlink" Target="https://doi.org/10.1016/j.2020.109561" TargetMode="External"/><Relationship Id="rId43" Type="http://schemas.openxmlformats.org/officeDocument/2006/relationships/hyperlink" Target="https://jspi.iut.ac.ir/article-1-784-en.pdf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mhaghighi@cc.iut.ac.ir" TargetMode="External"/><Relationship Id="rId3" Type="http://schemas.openxmlformats.org/officeDocument/2006/relationships/styles" Target="styles.xml"/><Relationship Id="rId12" Type="http://schemas.openxmlformats.org/officeDocument/2006/relationships/hyperlink" Target="https://orcid.org/0000-0002-7590-0359" TargetMode="External"/><Relationship Id="rId17" Type="http://schemas.openxmlformats.org/officeDocument/2006/relationships/hyperlink" Target="http://dx.doi.org/10.1007/s11738-022-03479-3" TargetMode="External"/><Relationship Id="rId25" Type="http://schemas.openxmlformats.org/officeDocument/2006/relationships/hyperlink" Target="https://www.researchgate.net/profile/Noemi-Kappel-2" TargetMode="External"/><Relationship Id="rId33" Type="http://schemas.openxmlformats.org/officeDocument/2006/relationships/hyperlink" Target="https://doi.org/10.3390/molecules26134090" TargetMode="External"/><Relationship Id="rId38" Type="http://schemas.openxmlformats.org/officeDocument/2006/relationships/hyperlink" Target="http://nikbakht.iut.ac.ir/Pubs/10.pdf" TargetMode="External"/><Relationship Id="rId46" Type="http://schemas.openxmlformats.org/officeDocument/2006/relationships/hyperlink" Target="http://araku.ac.ir/en/1" TargetMode="External"/><Relationship Id="rId20" Type="http://schemas.openxmlformats.org/officeDocument/2006/relationships/hyperlink" Target="https://www.researchgate.net/profile/N-Etemadi?_sg%5B0%5D=nkEX2sFG22LBx5Py_SCcgWm4Jylvvt2FfbwtgxBkUkQ_kMEs4WIRQcTJ807NMtTbBCHmf_0.imVkVJEdA8fLXxhXZjHes6rrg_RrmKob6IpS6ORuvfhN07PSmU8kq-SGx527Avd-1TfONQpNLMAW9HrL1N-bRA&amp;_sg%5B1%5D=kU1fAWk8nyxPU6cp8mreeTsMZhq_jJYTYsUTXZR40sLvkw6YjcVRMfqzC7nfWTsUgQKQ57I.khnbZjabUxKs30vVJNjMyoOArSDstFLIp1GPN91BzpFKXqjk0ErXdGHpCUItPjWZzCv95KLDgp0htk554dVLDQ" TargetMode="External"/><Relationship Id="rId41" Type="http://schemas.openxmlformats.org/officeDocument/2006/relationships/hyperlink" Target="https://jispp.iut.ac.ir/article-1-200-en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A0D14-28E3-4517-891F-654DCCB86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3189</TotalTime>
  <Pages>41</Pages>
  <Words>13031</Words>
  <Characters>74279</Characters>
  <Application>Microsoft Office Word</Application>
  <DocSecurity>0</DocSecurity>
  <Lines>618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87136</CharactersWithSpaces>
  <SharedDoc>false</SharedDoc>
  <HLinks>
    <vt:vector size="24" baseType="variant">
      <vt:variant>
        <vt:i4>5308490</vt:i4>
      </vt:variant>
      <vt:variant>
        <vt:i4>9</vt:i4>
      </vt:variant>
      <vt:variant>
        <vt:i4>0</vt:i4>
      </vt:variant>
      <vt:variant>
        <vt:i4>5</vt:i4>
      </vt:variant>
      <vt:variant>
        <vt:lpwstr>http://nikbakht.iut.ac.ir/Pubs/6.pdf</vt:lpwstr>
      </vt:variant>
      <vt:variant>
        <vt:lpwstr/>
      </vt:variant>
      <vt:variant>
        <vt:i4>655424</vt:i4>
      </vt:variant>
      <vt:variant>
        <vt:i4>6</vt:i4>
      </vt:variant>
      <vt:variant>
        <vt:i4>0</vt:i4>
      </vt:variant>
      <vt:variant>
        <vt:i4>5</vt:i4>
      </vt:variant>
      <vt:variant>
        <vt:lpwstr>http://nikbakht.iut.ac.ir/Pubs/10.pdf</vt:lpwstr>
      </vt:variant>
      <vt:variant>
        <vt:lpwstr/>
      </vt:variant>
      <vt:variant>
        <vt:i4>2555922</vt:i4>
      </vt:variant>
      <vt:variant>
        <vt:i4>3</vt:i4>
      </vt:variant>
      <vt:variant>
        <vt:i4>0</vt:i4>
      </vt:variant>
      <vt:variant>
        <vt:i4>5</vt:i4>
      </vt:variant>
      <vt:variant>
        <vt:lpwstr>mailto:maryam135300@yahoo.com</vt:lpwstr>
      </vt:variant>
      <vt:variant>
        <vt:lpwstr/>
      </vt:variant>
      <vt:variant>
        <vt:i4>1310773</vt:i4>
      </vt:variant>
      <vt:variant>
        <vt:i4>0</vt:i4>
      </vt:variant>
      <vt:variant>
        <vt:i4>0</vt:i4>
      </vt:variant>
      <vt:variant>
        <vt:i4>5</vt:i4>
      </vt:variant>
      <vt:variant>
        <vt:lpwstr>mailto:mhaghighi@cc.iut.ac.ir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ay</cp:lastModifiedBy>
  <cp:revision>139</cp:revision>
  <cp:lastPrinted>2013-07-25T19:53:00Z</cp:lastPrinted>
  <dcterms:created xsi:type="dcterms:W3CDTF">2024-06-24T11:09:00Z</dcterms:created>
  <dcterms:modified xsi:type="dcterms:W3CDTF">2026-07-01T15:48:00Z</dcterms:modified>
</cp:coreProperties>
</file>