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5A0A1" w14:textId="77777777" w:rsidR="00A708EF" w:rsidRPr="008241BC" w:rsidRDefault="00107A72" w:rsidP="008241BC">
      <w:pPr>
        <w:bidi/>
        <w:jc w:val="both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تمرین جلسه ششم</w:t>
      </w:r>
      <w:r w:rsidR="008241BC" w:rsidRPr="008241BC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:</w:t>
      </w:r>
    </w:p>
    <w:p w14:paraId="2CEFE880" w14:textId="77777777" w:rsidR="008241BC" w:rsidRPr="002213DB" w:rsidRDefault="00F82DC0" w:rsidP="002D08F6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فردی برای بررسی اثر زمان روی تکثیر (صفت مورد اندازه گیری </w:t>
      </w:r>
      <w:r w:rsidRPr="002213DB">
        <w:rPr>
          <w:rFonts w:ascii="Times New Roman" w:hAnsi="Times New Roman" w:cs="B Nazanin"/>
          <w:sz w:val="24"/>
          <w:szCs w:val="28"/>
          <w:lang w:bidi="fa-IR"/>
        </w:rPr>
        <w:t>CFU</w:t>
      </w:r>
      <w:r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>) چهار نوع باکتری داده های زیر</w:t>
      </w:r>
      <w:r w:rsidR="00B66554"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را در سه تکرار بدست آورده است.</w:t>
      </w:r>
      <w:r w:rsidR="002D08F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یکبار فرض کنید</w:t>
      </w:r>
      <w:r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اندا</w:t>
      </w:r>
      <w:r w:rsidR="00B66554"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>زه گیری روی چهار</w:t>
      </w:r>
      <w:r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محیط کشت طی</w:t>
      </w:r>
      <w:r w:rsidR="00B66554"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سه زمان</w:t>
      </w:r>
      <w:r w:rsidR="002D08F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های مذکور</w:t>
      </w:r>
      <w:r w:rsidR="00B66554"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انجام شده است</w:t>
      </w:r>
      <w:r w:rsidR="002D08F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و یکبار برای هر زمان یک محیط کشت در نظر گرفته شده (یعنی 12 محیط کشت استفاده شده)</w:t>
      </w:r>
      <w:r w:rsidR="00B66554"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. </w:t>
      </w:r>
      <w:r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مطلوبست: الف) جدول تجزیه واریانس را در دو حالت ذکر شده بدست آورید و بررسی کنید چه تفاوتی در معنی داری های این دو طرح وجود دارد. ب) </w:t>
      </w:r>
      <w:r w:rsidR="00F203AB"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>آیا تفاوتی از نظر تکثیر بین این چهار نوع باکتری وجود دارد؟ ج) آیا تفاوتی بین زمان ها از نظر تکثیر وجود دارد؟ د) کدام باکتری و در کدام زمان به طور معنی دار بیشترین و کمترین تکثیر را داشته است؟</w:t>
      </w:r>
      <w:r w:rsidR="00777A9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(نکته 1</w:t>
      </w:r>
      <w:r w:rsidR="006E768A"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>: آزمایش در شرایط آزمایشگاهی انجام شده</w:t>
      </w:r>
      <w:r w:rsidR="00777A95">
        <w:rPr>
          <w:rFonts w:ascii="Times New Roman" w:hAnsi="Times New Roman" w:cs="B Nazanin" w:hint="cs"/>
          <w:sz w:val="24"/>
          <w:szCs w:val="28"/>
          <w:rtl/>
          <w:lang w:bidi="fa-IR"/>
        </w:rPr>
        <w:t>. نکته 2: روش مقایسات میانگین به شکل حداقل اختلاف معنی دار باشد</w:t>
      </w:r>
      <w:r w:rsidR="006E768A" w:rsidRPr="002213DB">
        <w:rPr>
          <w:rFonts w:ascii="Times New Roman" w:hAnsi="Times New Roman" w:cs="B Nazanin" w:hint="cs"/>
          <w:sz w:val="24"/>
          <w:szCs w:val="28"/>
          <w:rtl/>
          <w:lang w:bidi="fa-IR"/>
        </w:rPr>
        <w:t>).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1799"/>
        <w:gridCol w:w="1709"/>
        <w:gridCol w:w="1709"/>
        <w:gridCol w:w="1709"/>
      </w:tblGrid>
      <w:tr w:rsidR="006E768A" w14:paraId="46132154" w14:textId="77777777" w:rsidTr="006A3501">
        <w:tc>
          <w:tcPr>
            <w:tcW w:w="1733" w:type="dxa"/>
            <w:vMerge w:val="restart"/>
            <w:vAlign w:val="center"/>
          </w:tcPr>
          <w:p w14:paraId="0AB75032" w14:textId="77777777" w:rsidR="006E768A" w:rsidRDefault="00933E11" w:rsidP="006E768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روز</w:t>
            </w:r>
          </w:p>
        </w:tc>
        <w:tc>
          <w:tcPr>
            <w:tcW w:w="1799" w:type="dxa"/>
            <w:vMerge w:val="restart"/>
            <w:vAlign w:val="center"/>
          </w:tcPr>
          <w:p w14:paraId="358C428A" w14:textId="77777777" w:rsidR="006E768A" w:rsidRDefault="006E768A" w:rsidP="006E768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باکتری</w:t>
            </w:r>
          </w:p>
        </w:tc>
        <w:tc>
          <w:tcPr>
            <w:tcW w:w="5127" w:type="dxa"/>
            <w:gridSpan w:val="3"/>
            <w:vAlign w:val="center"/>
          </w:tcPr>
          <w:p w14:paraId="60E180B2" w14:textId="77777777" w:rsidR="006E768A" w:rsidRDefault="006E768A" w:rsidP="006E768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تکرار</w:t>
            </w:r>
          </w:p>
        </w:tc>
      </w:tr>
      <w:tr w:rsidR="006E768A" w14:paraId="218E0612" w14:textId="77777777" w:rsidTr="006E768A">
        <w:tc>
          <w:tcPr>
            <w:tcW w:w="1733" w:type="dxa"/>
            <w:vMerge/>
            <w:vAlign w:val="center"/>
          </w:tcPr>
          <w:p w14:paraId="66F2663C" w14:textId="77777777" w:rsidR="006E768A" w:rsidRDefault="006E768A" w:rsidP="006E768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Merge/>
            <w:vAlign w:val="center"/>
          </w:tcPr>
          <w:p w14:paraId="7C48FA03" w14:textId="77777777" w:rsidR="006E768A" w:rsidRDefault="006E768A" w:rsidP="006E768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16AC4CB7" w14:textId="77777777" w:rsidR="006E768A" w:rsidRDefault="00933E11" w:rsidP="006E768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1709" w:type="dxa"/>
            <w:vAlign w:val="center"/>
          </w:tcPr>
          <w:p w14:paraId="6B07B343" w14:textId="77777777" w:rsidR="006E768A" w:rsidRDefault="00933E11" w:rsidP="006E768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1709" w:type="dxa"/>
            <w:vAlign w:val="center"/>
          </w:tcPr>
          <w:p w14:paraId="217506AE" w14:textId="77777777" w:rsidR="006E768A" w:rsidRDefault="00933E11" w:rsidP="006E768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B66554" w14:paraId="33BD1145" w14:textId="77777777" w:rsidTr="006E768A">
        <w:tc>
          <w:tcPr>
            <w:tcW w:w="1733" w:type="dxa"/>
            <w:vMerge w:val="restart"/>
            <w:vAlign w:val="center"/>
          </w:tcPr>
          <w:p w14:paraId="608BB79B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1799" w:type="dxa"/>
            <w:vAlign w:val="center"/>
          </w:tcPr>
          <w:p w14:paraId="6B0F91B1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proofErr w:type="gramStart"/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E.coli</w:t>
            </w:r>
            <w:proofErr w:type="gramEnd"/>
          </w:p>
        </w:tc>
        <w:tc>
          <w:tcPr>
            <w:tcW w:w="1709" w:type="dxa"/>
            <w:vAlign w:val="center"/>
          </w:tcPr>
          <w:p w14:paraId="4F553214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1300</m:t>
                </m:r>
              </m:oMath>
            </m:oMathPara>
          </w:p>
        </w:tc>
        <w:tc>
          <w:tcPr>
            <w:tcW w:w="1709" w:type="dxa"/>
            <w:vAlign w:val="center"/>
          </w:tcPr>
          <w:p w14:paraId="126F0FFF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1290</m:t>
                </m:r>
              </m:oMath>
            </m:oMathPara>
          </w:p>
        </w:tc>
        <w:tc>
          <w:tcPr>
            <w:tcW w:w="1709" w:type="dxa"/>
            <w:vAlign w:val="center"/>
          </w:tcPr>
          <w:p w14:paraId="49C55E3C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1350</m:t>
                </m:r>
              </m:oMath>
            </m:oMathPara>
          </w:p>
        </w:tc>
      </w:tr>
      <w:tr w:rsidR="00B66554" w14:paraId="6B9435E8" w14:textId="77777777" w:rsidTr="006E768A">
        <w:tc>
          <w:tcPr>
            <w:tcW w:w="1733" w:type="dxa"/>
            <w:vMerge/>
            <w:vAlign w:val="center"/>
          </w:tcPr>
          <w:p w14:paraId="774C4600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14:paraId="44266835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Vibrio</w:t>
            </w:r>
          </w:p>
        </w:tc>
        <w:tc>
          <w:tcPr>
            <w:tcW w:w="1709" w:type="dxa"/>
            <w:vAlign w:val="center"/>
          </w:tcPr>
          <w:p w14:paraId="10789CFD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1500</m:t>
                </m:r>
              </m:oMath>
            </m:oMathPara>
          </w:p>
        </w:tc>
        <w:tc>
          <w:tcPr>
            <w:tcW w:w="1709" w:type="dxa"/>
            <w:vAlign w:val="center"/>
          </w:tcPr>
          <w:p w14:paraId="7E2B4051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1450</m:t>
                </m:r>
              </m:oMath>
            </m:oMathPara>
          </w:p>
        </w:tc>
        <w:tc>
          <w:tcPr>
            <w:tcW w:w="1709" w:type="dxa"/>
            <w:vAlign w:val="center"/>
          </w:tcPr>
          <w:p w14:paraId="5C4F5C49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1560</m:t>
                </m:r>
              </m:oMath>
            </m:oMathPara>
          </w:p>
        </w:tc>
      </w:tr>
      <w:tr w:rsidR="00B66554" w14:paraId="21536A16" w14:textId="77777777" w:rsidTr="006E768A">
        <w:tc>
          <w:tcPr>
            <w:tcW w:w="1733" w:type="dxa"/>
            <w:vMerge/>
            <w:vAlign w:val="center"/>
          </w:tcPr>
          <w:p w14:paraId="2FE4F9DF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14:paraId="7E52ABC3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Streptococcus</w:t>
            </w:r>
          </w:p>
        </w:tc>
        <w:tc>
          <w:tcPr>
            <w:tcW w:w="1709" w:type="dxa"/>
            <w:vAlign w:val="center"/>
          </w:tcPr>
          <w:p w14:paraId="44944A2E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1450</m:t>
                </m:r>
              </m:oMath>
            </m:oMathPara>
          </w:p>
        </w:tc>
        <w:tc>
          <w:tcPr>
            <w:tcW w:w="1709" w:type="dxa"/>
            <w:vAlign w:val="center"/>
          </w:tcPr>
          <w:p w14:paraId="07EEA7BF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1410</m:t>
                </m:r>
              </m:oMath>
            </m:oMathPara>
          </w:p>
        </w:tc>
        <w:tc>
          <w:tcPr>
            <w:tcW w:w="1709" w:type="dxa"/>
            <w:vAlign w:val="center"/>
          </w:tcPr>
          <w:p w14:paraId="69A6067A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1506</m:t>
                </m:r>
              </m:oMath>
            </m:oMathPara>
          </w:p>
        </w:tc>
      </w:tr>
      <w:tr w:rsidR="00B66554" w14:paraId="496FE1B1" w14:textId="77777777" w:rsidTr="006E768A">
        <w:tc>
          <w:tcPr>
            <w:tcW w:w="1733" w:type="dxa"/>
            <w:vMerge/>
            <w:vAlign w:val="center"/>
          </w:tcPr>
          <w:p w14:paraId="181999D3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14:paraId="292EE03D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Staphylococcus</w:t>
            </w:r>
          </w:p>
        </w:tc>
        <w:tc>
          <w:tcPr>
            <w:tcW w:w="1709" w:type="dxa"/>
            <w:vAlign w:val="center"/>
          </w:tcPr>
          <w:p w14:paraId="065D3A90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1706</m:t>
                </m:r>
              </m:oMath>
            </m:oMathPara>
          </w:p>
        </w:tc>
        <w:tc>
          <w:tcPr>
            <w:tcW w:w="1709" w:type="dxa"/>
            <w:vAlign w:val="center"/>
          </w:tcPr>
          <w:p w14:paraId="419C54D8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1680</m:t>
                </m:r>
              </m:oMath>
            </m:oMathPara>
          </w:p>
        </w:tc>
        <w:tc>
          <w:tcPr>
            <w:tcW w:w="1709" w:type="dxa"/>
            <w:vAlign w:val="center"/>
          </w:tcPr>
          <w:p w14:paraId="256FB498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1760</m:t>
                </m:r>
              </m:oMath>
            </m:oMathPara>
          </w:p>
        </w:tc>
      </w:tr>
      <w:tr w:rsidR="00B66554" w14:paraId="02686DF6" w14:textId="77777777" w:rsidTr="006E768A">
        <w:tc>
          <w:tcPr>
            <w:tcW w:w="1733" w:type="dxa"/>
            <w:vMerge w:val="restart"/>
            <w:vAlign w:val="center"/>
          </w:tcPr>
          <w:p w14:paraId="64321F29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10</w:t>
            </w:r>
          </w:p>
        </w:tc>
        <w:tc>
          <w:tcPr>
            <w:tcW w:w="1799" w:type="dxa"/>
            <w:vAlign w:val="center"/>
          </w:tcPr>
          <w:p w14:paraId="71E25C41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proofErr w:type="gramStart"/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E.coli</w:t>
            </w:r>
            <w:proofErr w:type="gramEnd"/>
          </w:p>
        </w:tc>
        <w:tc>
          <w:tcPr>
            <w:tcW w:w="1709" w:type="dxa"/>
            <w:vAlign w:val="center"/>
          </w:tcPr>
          <w:p w14:paraId="13FA2D31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1.22×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7FA462C6" w14:textId="77777777" w:rsidR="00B66554" w:rsidRDefault="00B66554" w:rsidP="002213D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1.01×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606E4C0D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1.30×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</w:tr>
      <w:tr w:rsidR="00B66554" w14:paraId="622477AD" w14:textId="77777777" w:rsidTr="006E768A">
        <w:tc>
          <w:tcPr>
            <w:tcW w:w="1733" w:type="dxa"/>
            <w:vMerge/>
            <w:vAlign w:val="center"/>
          </w:tcPr>
          <w:p w14:paraId="7B4F24AB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14:paraId="263EBE11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Vibrio</w:t>
            </w:r>
          </w:p>
        </w:tc>
        <w:tc>
          <w:tcPr>
            <w:tcW w:w="1709" w:type="dxa"/>
            <w:vAlign w:val="center"/>
          </w:tcPr>
          <w:p w14:paraId="500E6C04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1.35×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5452A720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1.10×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01E25005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1.40×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</w:tr>
      <w:tr w:rsidR="00B66554" w14:paraId="5512C717" w14:textId="77777777" w:rsidTr="006E768A">
        <w:tc>
          <w:tcPr>
            <w:tcW w:w="1733" w:type="dxa"/>
            <w:vMerge/>
            <w:vAlign w:val="center"/>
          </w:tcPr>
          <w:p w14:paraId="2C1019F8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14:paraId="00C0FBB7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Streptococcus</w:t>
            </w:r>
          </w:p>
        </w:tc>
        <w:tc>
          <w:tcPr>
            <w:tcW w:w="1709" w:type="dxa"/>
            <w:vAlign w:val="center"/>
          </w:tcPr>
          <w:p w14:paraId="06854CF0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1.25×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42E5422B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1.15×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70284CAF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1.30×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</w:tr>
      <w:tr w:rsidR="00B66554" w14:paraId="67882733" w14:textId="77777777" w:rsidTr="006E768A">
        <w:tc>
          <w:tcPr>
            <w:tcW w:w="1733" w:type="dxa"/>
            <w:vMerge/>
            <w:vAlign w:val="center"/>
          </w:tcPr>
          <w:p w14:paraId="4C6C9E63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14:paraId="7E051E6B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Staphylococcus</w:t>
            </w:r>
          </w:p>
        </w:tc>
        <w:tc>
          <w:tcPr>
            <w:tcW w:w="1709" w:type="dxa"/>
            <w:vAlign w:val="center"/>
          </w:tcPr>
          <w:p w14:paraId="256CE2A3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1.55×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5D3F531E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1.45×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61647FD0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1.65×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4</m:t>
                    </m:r>
                  </m:sup>
                </m:sSup>
              </m:oMath>
            </m:oMathPara>
          </w:p>
        </w:tc>
      </w:tr>
      <w:tr w:rsidR="00B66554" w14:paraId="4C75F81C" w14:textId="77777777" w:rsidTr="006E768A">
        <w:tc>
          <w:tcPr>
            <w:tcW w:w="1733" w:type="dxa"/>
            <w:vMerge w:val="restart"/>
            <w:vAlign w:val="center"/>
          </w:tcPr>
          <w:p w14:paraId="6D54CB28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20</w:t>
            </w:r>
          </w:p>
        </w:tc>
        <w:tc>
          <w:tcPr>
            <w:tcW w:w="1799" w:type="dxa"/>
            <w:vAlign w:val="center"/>
          </w:tcPr>
          <w:p w14:paraId="6902B27E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proofErr w:type="gramStart"/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E.coli</w:t>
            </w:r>
            <w:proofErr w:type="gramEnd"/>
          </w:p>
        </w:tc>
        <w:tc>
          <w:tcPr>
            <w:tcW w:w="1709" w:type="dxa"/>
            <w:vAlign w:val="center"/>
          </w:tcPr>
          <w:p w14:paraId="27867A72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1.09×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6D1425C1" w14:textId="77777777" w:rsidR="00B66554" w:rsidRDefault="002213DB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1.02×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38F93BC0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1.16×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</w:tr>
      <w:tr w:rsidR="00B66554" w14:paraId="3B56F6A8" w14:textId="77777777" w:rsidTr="006E768A">
        <w:tc>
          <w:tcPr>
            <w:tcW w:w="1733" w:type="dxa"/>
            <w:vMerge/>
            <w:vAlign w:val="center"/>
          </w:tcPr>
          <w:p w14:paraId="64BC2F53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14:paraId="2270653C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Vibrio</w:t>
            </w:r>
          </w:p>
        </w:tc>
        <w:tc>
          <w:tcPr>
            <w:tcW w:w="1709" w:type="dxa"/>
            <w:vAlign w:val="center"/>
          </w:tcPr>
          <w:p w14:paraId="4CE87FB8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1.42×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0E789648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1.25×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4329F2DE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1.50×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</w:tr>
      <w:tr w:rsidR="00B66554" w14:paraId="226B9BA0" w14:textId="77777777" w:rsidTr="006E768A">
        <w:tc>
          <w:tcPr>
            <w:tcW w:w="1733" w:type="dxa"/>
            <w:vMerge/>
            <w:vAlign w:val="center"/>
          </w:tcPr>
          <w:p w14:paraId="124153DD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14:paraId="6F3B0E0A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Streptococcus</w:t>
            </w:r>
          </w:p>
        </w:tc>
        <w:tc>
          <w:tcPr>
            <w:tcW w:w="1709" w:type="dxa"/>
            <w:vAlign w:val="center"/>
          </w:tcPr>
          <w:p w14:paraId="47967DC8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1.31×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73644E13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1.20×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6A1428BC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1.26×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</w:tr>
      <w:tr w:rsidR="00B66554" w14:paraId="32967578" w14:textId="77777777" w:rsidTr="006E768A">
        <w:tc>
          <w:tcPr>
            <w:tcW w:w="1733" w:type="dxa"/>
            <w:vMerge/>
            <w:vAlign w:val="center"/>
          </w:tcPr>
          <w:p w14:paraId="153E0F1C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1799" w:type="dxa"/>
            <w:vAlign w:val="center"/>
          </w:tcPr>
          <w:p w14:paraId="08D671AD" w14:textId="77777777" w:rsidR="00B66554" w:rsidRDefault="00B66554" w:rsidP="00B6655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Staphylococcus</w:t>
            </w:r>
          </w:p>
        </w:tc>
        <w:tc>
          <w:tcPr>
            <w:tcW w:w="1709" w:type="dxa"/>
            <w:vAlign w:val="center"/>
          </w:tcPr>
          <w:p w14:paraId="25D3BEC9" w14:textId="77777777" w:rsidR="00B66554" w:rsidRDefault="00B66554" w:rsidP="002213D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1.60×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474ADCB1" w14:textId="77777777" w:rsidR="00B66554" w:rsidRDefault="002213DB" w:rsidP="002213D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1.52×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709" w:type="dxa"/>
            <w:vAlign w:val="center"/>
          </w:tcPr>
          <w:p w14:paraId="1E014A92" w14:textId="77777777" w:rsidR="00B66554" w:rsidRDefault="00B66554" w:rsidP="002213D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4"/>
                    <w:szCs w:val="28"/>
                    <w:lang w:bidi="fa-IR"/>
                  </w:rPr>
                  <m:t>1.70×</m:t>
                </m:r>
                <m:sSup>
                  <m:sSupPr>
                    <m:ctrlP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8"/>
                        <w:lang w:bidi="fa-IR"/>
                      </w:rPr>
                      <m:t>6</m:t>
                    </m:r>
                  </m:sup>
                </m:sSup>
              </m:oMath>
            </m:oMathPara>
          </w:p>
        </w:tc>
      </w:tr>
    </w:tbl>
    <w:p w14:paraId="5125396F" w14:textId="77777777" w:rsidR="00F203AB" w:rsidRDefault="00F203AB" w:rsidP="00F203AB">
      <w:pPr>
        <w:bidi/>
        <w:ind w:left="360"/>
        <w:jc w:val="both"/>
        <w:rPr>
          <w:rFonts w:ascii="Times New Roman" w:hAnsi="Times New Roman" w:cs="B Nazanin"/>
          <w:sz w:val="24"/>
          <w:szCs w:val="28"/>
          <w:lang w:bidi="fa-IR"/>
        </w:rPr>
      </w:pPr>
    </w:p>
    <w:p w14:paraId="1C19440C" w14:textId="77777777" w:rsidR="002213DB" w:rsidRDefault="00777A95" w:rsidP="002213DB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داده های زیر حاصل از</w:t>
      </w:r>
      <w:r w:rsidR="002D08F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یک آزمایش</w:t>
      </w:r>
      <w:r w:rsidR="002D08F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مزرعه</w:t>
      </w:r>
      <w:r w:rsidR="006F6FD1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ای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است که اثر</w:t>
      </w:r>
      <w:r w:rsidR="002D08F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سه تیمار کودی نیتروژن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در دو روش آبیاری روی راندمان مصرف آب بررسی شده است. مطلوبست: الف)تنظیم جدول تجزیه واریانس و تفسیر آن ب) با نمودار نشان دهید در هر روش آبیاری با افزایش سطح نیتروژن راندمان مصرف آ</w:t>
      </w:r>
      <w:r w:rsidR="006F6FD1">
        <w:rPr>
          <w:rFonts w:ascii="Times New Roman" w:hAnsi="Times New Roman" w:cs="B Nazanin" w:hint="cs"/>
          <w:sz w:val="24"/>
          <w:szCs w:val="28"/>
          <w:rtl/>
          <w:lang w:bidi="fa-IR"/>
        </w:rPr>
        <w:t>ب به چه شکل معنی داری تغییر می کند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(هر دو روش</w:t>
      </w:r>
      <w:r w:rsidR="006F6FD1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آبیاری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را به همراه سطوح نیتروژن در یک نمودار همراه با حروف معنی داری و خطای استاندارد به شکل ارور بار نمایش دهید).</w:t>
      </w:r>
    </w:p>
    <w:p w14:paraId="10544958" w14:textId="77777777" w:rsidR="00777A95" w:rsidRPr="00777A95" w:rsidRDefault="00777A95" w:rsidP="00777A95">
      <w:pPr>
        <w:bidi/>
        <w:ind w:left="360"/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نکته: مقایسه میانگین به شکل حداقل اختلاف معنی دار باشد.</w:t>
      </w:r>
    </w:p>
    <w:p w14:paraId="0C8E654D" w14:textId="77777777" w:rsidR="00777A95" w:rsidRDefault="00777A95" w:rsidP="00777A95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DD0F484" w14:textId="77777777" w:rsidR="00777A95" w:rsidRDefault="00777A95" w:rsidP="00777A95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tbl>
      <w:tblPr>
        <w:tblW w:w="4773" w:type="dxa"/>
        <w:tblInd w:w="-5" w:type="dxa"/>
        <w:tblLook w:val="04A0" w:firstRow="1" w:lastRow="0" w:firstColumn="1" w:lastColumn="0" w:noHBand="0" w:noVBand="1"/>
      </w:tblPr>
      <w:tblGrid>
        <w:gridCol w:w="1440"/>
        <w:gridCol w:w="1320"/>
        <w:gridCol w:w="960"/>
        <w:gridCol w:w="1053"/>
      </w:tblGrid>
      <w:tr w:rsidR="00777A95" w:rsidRPr="00777A95" w14:paraId="046A54E5" w14:textId="77777777" w:rsidTr="006F6FD1">
        <w:trPr>
          <w:trHeight w:val="300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44158F9" w14:textId="77777777" w:rsidR="00777A95" w:rsidRPr="00777A95" w:rsidRDefault="00777A95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7A9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IRRIGATINN</w:t>
            </w:r>
          </w:p>
        </w:tc>
        <w:tc>
          <w:tcPr>
            <w:tcW w:w="13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9FF2D50" w14:textId="77777777" w:rsidR="00777A95" w:rsidRPr="00777A95" w:rsidRDefault="00777A95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7A95">
              <w:rPr>
                <w:rFonts w:ascii="Calibri" w:eastAsia="Times New Roman" w:hAnsi="Calibri" w:cs="Calibri"/>
                <w:b/>
                <w:bCs/>
                <w:color w:val="000000"/>
              </w:rPr>
              <w:t>NITROGEN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D7A1C46" w14:textId="77777777" w:rsidR="00777A95" w:rsidRPr="00777A95" w:rsidRDefault="00777A95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7A95">
              <w:rPr>
                <w:rFonts w:ascii="Calibri" w:eastAsia="Times New Roman" w:hAnsi="Calibri" w:cs="Calibri"/>
                <w:b/>
                <w:bCs/>
                <w:color w:val="000000"/>
              </w:rPr>
              <w:t>REP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09B647A" w14:textId="77777777" w:rsidR="00777A95" w:rsidRPr="00777A95" w:rsidRDefault="00777A95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7A95">
              <w:rPr>
                <w:rFonts w:ascii="Calibri" w:eastAsia="Times New Roman" w:hAnsi="Calibri" w:cs="Calibri"/>
                <w:b/>
                <w:bCs/>
                <w:color w:val="000000"/>
              </w:rPr>
              <w:t>WUE</w:t>
            </w:r>
          </w:p>
        </w:tc>
      </w:tr>
      <w:tr w:rsidR="006F6FD1" w:rsidRPr="00777A95" w14:paraId="3879D465" w14:textId="77777777" w:rsidTr="002616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E478DFC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سنتی</w:t>
            </w:r>
          </w:p>
        </w:tc>
        <w:tc>
          <w:tcPr>
            <w:tcW w:w="132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A1EF09D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شاهد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0017873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3769D35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2.678627</w:t>
            </w:r>
          </w:p>
        </w:tc>
      </w:tr>
      <w:tr w:rsidR="006F6FD1" w:rsidRPr="00777A95" w14:paraId="7FCFFAD8" w14:textId="77777777" w:rsidTr="002616BC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4D5EDE0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E137349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B3A60E2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9A37BC5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2.702913</w:t>
            </w:r>
          </w:p>
        </w:tc>
      </w:tr>
      <w:tr w:rsidR="006F6FD1" w:rsidRPr="00777A95" w14:paraId="6147C4E8" w14:textId="77777777" w:rsidTr="002616BC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8D73F34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4A0AF25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36BDE95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C46C030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2.562196</w:t>
            </w:r>
          </w:p>
        </w:tc>
      </w:tr>
      <w:tr w:rsidR="006F6FD1" w:rsidRPr="00777A95" w14:paraId="4D6912B0" w14:textId="77777777" w:rsidTr="00894D33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959DF76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7DE69EA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سطح یک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A920AC1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FB3524C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3.198399</w:t>
            </w:r>
          </w:p>
        </w:tc>
      </w:tr>
      <w:tr w:rsidR="006F6FD1" w:rsidRPr="00777A95" w14:paraId="5EC659CE" w14:textId="77777777" w:rsidTr="00894D33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2FEC520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2DD38A4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BD2A127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A7D2A22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3.005528</w:t>
            </w:r>
          </w:p>
        </w:tc>
      </w:tr>
      <w:tr w:rsidR="006F6FD1" w:rsidRPr="00777A95" w14:paraId="7A49DF4A" w14:textId="77777777" w:rsidTr="00894D33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A700C8C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79E5976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0DACE6C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52DD4CE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2.812657</w:t>
            </w:r>
          </w:p>
        </w:tc>
      </w:tr>
      <w:tr w:rsidR="006F6FD1" w:rsidRPr="00777A95" w14:paraId="0587DD47" w14:textId="77777777" w:rsidTr="002E5564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F080ED8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32E6323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سطح دو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59E1A7E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D6B3974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3.354551</w:t>
            </w:r>
          </w:p>
        </w:tc>
      </w:tr>
      <w:tr w:rsidR="006F6FD1" w:rsidRPr="00777A95" w14:paraId="75BC84D9" w14:textId="77777777" w:rsidTr="002E5564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840A0DE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26847B3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593A32D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BE7C6A5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3.187614</w:t>
            </w:r>
          </w:p>
        </w:tc>
      </w:tr>
      <w:tr w:rsidR="006F6FD1" w:rsidRPr="00777A95" w14:paraId="65CC0287" w14:textId="77777777" w:rsidTr="002E5564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C418206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826107F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753BCB1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27AA2FF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3.387978</w:t>
            </w:r>
          </w:p>
        </w:tc>
      </w:tr>
      <w:tr w:rsidR="006F6FD1" w:rsidRPr="00777A95" w14:paraId="7C7B84EA" w14:textId="77777777" w:rsidTr="00ED6B3B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E89D27A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مدرن</w:t>
            </w:r>
          </w:p>
        </w:tc>
        <w:tc>
          <w:tcPr>
            <w:tcW w:w="132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85C7F90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شاهد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F96B112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313DFC0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3.117498</w:t>
            </w:r>
          </w:p>
        </w:tc>
      </w:tr>
      <w:tr w:rsidR="006F6FD1" w:rsidRPr="00777A95" w14:paraId="49438041" w14:textId="77777777" w:rsidTr="00ED6B3B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9A6FFBE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6ADE3E2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80C0FFE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1CE7AA2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3.163459</w:t>
            </w:r>
          </w:p>
        </w:tc>
      </w:tr>
      <w:tr w:rsidR="006F6FD1" w:rsidRPr="00777A95" w14:paraId="4EA26CEF" w14:textId="77777777" w:rsidTr="00ED6B3B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D9C0A91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64E250F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EF075C3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9E26DFE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2.805263</w:t>
            </w:r>
          </w:p>
        </w:tc>
      </w:tr>
      <w:tr w:rsidR="006F6FD1" w:rsidRPr="00777A95" w14:paraId="4691469F" w14:textId="77777777" w:rsidTr="00EE1C68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839E77D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0727801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سطح یک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272B725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5E8FF27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3.224294</w:t>
            </w:r>
          </w:p>
        </w:tc>
      </w:tr>
      <w:tr w:rsidR="006F6FD1" w:rsidRPr="00777A95" w14:paraId="68FEF1E4" w14:textId="77777777" w:rsidTr="00EE1C68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E4F183A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B615A70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0D74DB5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ECCFC7D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3.753872</w:t>
            </w:r>
          </w:p>
        </w:tc>
      </w:tr>
      <w:tr w:rsidR="006F6FD1" w:rsidRPr="00777A95" w14:paraId="0B039076" w14:textId="77777777" w:rsidTr="00EE1C68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792B7A9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29C7D39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87CE1B3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9EB82BE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3.346917</w:t>
            </w:r>
          </w:p>
        </w:tc>
      </w:tr>
      <w:tr w:rsidR="006F6FD1" w:rsidRPr="00777A95" w14:paraId="197A351D" w14:textId="77777777" w:rsidTr="00B34689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2C9C5C0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1B42A25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سطح دو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7C1ADA6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C2F9BD7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3.927517</w:t>
            </w:r>
          </w:p>
        </w:tc>
      </w:tr>
      <w:tr w:rsidR="006F6FD1" w:rsidRPr="00777A95" w14:paraId="39CE6FF2" w14:textId="77777777" w:rsidTr="00B34689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054613F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0235AD8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760E9B6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BF2B9CB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4.24081</w:t>
            </w:r>
          </w:p>
        </w:tc>
      </w:tr>
      <w:tr w:rsidR="006F6FD1" w:rsidRPr="00777A95" w14:paraId="42C47D28" w14:textId="77777777" w:rsidTr="00B34689">
        <w:trPr>
          <w:trHeight w:val="300"/>
        </w:trPr>
        <w:tc>
          <w:tcPr>
            <w:tcW w:w="144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FA97087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24ECE2C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44853BE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5C146C2" w14:textId="77777777" w:rsidR="006F6FD1" w:rsidRPr="00777A95" w:rsidRDefault="006F6FD1" w:rsidP="006F6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7A95">
              <w:rPr>
                <w:rFonts w:ascii="Calibri" w:eastAsia="Times New Roman" w:hAnsi="Calibri" w:cs="Calibri"/>
                <w:color w:val="000000"/>
              </w:rPr>
              <w:t>4.415294</w:t>
            </w:r>
          </w:p>
        </w:tc>
      </w:tr>
    </w:tbl>
    <w:p w14:paraId="07024AF7" w14:textId="316E1BDF" w:rsidR="00777A95" w:rsidRDefault="00777A95" w:rsidP="00777A95">
      <w:p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0786D95" w14:textId="7CB3CB8B" w:rsidR="00832625" w:rsidRPr="00832625" w:rsidRDefault="00832625" w:rsidP="00832625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  <w:r w:rsidRPr="0083262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طی یک آزمایش در سازمان فضایی ناسا جهت تحقیق بر رشد گیاهان در ایستگاه فضایی، داده های زیر حاصل شده است. محقق طرح، </w:t>
      </w:r>
      <w:r w:rsidR="00AB487B">
        <w:rPr>
          <w:rFonts w:ascii="Times New Roman" w:hAnsi="Times New Roman" w:cs="B Zar" w:hint="cs"/>
          <w:sz w:val="24"/>
          <w:szCs w:val="28"/>
          <w:rtl/>
          <w:lang w:bidi="fa-IR"/>
        </w:rPr>
        <w:t>چهار</w:t>
      </w:r>
      <w:r w:rsidRPr="0083262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رقم را با دو تکرار کشت نموده. علاوه بر این یک نوع محرک رشد در دوسطح (صفر و 3) اعمال شده است. شرایط گرانش در </w:t>
      </w:r>
      <w:r w:rsidR="008A088E">
        <w:rPr>
          <w:rFonts w:ascii="Times New Roman" w:hAnsi="Times New Roman" w:cs="B Zar" w:hint="cs"/>
          <w:sz w:val="24"/>
          <w:szCs w:val="28"/>
          <w:rtl/>
          <w:lang w:bidi="fa-IR"/>
        </w:rPr>
        <w:t>فضاپیما</w:t>
      </w:r>
      <w:r w:rsidRPr="0083262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کاملا یکنواخت است و کشت به صورت آئروپونیک انجام شده است. (گیاه مورد نظر یک سبزی با دوره رشد دو ماه است) مطلوبست:</w:t>
      </w:r>
    </w:p>
    <w:p w14:paraId="7710A566" w14:textId="77777777" w:rsidR="00832625" w:rsidRDefault="00832625" w:rsidP="00832625">
      <w:pPr>
        <w:bidi/>
        <w:ind w:left="360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الف) نوع طرح پایه و آزمایش چیست؟</w:t>
      </w:r>
    </w:p>
    <w:p w14:paraId="54A623B4" w14:textId="1F5FD5F2" w:rsidR="00832625" w:rsidRDefault="00832625" w:rsidP="00832625">
      <w:pPr>
        <w:bidi/>
        <w:ind w:left="360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ب) در اثر یک طوفان فضایی شرایط گرانشی فضاپیما به مدت دو ماه بهم </w:t>
      </w:r>
      <w:r w:rsidR="002477A3">
        <w:rPr>
          <w:rFonts w:ascii="Times New Roman" w:hAnsi="Times New Roman" w:cs="B Zar" w:hint="cs"/>
          <w:sz w:val="24"/>
          <w:szCs w:val="28"/>
          <w:rtl/>
          <w:lang w:bidi="fa-IR"/>
        </w:rPr>
        <w:t>می</w:t>
      </w:r>
      <w:r w:rsidR="002477A3"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 w:rsidR="002477A3">
        <w:rPr>
          <w:rFonts w:ascii="Times New Roman" w:hAnsi="Times New Roman" w:cs="B Zar" w:hint="cs"/>
          <w:sz w:val="24"/>
          <w:szCs w:val="28"/>
          <w:rtl/>
          <w:lang w:bidi="fa-IR"/>
        </w:rPr>
        <w:t>ریزد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، قسمت الف را مجددا توضیح دهید (شرایط گرانشی در یک سمت فضاپیما بالا و رفته رفته در سمت دیگر رو به کاهش میگذارد و البته محقق یک آماردان است و برای این مشکل راهکاری ارائه داده است). آیا میتوان اثر گرانش را هم بر رشد گیاه یافت؟</w:t>
      </w:r>
    </w:p>
    <w:p w14:paraId="682FFE7E" w14:textId="33EED9DB" w:rsidR="00832625" w:rsidRDefault="00832625" w:rsidP="00832625">
      <w:pPr>
        <w:bidi/>
        <w:ind w:left="360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ج) داده های زیر را در دو حالت قسمتهای الف و ب تجزیه کنید و نتایج را تفسیر نمایید.</w:t>
      </w:r>
    </w:p>
    <w:p w14:paraId="6D287528" w14:textId="44236E20" w:rsidR="00E5567B" w:rsidRDefault="00E5567B" w:rsidP="00E5567B">
      <w:pPr>
        <w:bidi/>
        <w:ind w:left="360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14:paraId="1E449F5D" w14:textId="77777777" w:rsidR="00E5567B" w:rsidRDefault="00E5567B" w:rsidP="00E5567B">
      <w:pPr>
        <w:bidi/>
        <w:ind w:left="360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tbl>
      <w:tblPr>
        <w:tblW w:w="4080" w:type="dxa"/>
        <w:tblLook w:val="04A0" w:firstRow="1" w:lastRow="0" w:firstColumn="1" w:lastColumn="0" w:noHBand="0" w:noVBand="1"/>
      </w:tblPr>
      <w:tblGrid>
        <w:gridCol w:w="980"/>
        <w:gridCol w:w="1180"/>
        <w:gridCol w:w="960"/>
        <w:gridCol w:w="960"/>
      </w:tblGrid>
      <w:tr w:rsidR="00E5567B" w:rsidRPr="00E5567B" w14:paraId="79E54045" w14:textId="77777777" w:rsidTr="00141530">
        <w:trPr>
          <w:trHeight w:val="300"/>
        </w:trPr>
        <w:tc>
          <w:tcPr>
            <w:tcW w:w="98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0FF0FBF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567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variety</w:t>
            </w:r>
          </w:p>
        </w:tc>
        <w:tc>
          <w:tcPr>
            <w:tcW w:w="118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40BFAD7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567B">
              <w:rPr>
                <w:rFonts w:ascii="Calibri" w:eastAsia="Times New Roman" w:hAnsi="Calibri" w:cs="Calibri"/>
                <w:b/>
                <w:bCs/>
                <w:color w:val="000000"/>
              </w:rPr>
              <w:t>Fertilizer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AA2C586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567B">
              <w:rPr>
                <w:rFonts w:ascii="Calibri" w:eastAsia="Times New Roman" w:hAnsi="Calibri" w:cs="Calibri"/>
                <w:b/>
                <w:bCs/>
                <w:color w:val="000000"/>
              </w:rPr>
              <w:t>Rep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1808118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5567B">
              <w:rPr>
                <w:rFonts w:ascii="Calibri" w:eastAsia="Times New Roman" w:hAnsi="Calibri" w:cs="Calibri"/>
                <w:b/>
                <w:bCs/>
                <w:color w:val="000000"/>
              </w:rPr>
              <w:t>yield</w:t>
            </w:r>
          </w:p>
        </w:tc>
      </w:tr>
      <w:tr w:rsidR="00E5567B" w:rsidRPr="00E5567B" w14:paraId="42A759C6" w14:textId="77777777" w:rsidTr="00141530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ADF8D00" w14:textId="6DC2C5CA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D31359C" w14:textId="4A3115C0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3E257D9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D50DFD3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E5567B" w:rsidRPr="00E5567B" w14:paraId="3AFC34C1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92BDCA5" w14:textId="36F39694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2BC6602" w14:textId="206C0235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0A219D1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5C53E84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E5567B" w:rsidRPr="00E5567B" w14:paraId="06AACA69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880B20B" w14:textId="1886ACED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C3B3958" w14:textId="51B55232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713CDCC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DCAC315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E5567B" w:rsidRPr="00E5567B" w14:paraId="34448E2A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123C016" w14:textId="429A9FC0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38CF0B2" w14:textId="7ED65CE4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0FABB4C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DF03C41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E5567B" w:rsidRPr="00E5567B" w14:paraId="40DF0796" w14:textId="77777777" w:rsidTr="00141530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50EA12C" w14:textId="5701B212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D49EC80" w14:textId="2A2BC93E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802CA55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E1904EF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E5567B" w:rsidRPr="00E5567B" w14:paraId="2CF3B135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732D943" w14:textId="1284771A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4C5BC08" w14:textId="5DCC4F40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0CB2678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C8F9FD5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E5567B" w:rsidRPr="00E5567B" w14:paraId="60ACD568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BE1F76D" w14:textId="44D62898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6DDDAC7" w14:textId="2071FB69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81ED763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239DBA9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E5567B" w:rsidRPr="00E5567B" w14:paraId="6A821930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183F003" w14:textId="2A5546BA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D9B9F40" w14:textId="7458AA90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6390CE6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5B0CBAB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E5567B" w:rsidRPr="00E5567B" w14:paraId="5D94886A" w14:textId="77777777" w:rsidTr="00141530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C0D3DE0" w14:textId="1EC087F9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30B8262" w14:textId="13FEF192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B95B26F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8EB1515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E5567B" w:rsidRPr="00E5567B" w14:paraId="6722BF21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64236C8" w14:textId="499E3CBC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53C5C30" w14:textId="7BF0E9E1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7A98CDC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E8D8B39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5567B" w:rsidRPr="00E5567B" w14:paraId="3AC86929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B0B4262" w14:textId="0D9204F4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9FE8AEF" w14:textId="55A63542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524CACA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F848AAA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E5567B" w:rsidRPr="00E5567B" w14:paraId="53FBCD2E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57715B9" w14:textId="44DD449E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4892D27" w14:textId="1D14766C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D960DEF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0A1385B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E5567B" w:rsidRPr="00E5567B" w14:paraId="6394DE5A" w14:textId="77777777" w:rsidTr="00141530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DFB3A8B" w14:textId="6A29FDED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A01E8B9" w14:textId="53AFD77E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649CF5C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8A4C134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E5567B" w:rsidRPr="00E5567B" w14:paraId="03AB50C2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1230347" w14:textId="4238D9B8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74199CE" w14:textId="5E4D48D3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AB63399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AE66486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E5567B" w:rsidRPr="00E5567B" w14:paraId="3F0DDE5C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E45E16A" w14:textId="19843F7F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9E58F87" w14:textId="0CB324CA" w:rsidR="00E5567B" w:rsidRPr="00E5567B" w:rsidRDefault="00141530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6BFF6B9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D68F863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5567B" w:rsidRPr="00E5567B" w14:paraId="1819E18F" w14:textId="77777777" w:rsidTr="00141530">
        <w:trPr>
          <w:trHeight w:val="300"/>
        </w:trPr>
        <w:tc>
          <w:tcPr>
            <w:tcW w:w="9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2183495" w14:textId="0B3A03F5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5A604B5" w14:textId="7E27F5D4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0D0F5FA9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21D589F3" w14:textId="77777777" w:rsidR="00E5567B" w:rsidRPr="00E5567B" w:rsidRDefault="00E5567B" w:rsidP="00141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567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</w:tbl>
    <w:p w14:paraId="144CAA4C" w14:textId="77777777" w:rsidR="00E5567B" w:rsidRPr="00832625" w:rsidRDefault="00E5567B" w:rsidP="00E5567B">
      <w:pPr>
        <w:bidi/>
        <w:ind w:left="360"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sectPr w:rsidR="00E5567B" w:rsidRPr="00832625" w:rsidSect="008241B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13A4"/>
    <w:multiLevelType w:val="hybridMultilevel"/>
    <w:tmpl w:val="0D7A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2AA"/>
    <w:multiLevelType w:val="hybridMultilevel"/>
    <w:tmpl w:val="0B90F480"/>
    <w:lvl w:ilvl="0" w:tplc="134CA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73C"/>
    <w:multiLevelType w:val="hybridMultilevel"/>
    <w:tmpl w:val="9BA0E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BC"/>
    <w:rsid w:val="00107A72"/>
    <w:rsid w:val="00141530"/>
    <w:rsid w:val="002213DB"/>
    <w:rsid w:val="002477A3"/>
    <w:rsid w:val="002A67A7"/>
    <w:rsid w:val="002D08F6"/>
    <w:rsid w:val="005A34AF"/>
    <w:rsid w:val="006E768A"/>
    <w:rsid w:val="006F6FD1"/>
    <w:rsid w:val="00777A95"/>
    <w:rsid w:val="008241BC"/>
    <w:rsid w:val="00832625"/>
    <w:rsid w:val="008A088E"/>
    <w:rsid w:val="00933E11"/>
    <w:rsid w:val="009A1181"/>
    <w:rsid w:val="00AB487B"/>
    <w:rsid w:val="00B66554"/>
    <w:rsid w:val="00D17766"/>
    <w:rsid w:val="00D50A08"/>
    <w:rsid w:val="00E44F49"/>
    <w:rsid w:val="00E5567B"/>
    <w:rsid w:val="00F203AB"/>
    <w:rsid w:val="00F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F578"/>
  <w15:chartTrackingRefBased/>
  <w15:docId w15:val="{F96FBB1D-3416-45F0-BEB0-EF181A02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1BC"/>
    <w:pPr>
      <w:ind w:left="720"/>
      <w:contextualSpacing/>
    </w:pPr>
  </w:style>
  <w:style w:type="table" w:styleId="TableGrid">
    <w:name w:val="Table Grid"/>
    <w:basedOn w:val="TableNormal"/>
    <w:uiPriority w:val="39"/>
    <w:rsid w:val="006E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7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</dc:creator>
  <cp:keywords/>
  <dc:description/>
  <cp:lastModifiedBy>ahmad yari</cp:lastModifiedBy>
  <cp:revision>12</cp:revision>
  <dcterms:created xsi:type="dcterms:W3CDTF">2019-02-01T19:50:00Z</dcterms:created>
  <dcterms:modified xsi:type="dcterms:W3CDTF">2020-02-07T23:17:00Z</dcterms:modified>
</cp:coreProperties>
</file>