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697" w:rsidRPr="00874257" w:rsidRDefault="001C5F25" w:rsidP="00CE5D9E">
      <w:pPr>
        <w:bidi/>
        <w:spacing w:line="216" w:lineRule="auto"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874257">
        <w:rPr>
          <w:rFonts w:cs="B Zar" w:hint="cs"/>
          <w:b/>
          <w:bCs/>
          <w:sz w:val="32"/>
          <w:szCs w:val="32"/>
          <w:rtl/>
          <w:lang w:bidi="fa-IR"/>
        </w:rPr>
        <w:t>بررسی خواص لرزه ای دیوارهای برشی نازک فولادی در قاب های فولادی سبک سرد نورد شده</w:t>
      </w:r>
    </w:p>
    <w:p w:rsidR="001C5F25" w:rsidRPr="00874257" w:rsidRDefault="001C5F25" w:rsidP="00CE5D9E">
      <w:pPr>
        <w:autoSpaceDE w:val="0"/>
        <w:autoSpaceDN w:val="0"/>
        <w:bidi/>
        <w:adjustRightInd w:val="0"/>
        <w:spacing w:after="0" w:line="216" w:lineRule="auto"/>
        <w:rPr>
          <w:rFonts w:ascii="BTitrBold" w:cs="B Zar"/>
          <w:b/>
          <w:bCs/>
          <w:sz w:val="26"/>
          <w:szCs w:val="26"/>
        </w:rPr>
      </w:pPr>
      <w:r w:rsidRPr="00874257">
        <w:rPr>
          <w:rFonts w:ascii="BTitrBold" w:cs="B Zar" w:hint="cs"/>
          <w:b/>
          <w:bCs/>
          <w:sz w:val="26"/>
          <w:szCs w:val="26"/>
          <w:rtl/>
        </w:rPr>
        <w:t>مشخصات</w:t>
      </w:r>
      <w:r w:rsidRPr="00874257">
        <w:rPr>
          <w:rFonts w:ascii="BTitrBold" w:cs="B Zar"/>
          <w:b/>
          <w:bCs/>
          <w:sz w:val="26"/>
          <w:szCs w:val="26"/>
        </w:rPr>
        <w:t xml:space="preserve"> </w:t>
      </w:r>
      <w:r w:rsidRPr="00874257">
        <w:rPr>
          <w:rFonts w:ascii="BTitrBold" w:cs="B Zar" w:hint="cs"/>
          <w:b/>
          <w:bCs/>
          <w:sz w:val="26"/>
          <w:szCs w:val="26"/>
          <w:rtl/>
        </w:rPr>
        <w:t>اين</w:t>
      </w:r>
      <w:r w:rsidRPr="00874257">
        <w:rPr>
          <w:rFonts w:ascii="BTitrBold" w:cs="B Zar"/>
          <w:b/>
          <w:bCs/>
          <w:sz w:val="26"/>
          <w:szCs w:val="26"/>
        </w:rPr>
        <w:t xml:space="preserve"> </w:t>
      </w:r>
      <w:r w:rsidRPr="00874257">
        <w:rPr>
          <w:rFonts w:ascii="BTitrBold" w:cs="B Zar" w:hint="cs"/>
          <w:b/>
          <w:bCs/>
          <w:sz w:val="26"/>
          <w:szCs w:val="26"/>
          <w:rtl/>
        </w:rPr>
        <w:t>تحقيق</w:t>
      </w:r>
      <w:r w:rsidRPr="00874257">
        <w:rPr>
          <w:rFonts w:ascii="BTitrBold" w:cs="B Zar"/>
          <w:b/>
          <w:bCs/>
          <w:sz w:val="26"/>
          <w:szCs w:val="26"/>
        </w:rPr>
        <w:t xml:space="preserve"> :</w:t>
      </w:r>
    </w:p>
    <w:p w:rsidR="001C5F25" w:rsidRPr="00874257" w:rsidRDefault="001C5F25" w:rsidP="00CE5D9E">
      <w:pPr>
        <w:autoSpaceDE w:val="0"/>
        <w:autoSpaceDN w:val="0"/>
        <w:bidi/>
        <w:adjustRightInd w:val="0"/>
        <w:spacing w:after="0" w:line="216" w:lineRule="auto"/>
        <w:rPr>
          <w:rFonts w:ascii="BLotus" w:hAnsi="BLotus" w:cs="B Zar"/>
        </w:rPr>
      </w:pPr>
      <w:r w:rsidRPr="00874257">
        <w:rPr>
          <w:rFonts w:ascii="BLotus" w:hAnsi="BLotus" w:cs="B Zar" w:hint="cs"/>
          <w:rtl/>
        </w:rPr>
        <w:t xml:space="preserve">1- </w:t>
      </w:r>
      <w:r w:rsidRPr="00874257">
        <w:rPr>
          <w:rFonts w:ascii="BLotus" w:hAnsi="BLotus" w:cs="B Zar"/>
          <w:rtl/>
        </w:rPr>
        <w:t>به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دست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آوردن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ظرفيت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هاي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قاب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هاي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سرد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نورد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شده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مهار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بندي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شده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با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ورق</w:t>
      </w:r>
    </w:p>
    <w:p w:rsidR="001C5F25" w:rsidRPr="00874257" w:rsidRDefault="001C5F25" w:rsidP="00CE5D9E">
      <w:pPr>
        <w:autoSpaceDE w:val="0"/>
        <w:autoSpaceDN w:val="0"/>
        <w:bidi/>
        <w:adjustRightInd w:val="0"/>
        <w:spacing w:after="0" w:line="216" w:lineRule="auto"/>
        <w:rPr>
          <w:rFonts w:ascii="BLotus" w:hAnsi="BLotus" w:cs="B Zar"/>
        </w:rPr>
      </w:pPr>
      <w:r w:rsidRPr="00874257">
        <w:rPr>
          <w:rFonts w:ascii="BLotus" w:hAnsi="BLotus" w:cs="B Zar"/>
          <w:rtl/>
        </w:rPr>
        <w:t>هاي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گالوانيزه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فولادي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با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در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نظر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گرفتن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پارامترهاي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مختلف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قابل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تغيير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نظير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ضخامت</w:t>
      </w:r>
    </w:p>
    <w:p w:rsidR="001C5F25" w:rsidRPr="00874257" w:rsidRDefault="001C5F25" w:rsidP="00CE5D9E">
      <w:pPr>
        <w:autoSpaceDE w:val="0"/>
        <w:autoSpaceDN w:val="0"/>
        <w:bidi/>
        <w:adjustRightInd w:val="0"/>
        <w:spacing w:after="0" w:line="216" w:lineRule="auto"/>
        <w:rPr>
          <w:rFonts w:ascii="BLotus" w:hAnsi="BLotus" w:cs="B Zar"/>
        </w:rPr>
      </w:pPr>
      <w:r w:rsidRPr="00874257">
        <w:rPr>
          <w:rFonts w:ascii="BLotus" w:hAnsi="BLotus" w:cs="B Zar"/>
          <w:rtl/>
        </w:rPr>
        <w:t>ورق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هاي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مهاربند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،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نسبت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ارتفاع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به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عرض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ديوار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و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فاصله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پيچ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هاي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اتصال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دهنده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ورق</w:t>
      </w:r>
    </w:p>
    <w:p w:rsidR="001C5F25" w:rsidRPr="00874257" w:rsidRDefault="001C5F25" w:rsidP="00CE5D9E">
      <w:pPr>
        <w:autoSpaceDE w:val="0"/>
        <w:autoSpaceDN w:val="0"/>
        <w:bidi/>
        <w:adjustRightInd w:val="0"/>
        <w:spacing w:after="0" w:line="216" w:lineRule="auto"/>
        <w:rPr>
          <w:rFonts w:ascii="BLotus" w:hAnsi="BLotus" w:cs="B Zar"/>
          <w:rtl/>
        </w:rPr>
      </w:pPr>
      <w:r w:rsidRPr="00874257">
        <w:rPr>
          <w:rFonts w:ascii="BLotus" w:hAnsi="BLotus" w:cs="B Zar"/>
          <w:rtl/>
        </w:rPr>
        <w:t>به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قاب</w:t>
      </w:r>
      <w:r w:rsidRPr="00874257">
        <w:rPr>
          <w:rFonts w:ascii="BLotus" w:hAnsi="BLotus" w:cs="B Zar"/>
        </w:rPr>
        <w:t xml:space="preserve"> .</w:t>
      </w:r>
      <w:r w:rsidRPr="00874257">
        <w:rPr>
          <w:rFonts w:ascii="BLotus" w:hAnsi="BLotus" w:cs="B Zar" w:hint="cs"/>
          <w:rtl/>
        </w:rPr>
        <w:t>با انجام آزمایش چرخه ای.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بعضي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از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پارامترهانظير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فواصل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ستونك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هاي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قاب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و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مشخصات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مقطع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استادها</w:t>
      </w:r>
      <w:r w:rsidRPr="00874257">
        <w:rPr>
          <w:rFonts w:ascii="BLotus" w:hAnsi="BLotus" w:cs="B Zar" w:hint="cs"/>
          <w:rtl/>
        </w:rPr>
        <w:t xml:space="preserve"> </w:t>
      </w:r>
      <w:r w:rsidRPr="00874257">
        <w:rPr>
          <w:rFonts w:ascii="BLotus" w:hAnsi="BLotus" w:cs="B Zar"/>
          <w:rtl/>
        </w:rPr>
        <w:t>دراين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تحقيق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ثابت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در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نظر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گرفته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مي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شود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تا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تعدا</w:t>
      </w:r>
      <w:bookmarkStart w:id="0" w:name="_GoBack"/>
      <w:bookmarkEnd w:id="0"/>
      <w:r w:rsidRPr="00874257">
        <w:rPr>
          <w:rFonts w:ascii="BLotus" w:hAnsi="BLotus" w:cs="B Zar"/>
          <w:rtl/>
        </w:rPr>
        <w:t>د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متغيرهاي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سيسنم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كاهش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يايد</w:t>
      </w:r>
      <w:r w:rsidRPr="00874257">
        <w:rPr>
          <w:rFonts w:ascii="BLotus" w:hAnsi="BLotus" w:cs="B Zar"/>
        </w:rPr>
        <w:t xml:space="preserve"> . </w:t>
      </w:r>
      <w:r w:rsidRPr="00874257">
        <w:rPr>
          <w:rFonts w:ascii="BLotus" w:hAnsi="BLotus" w:cs="B Zar"/>
          <w:rtl/>
        </w:rPr>
        <w:t>البته</w:t>
      </w:r>
      <w:r w:rsidRPr="00874257">
        <w:rPr>
          <w:rFonts w:ascii="BLotus" w:hAnsi="BLotus" w:cs="B Zar" w:hint="cs"/>
          <w:rtl/>
        </w:rPr>
        <w:t xml:space="preserve"> </w:t>
      </w:r>
      <w:r w:rsidRPr="00874257">
        <w:rPr>
          <w:rFonts w:ascii="BLotus" w:hAnsi="BLotus" w:cs="B Zar"/>
          <w:rtl/>
        </w:rPr>
        <w:t>اين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ثابتها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ثابتهاي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رايج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بوده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و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لذا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به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جامعيت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تحقيق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لطمه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زيادي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وارد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نمي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نمايد</w:t>
      </w:r>
      <w:r w:rsidRPr="00874257">
        <w:rPr>
          <w:rFonts w:ascii="BLotus" w:hAnsi="BLotus" w:cs="B Zar" w:hint="cs"/>
          <w:rtl/>
        </w:rPr>
        <w:t xml:space="preserve"> </w:t>
      </w:r>
      <w:r w:rsidRPr="00874257">
        <w:rPr>
          <w:rFonts w:ascii="BLotus" w:hAnsi="BLotus" w:cs="B Zar"/>
          <w:rtl/>
        </w:rPr>
        <w:t>هرچند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بر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اين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باوريم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كه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تحقيقات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آينده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بايستي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پژوهش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فعلي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را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كاملتر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نمايد</w:t>
      </w:r>
      <w:r w:rsidRPr="00874257">
        <w:rPr>
          <w:rFonts w:ascii="BLotus" w:hAnsi="BLotus" w:cs="B Zar"/>
        </w:rPr>
        <w:t xml:space="preserve"> .</w:t>
      </w:r>
    </w:p>
    <w:p w:rsidR="001C5F25" w:rsidRPr="00874257" w:rsidRDefault="001C5F25" w:rsidP="00CE5D9E">
      <w:pPr>
        <w:autoSpaceDE w:val="0"/>
        <w:autoSpaceDN w:val="0"/>
        <w:bidi/>
        <w:adjustRightInd w:val="0"/>
        <w:spacing w:after="0" w:line="216" w:lineRule="auto"/>
        <w:rPr>
          <w:rFonts w:ascii="BLotus" w:hAnsi="BLotus" w:cs="B Zar"/>
          <w:rtl/>
          <w:lang w:bidi="fa-IR"/>
        </w:rPr>
      </w:pPr>
      <w:r w:rsidRPr="00874257">
        <w:rPr>
          <w:rFonts w:ascii="BLotus" w:hAnsi="BLotus" w:cs="B Zar" w:hint="cs"/>
          <w:rtl/>
        </w:rPr>
        <w:t xml:space="preserve">2- تعیین ضریب </w:t>
      </w:r>
      <w:r w:rsidRPr="00874257">
        <w:rPr>
          <w:rFonts w:ascii="BLotus" w:hAnsi="BLotus" w:cs="B Zar"/>
        </w:rPr>
        <w:t>R</w:t>
      </w:r>
      <w:r w:rsidRPr="00874257">
        <w:rPr>
          <w:rFonts w:ascii="BLotus" w:hAnsi="BLotus" w:cs="B Zar" w:hint="cs"/>
          <w:rtl/>
          <w:lang w:bidi="fa-IR"/>
        </w:rPr>
        <w:t xml:space="preserve"> </w:t>
      </w:r>
      <w:r w:rsidRPr="00874257">
        <w:rPr>
          <w:rFonts w:ascii="BLotus" w:hAnsi="BLotus" w:cs="B Zar"/>
          <w:rtl/>
        </w:rPr>
        <w:t>كه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آماده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استفاده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شدن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در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آئين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نامه</w:t>
      </w:r>
      <w:r w:rsidRPr="00874257">
        <w:rPr>
          <w:rFonts w:ascii="BLotus" w:hAnsi="BLotus" w:cs="B Zar"/>
        </w:rPr>
        <w:t xml:space="preserve"> 2800 </w:t>
      </w:r>
      <w:r w:rsidRPr="00874257">
        <w:rPr>
          <w:rFonts w:ascii="BLotus" w:hAnsi="BLotus" w:cs="B Zar"/>
          <w:rtl/>
        </w:rPr>
        <w:t>زلزله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ايران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باشد</w:t>
      </w:r>
      <w:r w:rsidRPr="00874257">
        <w:rPr>
          <w:rFonts w:ascii="BLotus" w:hAnsi="BLotus" w:cs="B Zar" w:hint="cs"/>
          <w:rtl/>
        </w:rPr>
        <w:t>.</w:t>
      </w:r>
    </w:p>
    <w:p w:rsidR="001C5F25" w:rsidRPr="00874257" w:rsidRDefault="001C5F25" w:rsidP="00CE5D9E">
      <w:pPr>
        <w:autoSpaceDE w:val="0"/>
        <w:autoSpaceDN w:val="0"/>
        <w:bidi/>
        <w:adjustRightInd w:val="0"/>
        <w:spacing w:after="0" w:line="216" w:lineRule="auto"/>
        <w:rPr>
          <w:rFonts w:ascii="BLotus" w:hAnsi="BLotus" w:cs="B Zar"/>
        </w:rPr>
      </w:pPr>
      <w:r w:rsidRPr="00874257">
        <w:rPr>
          <w:rFonts w:ascii="BLotus" w:hAnsi="BLotus" w:cs="B Zar" w:hint="cs"/>
          <w:rtl/>
        </w:rPr>
        <w:t xml:space="preserve">3- 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مدل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سازي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هاي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كامپيوتر</w:t>
      </w:r>
      <w:r w:rsidRPr="00874257">
        <w:rPr>
          <w:rFonts w:ascii="BLotus" w:hAnsi="BLotus" w:cs="B Zar" w:hint="cs"/>
          <w:rtl/>
        </w:rPr>
        <w:t>ی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و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كاليبره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كردن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آنها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با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آزمايشات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انجام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شده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به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گونه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اي</w:t>
      </w:r>
    </w:p>
    <w:p w:rsidR="001C5F25" w:rsidRPr="00874257" w:rsidRDefault="001C5F25" w:rsidP="00CE5D9E">
      <w:pPr>
        <w:autoSpaceDE w:val="0"/>
        <w:autoSpaceDN w:val="0"/>
        <w:bidi/>
        <w:adjustRightInd w:val="0"/>
        <w:spacing w:after="0" w:line="216" w:lineRule="auto"/>
        <w:rPr>
          <w:rFonts w:ascii="BLotus" w:hAnsi="BLotus" w:cs="B Zar"/>
        </w:rPr>
      </w:pPr>
      <w:r w:rsidRPr="00874257">
        <w:rPr>
          <w:rFonts w:ascii="BLotus" w:hAnsi="BLotus" w:cs="B Zar"/>
          <w:rtl/>
        </w:rPr>
        <w:t>كه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با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استفاده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از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ان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بتوان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به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بررسي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رفتار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رنج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وسيعتري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از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متغير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هاي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احتمالي</w:t>
      </w:r>
    </w:p>
    <w:p w:rsidR="001C5F25" w:rsidRPr="00874257" w:rsidRDefault="001C5F25" w:rsidP="00CE5D9E">
      <w:pPr>
        <w:autoSpaceDE w:val="0"/>
        <w:autoSpaceDN w:val="0"/>
        <w:bidi/>
        <w:adjustRightInd w:val="0"/>
        <w:spacing w:after="0" w:line="216" w:lineRule="auto"/>
        <w:rPr>
          <w:rFonts w:ascii="BLotus" w:hAnsi="BLotus" w:cs="B Zar"/>
          <w:rtl/>
        </w:rPr>
      </w:pPr>
      <w:r w:rsidRPr="00874257">
        <w:rPr>
          <w:rFonts w:ascii="BLotus" w:hAnsi="BLotus" w:cs="B Zar"/>
          <w:rtl/>
        </w:rPr>
        <w:t>پرداخ</w:t>
      </w:r>
      <w:r w:rsidRPr="00874257">
        <w:rPr>
          <w:rFonts w:ascii="BLotus" w:hAnsi="BLotus" w:cs="B Zar" w:hint="cs"/>
          <w:rtl/>
        </w:rPr>
        <w:t>ت.</w:t>
      </w:r>
    </w:p>
    <w:p w:rsidR="001C5F25" w:rsidRPr="00874257" w:rsidRDefault="001C5F25" w:rsidP="00CE5D9E">
      <w:pPr>
        <w:autoSpaceDE w:val="0"/>
        <w:autoSpaceDN w:val="0"/>
        <w:bidi/>
        <w:adjustRightInd w:val="0"/>
        <w:spacing w:after="0" w:line="216" w:lineRule="auto"/>
        <w:rPr>
          <w:rFonts w:ascii="BLotus" w:hAnsi="BLotus" w:cs="B Zar"/>
          <w:rtl/>
        </w:rPr>
      </w:pPr>
      <w:r w:rsidRPr="00874257">
        <w:rPr>
          <w:rFonts w:ascii="BLotus" w:hAnsi="BLotus" w:cs="B Zar" w:hint="cs"/>
          <w:rtl/>
        </w:rPr>
        <w:t xml:space="preserve">4- 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ارائه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فرمول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هاي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طراحي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براي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استفاده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مستقيم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مهندسين</w:t>
      </w:r>
      <w:r w:rsidRPr="00874257">
        <w:rPr>
          <w:rFonts w:ascii="BLotus" w:hAnsi="BLotus" w:cs="B Zar"/>
        </w:rPr>
        <w:t xml:space="preserve"> </w:t>
      </w:r>
      <w:r w:rsidRPr="00874257">
        <w:rPr>
          <w:rFonts w:ascii="BLotus" w:hAnsi="BLotus" w:cs="B Zar"/>
          <w:rtl/>
        </w:rPr>
        <w:t>طراح</w:t>
      </w:r>
      <w:r w:rsidRPr="00874257">
        <w:rPr>
          <w:rFonts w:ascii="BLotus" w:hAnsi="BLotus" w:cs="B Zar" w:hint="cs"/>
          <w:rtl/>
        </w:rPr>
        <w:t>.</w:t>
      </w:r>
    </w:p>
    <w:p w:rsidR="00C575A4" w:rsidRPr="00874257" w:rsidRDefault="00C575A4" w:rsidP="00CE5D9E">
      <w:pPr>
        <w:autoSpaceDE w:val="0"/>
        <w:autoSpaceDN w:val="0"/>
        <w:adjustRightInd w:val="0"/>
        <w:spacing w:after="0" w:line="216" w:lineRule="auto"/>
        <w:rPr>
          <w:rFonts w:asciiTheme="majorBidi" w:hAnsiTheme="majorBidi" w:cs="B Zar"/>
          <w:sz w:val="24"/>
          <w:szCs w:val="24"/>
          <w:rtl/>
        </w:rPr>
      </w:pPr>
    </w:p>
    <w:sectPr w:rsidR="00C575A4" w:rsidRPr="00874257" w:rsidSect="00747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Lotu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5F25"/>
    <w:rsid w:val="001C5F25"/>
    <w:rsid w:val="00560A8D"/>
    <w:rsid w:val="00747697"/>
    <w:rsid w:val="00874257"/>
    <w:rsid w:val="00C575A4"/>
    <w:rsid w:val="00CE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C271B6F-56EF-4593-B45C-4C337EDA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civildept2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Dr-behnamfar</dc:creator>
  <cp:keywords/>
  <dc:description/>
  <cp:lastModifiedBy>mohammad</cp:lastModifiedBy>
  <cp:revision>7</cp:revision>
  <dcterms:created xsi:type="dcterms:W3CDTF">2015-08-23T08:33:00Z</dcterms:created>
  <dcterms:modified xsi:type="dcterms:W3CDTF">2015-09-13T10:28:00Z</dcterms:modified>
</cp:coreProperties>
</file>